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6FF" w:rsidRPr="00E06049" w:rsidRDefault="00F256FF" w:rsidP="00E06049">
      <w:pPr>
        <w:shd w:val="clear" w:color="auto" w:fill="FFFFFF"/>
        <w:rPr>
          <w:color w:val="000000"/>
          <w:sz w:val="24"/>
          <w:szCs w:val="24"/>
        </w:rPr>
      </w:pPr>
      <w:bookmarkStart w:id="0" w:name="_GoBack"/>
      <w:bookmarkEnd w:id="0"/>
    </w:p>
    <w:p w:rsidR="00F256FF" w:rsidRPr="00E43288" w:rsidRDefault="006200E6" w:rsidP="00E06049">
      <w:pPr>
        <w:jc w:val="center"/>
        <w:rPr>
          <w:b/>
          <w:bCs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53125" cy="82962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CC3" w:rsidRPr="00E06049">
        <w:rPr>
          <w:color w:val="000000"/>
          <w:sz w:val="24"/>
          <w:szCs w:val="24"/>
        </w:rPr>
        <w:t xml:space="preserve"> </w:t>
      </w:r>
      <w:r w:rsidR="00F256FF" w:rsidRPr="00E06049">
        <w:rPr>
          <w:color w:val="000000"/>
          <w:sz w:val="24"/>
          <w:szCs w:val="24"/>
        </w:rPr>
        <w:br w:type="page"/>
      </w:r>
      <w:r w:rsidR="00F256FF" w:rsidRPr="00E43288">
        <w:rPr>
          <w:b/>
          <w:bCs/>
          <w:sz w:val="24"/>
          <w:szCs w:val="24"/>
        </w:rPr>
        <w:lastRenderedPageBreak/>
        <w:t>ЛИСТ  РЕГИСТРАЦИИ  ИЗМЕНЕНИЙ</w:t>
      </w:r>
    </w:p>
    <w:p w:rsidR="00F256FF" w:rsidRPr="00E06049" w:rsidRDefault="00F256FF" w:rsidP="00E06049">
      <w:pPr>
        <w:jc w:val="center"/>
        <w:rPr>
          <w:bCs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4707"/>
        <w:gridCol w:w="1620"/>
        <w:gridCol w:w="1620"/>
      </w:tblGrid>
      <w:tr w:rsidR="00F256FF" w:rsidRPr="00E06049">
        <w:trPr>
          <w:trHeight w:val="567"/>
        </w:trPr>
        <w:tc>
          <w:tcPr>
            <w:tcW w:w="1413" w:type="dxa"/>
            <w:shd w:val="clear" w:color="auto" w:fill="E6E6E6"/>
            <w:vAlign w:val="center"/>
          </w:tcPr>
          <w:p w:rsidR="00F256FF" w:rsidRPr="00E06049" w:rsidRDefault="00F256FF" w:rsidP="00E06049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E06049">
              <w:rPr>
                <w:b/>
                <w:bCs/>
                <w:color w:val="000000"/>
                <w:sz w:val="24"/>
              </w:rPr>
              <w:t>№</w:t>
            </w:r>
          </w:p>
          <w:p w:rsidR="00F256FF" w:rsidRPr="00E06049" w:rsidRDefault="00F256FF" w:rsidP="00E06049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E06049">
              <w:rPr>
                <w:b/>
                <w:bCs/>
                <w:color w:val="000000"/>
                <w:sz w:val="24"/>
              </w:rPr>
              <w:t>редакции</w:t>
            </w:r>
          </w:p>
          <w:p w:rsidR="00F256FF" w:rsidRPr="00E06049" w:rsidRDefault="00F256FF" w:rsidP="00E06049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E06049">
              <w:rPr>
                <w:b/>
                <w:bCs/>
                <w:color w:val="000000"/>
                <w:sz w:val="24"/>
              </w:rPr>
              <w:t>документа</w:t>
            </w:r>
          </w:p>
        </w:tc>
        <w:tc>
          <w:tcPr>
            <w:tcW w:w="4707" w:type="dxa"/>
            <w:shd w:val="clear" w:color="auto" w:fill="E6E6E6"/>
            <w:vAlign w:val="center"/>
          </w:tcPr>
          <w:p w:rsidR="00F256FF" w:rsidRPr="00E06049" w:rsidRDefault="00F256FF" w:rsidP="00E06049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E06049">
              <w:rPr>
                <w:b/>
                <w:bCs/>
                <w:color w:val="000000"/>
                <w:sz w:val="24"/>
              </w:rPr>
              <w:t>Описание изменений</w:t>
            </w:r>
          </w:p>
        </w:tc>
        <w:tc>
          <w:tcPr>
            <w:tcW w:w="1620" w:type="dxa"/>
            <w:shd w:val="clear" w:color="auto" w:fill="E6E6E6"/>
            <w:vAlign w:val="center"/>
          </w:tcPr>
          <w:p w:rsidR="00F256FF" w:rsidRPr="00E06049" w:rsidRDefault="00F256FF" w:rsidP="00E06049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E06049">
              <w:rPr>
                <w:b/>
                <w:bCs/>
                <w:color w:val="000000"/>
                <w:sz w:val="24"/>
              </w:rPr>
              <w:t>Автор</w:t>
            </w:r>
          </w:p>
        </w:tc>
        <w:tc>
          <w:tcPr>
            <w:tcW w:w="1620" w:type="dxa"/>
            <w:shd w:val="clear" w:color="auto" w:fill="E6E6E6"/>
            <w:vAlign w:val="center"/>
          </w:tcPr>
          <w:p w:rsidR="00F256FF" w:rsidRPr="00E06049" w:rsidRDefault="00F256FF" w:rsidP="00E06049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E06049">
              <w:rPr>
                <w:b/>
                <w:bCs/>
                <w:color w:val="000000"/>
                <w:sz w:val="24"/>
              </w:rPr>
              <w:t>Дата вступления в действие</w:t>
            </w:r>
          </w:p>
        </w:tc>
      </w:tr>
      <w:tr w:rsidR="00F256FF" w:rsidRPr="00E06049">
        <w:trPr>
          <w:trHeight w:val="567"/>
        </w:trPr>
        <w:tc>
          <w:tcPr>
            <w:tcW w:w="1413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4707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</w:tr>
      <w:tr w:rsidR="00F256FF" w:rsidRPr="00E06049">
        <w:trPr>
          <w:trHeight w:val="567"/>
        </w:trPr>
        <w:tc>
          <w:tcPr>
            <w:tcW w:w="1413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4707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</w:tr>
      <w:tr w:rsidR="00F256FF" w:rsidRPr="00E06049">
        <w:trPr>
          <w:trHeight w:val="567"/>
        </w:trPr>
        <w:tc>
          <w:tcPr>
            <w:tcW w:w="1413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4707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</w:tr>
      <w:tr w:rsidR="00F256FF" w:rsidRPr="00E06049">
        <w:trPr>
          <w:trHeight w:val="567"/>
        </w:trPr>
        <w:tc>
          <w:tcPr>
            <w:tcW w:w="1413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4707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</w:tr>
      <w:tr w:rsidR="00F256FF" w:rsidRPr="00E06049">
        <w:trPr>
          <w:trHeight w:val="567"/>
        </w:trPr>
        <w:tc>
          <w:tcPr>
            <w:tcW w:w="1413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4707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</w:tr>
      <w:tr w:rsidR="00F256FF" w:rsidRPr="00E06049">
        <w:trPr>
          <w:trHeight w:val="567"/>
        </w:trPr>
        <w:tc>
          <w:tcPr>
            <w:tcW w:w="1413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4707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</w:tr>
      <w:tr w:rsidR="00F256FF" w:rsidRPr="00E06049">
        <w:trPr>
          <w:trHeight w:val="567"/>
        </w:trPr>
        <w:tc>
          <w:tcPr>
            <w:tcW w:w="1413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4707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</w:tr>
      <w:tr w:rsidR="00F256FF" w:rsidRPr="00E06049">
        <w:trPr>
          <w:trHeight w:val="567"/>
        </w:trPr>
        <w:tc>
          <w:tcPr>
            <w:tcW w:w="1413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4707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</w:tr>
      <w:tr w:rsidR="00F256FF" w:rsidRPr="00E06049">
        <w:trPr>
          <w:trHeight w:val="567"/>
        </w:trPr>
        <w:tc>
          <w:tcPr>
            <w:tcW w:w="1413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4707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</w:tr>
      <w:tr w:rsidR="00F256FF" w:rsidRPr="00E06049">
        <w:trPr>
          <w:trHeight w:val="567"/>
        </w:trPr>
        <w:tc>
          <w:tcPr>
            <w:tcW w:w="1413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4707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</w:tr>
      <w:tr w:rsidR="00F256FF" w:rsidRPr="00E06049">
        <w:trPr>
          <w:trHeight w:val="567"/>
        </w:trPr>
        <w:tc>
          <w:tcPr>
            <w:tcW w:w="1413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4707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</w:tr>
      <w:tr w:rsidR="00F256FF" w:rsidRPr="00E06049">
        <w:trPr>
          <w:trHeight w:val="567"/>
        </w:trPr>
        <w:tc>
          <w:tcPr>
            <w:tcW w:w="1413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4707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</w:tr>
      <w:tr w:rsidR="00F256FF" w:rsidRPr="00E06049">
        <w:trPr>
          <w:trHeight w:val="567"/>
        </w:trPr>
        <w:tc>
          <w:tcPr>
            <w:tcW w:w="1413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4707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</w:tr>
      <w:tr w:rsidR="00F256FF" w:rsidRPr="00E06049">
        <w:trPr>
          <w:trHeight w:val="567"/>
        </w:trPr>
        <w:tc>
          <w:tcPr>
            <w:tcW w:w="1413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4707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</w:tr>
      <w:tr w:rsidR="00F256FF" w:rsidRPr="00E06049">
        <w:trPr>
          <w:trHeight w:val="567"/>
        </w:trPr>
        <w:tc>
          <w:tcPr>
            <w:tcW w:w="1413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4707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</w:tr>
      <w:tr w:rsidR="00F256FF" w:rsidRPr="00E06049">
        <w:trPr>
          <w:trHeight w:val="567"/>
        </w:trPr>
        <w:tc>
          <w:tcPr>
            <w:tcW w:w="1413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4707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</w:tr>
      <w:tr w:rsidR="00F256FF" w:rsidRPr="00E06049">
        <w:trPr>
          <w:trHeight w:val="567"/>
        </w:trPr>
        <w:tc>
          <w:tcPr>
            <w:tcW w:w="1413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4707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</w:tr>
      <w:tr w:rsidR="00F256FF" w:rsidRPr="00E06049">
        <w:trPr>
          <w:trHeight w:val="567"/>
        </w:trPr>
        <w:tc>
          <w:tcPr>
            <w:tcW w:w="1413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4707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</w:tr>
      <w:tr w:rsidR="00F256FF" w:rsidRPr="00E06049">
        <w:trPr>
          <w:trHeight w:val="567"/>
        </w:trPr>
        <w:tc>
          <w:tcPr>
            <w:tcW w:w="1413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4707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</w:tr>
      <w:tr w:rsidR="00F256FF" w:rsidRPr="00E06049">
        <w:trPr>
          <w:trHeight w:val="567"/>
        </w:trPr>
        <w:tc>
          <w:tcPr>
            <w:tcW w:w="1413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4707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</w:tr>
      <w:tr w:rsidR="00F256FF" w:rsidRPr="00E06049">
        <w:trPr>
          <w:trHeight w:val="567"/>
        </w:trPr>
        <w:tc>
          <w:tcPr>
            <w:tcW w:w="1413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4707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  <w:tc>
          <w:tcPr>
            <w:tcW w:w="1620" w:type="dxa"/>
            <w:shd w:val="clear" w:color="auto" w:fill="FFFFFF"/>
          </w:tcPr>
          <w:p w:rsidR="00F256FF" w:rsidRPr="00E06049" w:rsidRDefault="00F256FF" w:rsidP="00E06049">
            <w:pPr>
              <w:jc w:val="center"/>
              <w:rPr>
                <w:b/>
                <w:bCs/>
                <w:sz w:val="24"/>
                <w:highlight w:val="lightGray"/>
              </w:rPr>
            </w:pPr>
          </w:p>
        </w:tc>
      </w:tr>
    </w:tbl>
    <w:p w:rsidR="00F256FF" w:rsidRPr="00E06049" w:rsidRDefault="00F256FF" w:rsidP="00E43288">
      <w:pPr>
        <w:numPr>
          <w:ilvl w:val="0"/>
          <w:numId w:val="10"/>
        </w:numPr>
        <w:shd w:val="clear" w:color="auto" w:fill="FFFFFF"/>
        <w:tabs>
          <w:tab w:val="clear" w:pos="756"/>
          <w:tab w:val="num" w:pos="284"/>
        </w:tabs>
        <w:spacing w:before="240" w:after="60"/>
        <w:ind w:left="0" w:firstLine="0"/>
        <w:jc w:val="center"/>
        <w:rPr>
          <w:b/>
          <w:bCs/>
          <w:color w:val="000000"/>
          <w:sz w:val="24"/>
          <w:szCs w:val="24"/>
        </w:rPr>
      </w:pPr>
      <w:r w:rsidRPr="00E06049">
        <w:br w:type="page"/>
      </w:r>
      <w:r w:rsidRPr="00E06049">
        <w:rPr>
          <w:b/>
          <w:bCs/>
          <w:color w:val="000000"/>
          <w:sz w:val="24"/>
          <w:szCs w:val="24"/>
        </w:rPr>
        <w:lastRenderedPageBreak/>
        <w:t>ОБЩИЕ ПОЛОЖЕНИЯ</w:t>
      </w:r>
    </w:p>
    <w:p w:rsidR="00F256FF" w:rsidRPr="00E06049" w:rsidRDefault="00F256FF" w:rsidP="005719AF">
      <w:pPr>
        <w:numPr>
          <w:ilvl w:val="0"/>
          <w:numId w:val="1"/>
        </w:numPr>
        <w:shd w:val="clear" w:color="auto" w:fill="FFFFFF"/>
        <w:tabs>
          <w:tab w:val="left" w:pos="1134"/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 w:rsidRPr="00E06049">
        <w:rPr>
          <w:color w:val="000000"/>
          <w:sz w:val="24"/>
          <w:szCs w:val="24"/>
        </w:rPr>
        <w:t xml:space="preserve">Отдел </w:t>
      </w:r>
      <w:r>
        <w:rPr>
          <w:color w:val="000000"/>
          <w:sz w:val="24"/>
          <w:szCs w:val="24"/>
        </w:rPr>
        <w:t>подготовки кадров высшей квалификации (далее</w:t>
      </w:r>
      <w:r w:rsidRPr="00EA42C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Отдел) </w:t>
      </w:r>
      <w:r w:rsidRPr="00E06049">
        <w:rPr>
          <w:color w:val="000000"/>
          <w:sz w:val="24"/>
          <w:szCs w:val="24"/>
        </w:rPr>
        <w:t xml:space="preserve">является структурным подразделением </w:t>
      </w:r>
      <w:r>
        <w:rPr>
          <w:color w:val="000000"/>
          <w:sz w:val="24"/>
          <w:szCs w:val="24"/>
        </w:rPr>
        <w:t>федерального государственного бюджетного образовательного учреждения высшего профессионального образования «Ульяновский государственный университет» (далее – УлГУ, университет)</w:t>
      </w:r>
      <w:r w:rsidRPr="00E06049">
        <w:rPr>
          <w:color w:val="000000"/>
          <w:sz w:val="24"/>
          <w:szCs w:val="24"/>
        </w:rPr>
        <w:t xml:space="preserve"> и входит </w:t>
      </w:r>
      <w:r>
        <w:rPr>
          <w:color w:val="000000"/>
          <w:sz w:val="24"/>
          <w:szCs w:val="24"/>
        </w:rPr>
        <w:t xml:space="preserve">в </w:t>
      </w:r>
      <w:r w:rsidRPr="00E06049">
        <w:rPr>
          <w:color w:val="000000"/>
          <w:sz w:val="24"/>
          <w:szCs w:val="24"/>
        </w:rPr>
        <w:t>служб</w:t>
      </w:r>
      <w:r>
        <w:rPr>
          <w:color w:val="000000"/>
          <w:sz w:val="24"/>
          <w:szCs w:val="24"/>
        </w:rPr>
        <w:t>у</w:t>
      </w:r>
      <w:r w:rsidRPr="00E06049">
        <w:rPr>
          <w:color w:val="000000"/>
          <w:sz w:val="24"/>
          <w:szCs w:val="24"/>
        </w:rPr>
        <w:t xml:space="preserve"> проректора по научной работе и информационным технологиям.</w:t>
      </w:r>
    </w:p>
    <w:p w:rsidR="00F256FF" w:rsidRDefault="00F256FF" w:rsidP="005719AF">
      <w:pPr>
        <w:numPr>
          <w:ilvl w:val="0"/>
          <w:numId w:val="1"/>
        </w:numPr>
        <w:shd w:val="clear" w:color="auto" w:fill="FFFFFF"/>
        <w:tabs>
          <w:tab w:val="left" w:pos="1134"/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своей деятельности Отдел руководствуется действующим законодательством РФ, приказами, распоряжениями и инструкциями Министерства образования и науки Российской Федерации, локальными нормативными и правовыми актами УлГУ, утвержденными программами развития и планами работ, а также настоящим Положением.</w:t>
      </w:r>
    </w:p>
    <w:p w:rsidR="00F256FF" w:rsidRDefault="00F256FF" w:rsidP="005719AF">
      <w:pPr>
        <w:numPr>
          <w:ilvl w:val="0"/>
          <w:numId w:val="1"/>
        </w:numPr>
        <w:shd w:val="clear" w:color="auto" w:fill="FFFFFF"/>
        <w:tabs>
          <w:tab w:val="left" w:pos="1134"/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Работа отдела </w:t>
      </w:r>
      <w:r>
        <w:rPr>
          <w:sz w:val="24"/>
        </w:rPr>
        <w:t xml:space="preserve">организуется на принципах планирования и персональной ответственности каждого работника за качественное выполнение должностных инструкций. </w:t>
      </w:r>
    </w:p>
    <w:p w:rsidR="00F256FF" w:rsidRPr="00A34925" w:rsidRDefault="00F256FF" w:rsidP="005719AF">
      <w:pPr>
        <w:numPr>
          <w:ilvl w:val="0"/>
          <w:numId w:val="1"/>
        </w:numPr>
        <w:shd w:val="clear" w:color="auto" w:fill="FFFFFF"/>
        <w:tabs>
          <w:tab w:val="left" w:pos="1134"/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Местонахождение: 432017</w:t>
      </w:r>
      <w:r w:rsidRPr="00A34925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г</w:t>
      </w:r>
      <w:proofErr w:type="gramStart"/>
      <w:r>
        <w:rPr>
          <w:color w:val="000000"/>
          <w:sz w:val="24"/>
          <w:szCs w:val="24"/>
        </w:rPr>
        <w:t>.У</w:t>
      </w:r>
      <w:proofErr w:type="gramEnd"/>
      <w:r>
        <w:rPr>
          <w:color w:val="000000"/>
          <w:sz w:val="24"/>
          <w:szCs w:val="24"/>
        </w:rPr>
        <w:t xml:space="preserve">льяновск, </w:t>
      </w:r>
      <w:r w:rsidRPr="00A34925">
        <w:rPr>
          <w:color w:val="000000"/>
          <w:sz w:val="24"/>
          <w:szCs w:val="24"/>
        </w:rPr>
        <w:t>ул. Набережная р.Свияга</w:t>
      </w:r>
      <w:r w:rsidRPr="003E4131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д.106</w:t>
      </w:r>
      <w:r w:rsidRPr="00A34925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корпус </w:t>
      </w:r>
      <w:r w:rsidRPr="00A34925">
        <w:rPr>
          <w:color w:val="000000"/>
          <w:sz w:val="24"/>
          <w:szCs w:val="24"/>
        </w:rPr>
        <w:t>1.</w:t>
      </w:r>
    </w:p>
    <w:p w:rsidR="00F256FF" w:rsidRPr="00E06049" w:rsidRDefault="00F256FF" w:rsidP="00E06049">
      <w:pPr>
        <w:numPr>
          <w:ilvl w:val="0"/>
          <w:numId w:val="10"/>
        </w:numPr>
        <w:shd w:val="clear" w:color="auto" w:fill="FFFFFF"/>
        <w:tabs>
          <w:tab w:val="clear" w:pos="756"/>
          <w:tab w:val="num" w:pos="284"/>
        </w:tabs>
        <w:spacing w:before="240" w:after="60"/>
        <w:ind w:left="0" w:firstLine="0"/>
        <w:jc w:val="center"/>
        <w:rPr>
          <w:b/>
          <w:bCs/>
          <w:color w:val="000000"/>
          <w:sz w:val="24"/>
          <w:szCs w:val="24"/>
        </w:rPr>
      </w:pPr>
      <w:r w:rsidRPr="00E06049">
        <w:rPr>
          <w:b/>
          <w:bCs/>
          <w:color w:val="000000"/>
          <w:sz w:val="24"/>
          <w:szCs w:val="24"/>
        </w:rPr>
        <w:t>ЦЕЛИ</w:t>
      </w:r>
      <w:r>
        <w:rPr>
          <w:b/>
          <w:bCs/>
          <w:color w:val="000000"/>
          <w:sz w:val="24"/>
          <w:szCs w:val="24"/>
        </w:rPr>
        <w:t xml:space="preserve"> ДЕЯТЕЛЬНОСТИ</w:t>
      </w:r>
      <w:r w:rsidRPr="00E06049">
        <w:rPr>
          <w:b/>
          <w:bCs/>
          <w:color w:val="000000"/>
          <w:sz w:val="24"/>
          <w:szCs w:val="24"/>
        </w:rPr>
        <w:t xml:space="preserve"> И ОСНОВНЫЕ ЗАДАЧИ</w:t>
      </w:r>
    </w:p>
    <w:p w:rsidR="00F256FF" w:rsidRPr="0065589D" w:rsidRDefault="00F256FF" w:rsidP="005E4241">
      <w:pPr>
        <w:numPr>
          <w:ilvl w:val="1"/>
          <w:numId w:val="10"/>
        </w:numPr>
        <w:shd w:val="clear" w:color="auto" w:fill="FFFFFF"/>
        <w:tabs>
          <w:tab w:val="clear" w:pos="1080"/>
          <w:tab w:val="num" w:pos="1276"/>
        </w:tabs>
        <w:ind w:left="0" w:firstLine="709"/>
        <w:jc w:val="both"/>
        <w:rPr>
          <w:bCs/>
          <w:color w:val="000000"/>
          <w:sz w:val="24"/>
          <w:szCs w:val="24"/>
        </w:rPr>
      </w:pPr>
      <w:r w:rsidRPr="00E06049">
        <w:rPr>
          <w:bCs/>
          <w:color w:val="000000"/>
          <w:sz w:val="24"/>
          <w:szCs w:val="24"/>
        </w:rPr>
        <w:t xml:space="preserve">Основной целью работы </w:t>
      </w:r>
      <w:r>
        <w:rPr>
          <w:color w:val="000000"/>
          <w:sz w:val="24"/>
          <w:szCs w:val="24"/>
        </w:rPr>
        <w:t xml:space="preserve">отдела </w:t>
      </w:r>
      <w:r w:rsidRPr="00E06049">
        <w:rPr>
          <w:bCs/>
          <w:color w:val="000000"/>
          <w:sz w:val="24"/>
          <w:szCs w:val="24"/>
        </w:rPr>
        <w:t xml:space="preserve"> является организация эффективной системы подготовки </w:t>
      </w:r>
      <w:r>
        <w:rPr>
          <w:bCs/>
          <w:color w:val="000000"/>
          <w:sz w:val="24"/>
          <w:szCs w:val="24"/>
        </w:rPr>
        <w:t xml:space="preserve">и аттестации </w:t>
      </w:r>
      <w:r w:rsidRPr="00E06049">
        <w:rPr>
          <w:bCs/>
          <w:color w:val="000000"/>
          <w:sz w:val="24"/>
          <w:szCs w:val="24"/>
        </w:rPr>
        <w:t xml:space="preserve">научных кадров </w:t>
      </w:r>
      <w:r>
        <w:rPr>
          <w:bCs/>
          <w:color w:val="000000"/>
          <w:sz w:val="24"/>
          <w:szCs w:val="24"/>
        </w:rPr>
        <w:t xml:space="preserve">(кандидатов и докторов наук) в </w:t>
      </w:r>
      <w:r w:rsidRPr="0065589D">
        <w:rPr>
          <w:bCs/>
          <w:color w:val="000000"/>
          <w:sz w:val="24"/>
          <w:szCs w:val="24"/>
        </w:rPr>
        <w:t>УлГУ, а также о</w:t>
      </w:r>
      <w:r w:rsidRPr="0065589D">
        <w:rPr>
          <w:sz w:val="24"/>
          <w:szCs w:val="24"/>
        </w:rPr>
        <w:t>беспечение соответствия основных процессов, в которых задействован отдел, требованиям, изложенным в документации системы менеджмента качества (СМК).</w:t>
      </w:r>
    </w:p>
    <w:p w:rsidR="00F256FF" w:rsidRPr="00E06049" w:rsidRDefault="00F256FF" w:rsidP="00200C40">
      <w:pPr>
        <w:numPr>
          <w:ilvl w:val="1"/>
          <w:numId w:val="10"/>
        </w:numPr>
        <w:shd w:val="clear" w:color="auto" w:fill="FFFFFF"/>
        <w:tabs>
          <w:tab w:val="clear" w:pos="1080"/>
          <w:tab w:val="num" w:pos="1276"/>
        </w:tabs>
        <w:ind w:left="0" w:firstLine="709"/>
        <w:jc w:val="both"/>
        <w:rPr>
          <w:bCs/>
          <w:color w:val="000000"/>
          <w:sz w:val="24"/>
          <w:szCs w:val="24"/>
        </w:rPr>
      </w:pPr>
      <w:r w:rsidRPr="00E06049">
        <w:rPr>
          <w:bCs/>
          <w:color w:val="000000"/>
          <w:sz w:val="24"/>
          <w:szCs w:val="24"/>
        </w:rPr>
        <w:t xml:space="preserve">Для достижения поставленной цели </w:t>
      </w:r>
      <w:r>
        <w:rPr>
          <w:bCs/>
          <w:color w:val="000000"/>
          <w:sz w:val="24"/>
          <w:szCs w:val="24"/>
        </w:rPr>
        <w:t xml:space="preserve">отдел </w:t>
      </w:r>
      <w:r w:rsidRPr="00E06049">
        <w:rPr>
          <w:bCs/>
          <w:color w:val="000000"/>
          <w:sz w:val="24"/>
          <w:szCs w:val="24"/>
        </w:rPr>
        <w:t>решает следующие задачи:</w:t>
      </w:r>
    </w:p>
    <w:p w:rsidR="00F256FF" w:rsidRPr="00E06049" w:rsidRDefault="00F256FF" w:rsidP="00200C40">
      <w:pPr>
        <w:numPr>
          <w:ilvl w:val="0"/>
          <w:numId w:val="21"/>
        </w:numPr>
        <w:shd w:val="clear" w:color="auto" w:fill="FFFFFF"/>
        <w:tabs>
          <w:tab w:val="clear" w:pos="1080"/>
          <w:tab w:val="num" w:pos="1134"/>
        </w:tabs>
        <w:ind w:left="0" w:firstLine="717"/>
        <w:jc w:val="both"/>
        <w:rPr>
          <w:bCs/>
          <w:color w:val="000000"/>
          <w:sz w:val="24"/>
          <w:szCs w:val="24"/>
        </w:rPr>
      </w:pPr>
      <w:r w:rsidRPr="00E06049">
        <w:rPr>
          <w:bCs/>
          <w:color w:val="000000"/>
          <w:sz w:val="24"/>
          <w:szCs w:val="24"/>
        </w:rPr>
        <w:t>проведение приемной кампании в аспирантуру и докторантуру УлГУ;</w:t>
      </w:r>
    </w:p>
    <w:p w:rsidR="00F256FF" w:rsidRDefault="00F256FF" w:rsidP="00200C40">
      <w:pPr>
        <w:numPr>
          <w:ilvl w:val="0"/>
          <w:numId w:val="21"/>
        </w:numPr>
        <w:shd w:val="clear" w:color="auto" w:fill="FFFFFF"/>
        <w:tabs>
          <w:tab w:val="clear" w:pos="1080"/>
          <w:tab w:val="num" w:pos="1134"/>
        </w:tabs>
        <w:ind w:left="0" w:firstLine="717"/>
        <w:jc w:val="both"/>
        <w:rPr>
          <w:bCs/>
          <w:color w:val="000000"/>
          <w:sz w:val="24"/>
          <w:szCs w:val="24"/>
        </w:rPr>
      </w:pPr>
      <w:r w:rsidRPr="00E06049">
        <w:rPr>
          <w:bCs/>
          <w:color w:val="000000"/>
          <w:sz w:val="24"/>
          <w:szCs w:val="24"/>
        </w:rPr>
        <w:t xml:space="preserve">организационное сопровождение процесса подготовки </w:t>
      </w:r>
      <w:r>
        <w:rPr>
          <w:bCs/>
          <w:color w:val="000000"/>
          <w:sz w:val="24"/>
          <w:szCs w:val="24"/>
        </w:rPr>
        <w:t xml:space="preserve">кадров высшей квалификации </w:t>
      </w:r>
      <w:r w:rsidRPr="00E06049">
        <w:rPr>
          <w:bCs/>
          <w:color w:val="000000"/>
          <w:sz w:val="24"/>
          <w:szCs w:val="24"/>
        </w:rPr>
        <w:t>УлГУ</w:t>
      </w:r>
      <w:r>
        <w:rPr>
          <w:bCs/>
          <w:color w:val="000000"/>
          <w:sz w:val="24"/>
          <w:szCs w:val="24"/>
        </w:rPr>
        <w:t xml:space="preserve"> (аспирантура, докторантура, экстернат, прикрепление для выполнения работы над диссертациями и др.)</w:t>
      </w:r>
      <w:r w:rsidRPr="00E06049">
        <w:rPr>
          <w:bCs/>
          <w:color w:val="000000"/>
          <w:sz w:val="24"/>
          <w:szCs w:val="24"/>
        </w:rPr>
        <w:t>;</w:t>
      </w:r>
    </w:p>
    <w:p w:rsidR="00F256FF" w:rsidRDefault="00F256FF" w:rsidP="00200C40">
      <w:pPr>
        <w:numPr>
          <w:ilvl w:val="0"/>
          <w:numId w:val="21"/>
        </w:numPr>
        <w:shd w:val="clear" w:color="auto" w:fill="FFFFFF"/>
        <w:tabs>
          <w:tab w:val="clear" w:pos="1080"/>
          <w:tab w:val="num" w:pos="1134"/>
        </w:tabs>
        <w:ind w:left="0" w:firstLine="717"/>
        <w:jc w:val="both"/>
        <w:rPr>
          <w:bCs/>
          <w:color w:val="000000"/>
          <w:sz w:val="24"/>
          <w:szCs w:val="24"/>
        </w:rPr>
      </w:pPr>
      <w:r w:rsidRPr="00E06049">
        <w:rPr>
          <w:bCs/>
          <w:color w:val="000000"/>
          <w:sz w:val="24"/>
          <w:szCs w:val="24"/>
        </w:rPr>
        <w:t>осуществл</w:t>
      </w:r>
      <w:r>
        <w:rPr>
          <w:bCs/>
          <w:color w:val="000000"/>
          <w:sz w:val="24"/>
          <w:szCs w:val="24"/>
        </w:rPr>
        <w:t>ение</w:t>
      </w:r>
      <w:r w:rsidRPr="00E06049">
        <w:rPr>
          <w:bCs/>
          <w:color w:val="000000"/>
          <w:sz w:val="24"/>
          <w:szCs w:val="24"/>
        </w:rPr>
        <w:t xml:space="preserve"> </w:t>
      </w:r>
      <w:proofErr w:type="gramStart"/>
      <w:r w:rsidRPr="00E06049">
        <w:rPr>
          <w:bCs/>
          <w:color w:val="000000"/>
          <w:sz w:val="24"/>
          <w:szCs w:val="24"/>
        </w:rPr>
        <w:t>контрол</w:t>
      </w:r>
      <w:r>
        <w:rPr>
          <w:bCs/>
          <w:color w:val="000000"/>
          <w:sz w:val="24"/>
          <w:szCs w:val="24"/>
        </w:rPr>
        <w:t>я</w:t>
      </w:r>
      <w:r w:rsidRPr="00E06049">
        <w:rPr>
          <w:bCs/>
          <w:color w:val="000000"/>
          <w:sz w:val="24"/>
          <w:szCs w:val="24"/>
        </w:rPr>
        <w:t xml:space="preserve"> за</w:t>
      </w:r>
      <w:proofErr w:type="gramEnd"/>
      <w:r w:rsidRPr="00E06049">
        <w:rPr>
          <w:bCs/>
          <w:color w:val="000000"/>
          <w:sz w:val="24"/>
          <w:szCs w:val="24"/>
        </w:rPr>
        <w:t xml:space="preserve"> выполнением нормативных документов</w:t>
      </w:r>
      <w:r>
        <w:rPr>
          <w:bCs/>
          <w:color w:val="000000"/>
          <w:sz w:val="24"/>
          <w:szCs w:val="24"/>
        </w:rPr>
        <w:t xml:space="preserve"> УлГУ</w:t>
      </w:r>
      <w:r w:rsidRPr="00E06049">
        <w:rPr>
          <w:bCs/>
          <w:color w:val="000000"/>
          <w:sz w:val="24"/>
          <w:szCs w:val="24"/>
        </w:rPr>
        <w:t xml:space="preserve"> и</w:t>
      </w:r>
      <w:r>
        <w:rPr>
          <w:bCs/>
          <w:color w:val="000000"/>
          <w:sz w:val="24"/>
          <w:szCs w:val="24"/>
        </w:rPr>
        <w:t xml:space="preserve"> законодательства</w:t>
      </w:r>
      <w:r w:rsidRPr="00E06049">
        <w:rPr>
          <w:bCs/>
          <w:color w:val="000000"/>
          <w:sz w:val="24"/>
          <w:szCs w:val="24"/>
        </w:rPr>
        <w:t xml:space="preserve"> РФ, регламентирующ</w:t>
      </w:r>
      <w:r>
        <w:rPr>
          <w:bCs/>
          <w:color w:val="000000"/>
          <w:sz w:val="24"/>
          <w:szCs w:val="24"/>
        </w:rPr>
        <w:t>его</w:t>
      </w:r>
      <w:r w:rsidRPr="00E06049">
        <w:rPr>
          <w:bCs/>
          <w:color w:val="000000"/>
          <w:sz w:val="24"/>
          <w:szCs w:val="24"/>
        </w:rPr>
        <w:t xml:space="preserve"> процесс подготовки </w:t>
      </w:r>
      <w:r>
        <w:rPr>
          <w:bCs/>
          <w:color w:val="000000"/>
          <w:sz w:val="24"/>
          <w:szCs w:val="24"/>
        </w:rPr>
        <w:t>и аттестации научных и научно-педагогических кадров;</w:t>
      </w:r>
    </w:p>
    <w:p w:rsidR="00F256FF" w:rsidRPr="00E06049" w:rsidRDefault="00F256FF" w:rsidP="00200C40">
      <w:pPr>
        <w:numPr>
          <w:ilvl w:val="0"/>
          <w:numId w:val="21"/>
        </w:numPr>
        <w:shd w:val="clear" w:color="auto" w:fill="FFFFFF"/>
        <w:tabs>
          <w:tab w:val="clear" w:pos="1080"/>
          <w:tab w:val="num" w:pos="1134"/>
        </w:tabs>
        <w:ind w:left="0" w:firstLine="717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осуществление текущего </w:t>
      </w:r>
      <w:proofErr w:type="gramStart"/>
      <w:r>
        <w:rPr>
          <w:bCs/>
          <w:color w:val="000000"/>
          <w:sz w:val="24"/>
          <w:szCs w:val="24"/>
        </w:rPr>
        <w:t>контроля за</w:t>
      </w:r>
      <w:proofErr w:type="gramEnd"/>
      <w:r>
        <w:rPr>
          <w:bCs/>
          <w:color w:val="000000"/>
          <w:sz w:val="24"/>
          <w:szCs w:val="24"/>
        </w:rPr>
        <w:t xml:space="preserve"> работой диссертационных советов.</w:t>
      </w:r>
    </w:p>
    <w:p w:rsidR="00F256FF" w:rsidRPr="00E06049" w:rsidRDefault="00F256FF" w:rsidP="00E06049">
      <w:pPr>
        <w:numPr>
          <w:ilvl w:val="0"/>
          <w:numId w:val="10"/>
        </w:numPr>
        <w:shd w:val="clear" w:color="auto" w:fill="FFFFFF"/>
        <w:tabs>
          <w:tab w:val="clear" w:pos="756"/>
          <w:tab w:val="num" w:pos="284"/>
        </w:tabs>
        <w:spacing w:before="240" w:after="60"/>
        <w:ind w:left="0" w:firstLine="0"/>
        <w:jc w:val="center"/>
        <w:rPr>
          <w:b/>
          <w:bCs/>
          <w:color w:val="000000"/>
          <w:sz w:val="24"/>
          <w:szCs w:val="24"/>
        </w:rPr>
      </w:pPr>
      <w:r w:rsidRPr="00E06049">
        <w:rPr>
          <w:b/>
          <w:bCs/>
          <w:color w:val="000000"/>
          <w:sz w:val="24"/>
          <w:szCs w:val="24"/>
        </w:rPr>
        <w:t>ФУНКЦИИ</w:t>
      </w:r>
    </w:p>
    <w:p w:rsidR="00F256FF" w:rsidRPr="00E06049" w:rsidRDefault="00F256FF" w:rsidP="00E06049">
      <w:pPr>
        <w:shd w:val="clear" w:color="auto" w:fill="FFFFFF"/>
        <w:ind w:firstLine="709"/>
        <w:jc w:val="both"/>
        <w:rPr>
          <w:sz w:val="24"/>
          <w:szCs w:val="24"/>
        </w:rPr>
      </w:pPr>
      <w:r w:rsidRPr="00E06049">
        <w:rPr>
          <w:color w:val="000000"/>
          <w:sz w:val="24"/>
          <w:szCs w:val="24"/>
        </w:rPr>
        <w:t xml:space="preserve">В соответствии с основными задачами </w:t>
      </w:r>
      <w:r>
        <w:rPr>
          <w:color w:val="000000"/>
          <w:sz w:val="24"/>
          <w:szCs w:val="24"/>
        </w:rPr>
        <w:t xml:space="preserve">отдел </w:t>
      </w:r>
      <w:r w:rsidRPr="00E06049">
        <w:rPr>
          <w:color w:val="000000"/>
          <w:sz w:val="24"/>
          <w:szCs w:val="24"/>
        </w:rPr>
        <w:t>выполняет следующие функции:</w:t>
      </w:r>
    </w:p>
    <w:p w:rsidR="00F256FF" w:rsidRPr="00E06049" w:rsidRDefault="00F256FF" w:rsidP="00E06049">
      <w:pPr>
        <w:numPr>
          <w:ilvl w:val="0"/>
          <w:numId w:val="4"/>
        </w:num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 w:rsidRPr="00E06049">
        <w:rPr>
          <w:color w:val="000000"/>
          <w:sz w:val="24"/>
          <w:szCs w:val="24"/>
        </w:rPr>
        <w:t xml:space="preserve">Организует </w:t>
      </w:r>
      <w:r>
        <w:rPr>
          <w:color w:val="000000"/>
          <w:sz w:val="24"/>
          <w:szCs w:val="24"/>
        </w:rPr>
        <w:t xml:space="preserve">приемную кампанию </w:t>
      </w:r>
      <w:r w:rsidRPr="00E06049">
        <w:rPr>
          <w:color w:val="000000"/>
          <w:sz w:val="24"/>
          <w:szCs w:val="24"/>
        </w:rPr>
        <w:t>в аспирантуру и докторантуру УлГУ.</w:t>
      </w:r>
    </w:p>
    <w:p w:rsidR="00F256FF" w:rsidRPr="00E06049" w:rsidRDefault="00F256FF" w:rsidP="00E06049">
      <w:pPr>
        <w:numPr>
          <w:ilvl w:val="0"/>
          <w:numId w:val="4"/>
        </w:num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 w:rsidRPr="00E06049">
        <w:rPr>
          <w:color w:val="000000"/>
          <w:sz w:val="24"/>
          <w:szCs w:val="24"/>
        </w:rPr>
        <w:t>Ведет учет движения контингента обучающихся аспирантов, докторантов</w:t>
      </w:r>
      <w:r>
        <w:rPr>
          <w:color w:val="000000"/>
          <w:sz w:val="24"/>
          <w:szCs w:val="24"/>
        </w:rPr>
        <w:t>, экстернов, лиц, прикрепленных для выполнения работы над диссертацией</w:t>
      </w:r>
      <w:r w:rsidRPr="00E06049">
        <w:rPr>
          <w:color w:val="000000"/>
          <w:sz w:val="24"/>
          <w:szCs w:val="24"/>
        </w:rPr>
        <w:t>.</w:t>
      </w:r>
    </w:p>
    <w:p w:rsidR="00F256FF" w:rsidRPr="00E06049" w:rsidRDefault="00F256FF" w:rsidP="00E06049">
      <w:pPr>
        <w:numPr>
          <w:ilvl w:val="0"/>
          <w:numId w:val="4"/>
        </w:num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 w:rsidRPr="00E06049">
        <w:rPr>
          <w:color w:val="000000"/>
          <w:sz w:val="24"/>
          <w:szCs w:val="24"/>
        </w:rPr>
        <w:t xml:space="preserve">Организует учебный процесс </w:t>
      </w:r>
      <w:r w:rsidRPr="00756AB4">
        <w:rPr>
          <w:color w:val="000000"/>
          <w:sz w:val="24"/>
          <w:szCs w:val="24"/>
        </w:rPr>
        <w:t xml:space="preserve">подготовки </w:t>
      </w:r>
      <w:r w:rsidRPr="00E06049">
        <w:rPr>
          <w:color w:val="000000"/>
          <w:sz w:val="24"/>
          <w:szCs w:val="24"/>
        </w:rPr>
        <w:t>аспирантов</w:t>
      </w:r>
      <w:r>
        <w:rPr>
          <w:color w:val="000000"/>
          <w:sz w:val="24"/>
          <w:szCs w:val="24"/>
        </w:rPr>
        <w:t>, экстернов, прикрепленных лиц</w:t>
      </w:r>
      <w:r w:rsidRPr="00E06049">
        <w:rPr>
          <w:color w:val="000000"/>
          <w:sz w:val="24"/>
          <w:szCs w:val="24"/>
        </w:rPr>
        <w:t>.</w:t>
      </w:r>
    </w:p>
    <w:p w:rsidR="00F256FF" w:rsidRPr="00E06049" w:rsidRDefault="00F256FF" w:rsidP="00E06049">
      <w:pPr>
        <w:numPr>
          <w:ilvl w:val="0"/>
          <w:numId w:val="4"/>
        </w:num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 w:rsidRPr="00E06049">
        <w:rPr>
          <w:color w:val="000000"/>
          <w:sz w:val="24"/>
          <w:szCs w:val="24"/>
        </w:rPr>
        <w:t xml:space="preserve">Организует </w:t>
      </w:r>
      <w:r>
        <w:rPr>
          <w:color w:val="000000"/>
          <w:sz w:val="24"/>
          <w:szCs w:val="24"/>
        </w:rPr>
        <w:t xml:space="preserve">и контролирует проведение промежуточной, ежегодной, государственной итоговой </w:t>
      </w:r>
      <w:r w:rsidRPr="00E06049">
        <w:rPr>
          <w:color w:val="000000"/>
          <w:sz w:val="24"/>
          <w:szCs w:val="24"/>
        </w:rPr>
        <w:t>аттестаци</w:t>
      </w:r>
      <w:r>
        <w:rPr>
          <w:color w:val="000000"/>
          <w:sz w:val="24"/>
          <w:szCs w:val="24"/>
        </w:rPr>
        <w:t xml:space="preserve">и лиц принятых для подготовки </w:t>
      </w:r>
      <w:proofErr w:type="gramStart"/>
      <w:r w:rsidRPr="00E12799">
        <w:rPr>
          <w:color w:val="000000"/>
          <w:sz w:val="24"/>
          <w:szCs w:val="24"/>
        </w:rPr>
        <w:t>обучения по программам</w:t>
      </w:r>
      <w:proofErr w:type="gramEnd"/>
      <w:r w:rsidRPr="00E12799">
        <w:rPr>
          <w:color w:val="000000"/>
          <w:sz w:val="24"/>
          <w:szCs w:val="24"/>
        </w:rPr>
        <w:t xml:space="preserve"> подготовки кадров высшей квалификации</w:t>
      </w:r>
      <w:r w:rsidRPr="00E06049">
        <w:rPr>
          <w:color w:val="000000"/>
          <w:sz w:val="24"/>
          <w:szCs w:val="24"/>
        </w:rPr>
        <w:t>.</w:t>
      </w:r>
    </w:p>
    <w:p w:rsidR="00F256FF" w:rsidRPr="00E06049" w:rsidRDefault="00F256FF" w:rsidP="00E06049">
      <w:pPr>
        <w:numPr>
          <w:ilvl w:val="0"/>
          <w:numId w:val="4"/>
        </w:num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Совместно с руководителями факультетов и институтов с</w:t>
      </w:r>
      <w:r w:rsidRPr="00E06049">
        <w:rPr>
          <w:color w:val="000000"/>
          <w:sz w:val="24"/>
          <w:szCs w:val="24"/>
        </w:rPr>
        <w:t xml:space="preserve">оставляет планы защит кандидатских и докторских диссертаций аспирантов, докторантов и штатных сотрудников </w:t>
      </w:r>
      <w:r>
        <w:rPr>
          <w:color w:val="000000"/>
          <w:sz w:val="24"/>
          <w:szCs w:val="24"/>
        </w:rPr>
        <w:t xml:space="preserve">УлГУ </w:t>
      </w:r>
      <w:r w:rsidRPr="00E06049">
        <w:rPr>
          <w:color w:val="000000"/>
          <w:sz w:val="24"/>
          <w:szCs w:val="24"/>
        </w:rPr>
        <w:t xml:space="preserve">(не обучающихся в аспирантуре и докторантуре), а также осуществляет регулярный </w:t>
      </w:r>
      <w:proofErr w:type="gramStart"/>
      <w:r w:rsidRPr="00E06049">
        <w:rPr>
          <w:color w:val="000000"/>
          <w:sz w:val="24"/>
          <w:szCs w:val="24"/>
        </w:rPr>
        <w:t>контроль за</w:t>
      </w:r>
      <w:proofErr w:type="gramEnd"/>
      <w:r w:rsidRPr="00E06049">
        <w:rPr>
          <w:color w:val="000000"/>
          <w:sz w:val="24"/>
          <w:szCs w:val="24"/>
        </w:rPr>
        <w:t xml:space="preserve"> их выполнением.</w:t>
      </w:r>
    </w:p>
    <w:p w:rsidR="00F256FF" w:rsidRPr="00E06049" w:rsidRDefault="00F256FF" w:rsidP="00E06049">
      <w:pPr>
        <w:numPr>
          <w:ilvl w:val="0"/>
          <w:numId w:val="4"/>
        </w:num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 w:rsidRPr="00E06049">
        <w:rPr>
          <w:color w:val="000000"/>
          <w:sz w:val="24"/>
          <w:szCs w:val="24"/>
        </w:rPr>
        <w:t xml:space="preserve">Готовит необходимые справочные материалы для руководства университета о </w:t>
      </w:r>
      <w:r>
        <w:rPr>
          <w:color w:val="000000"/>
          <w:sz w:val="24"/>
          <w:szCs w:val="24"/>
        </w:rPr>
        <w:t xml:space="preserve">деятельности системы подготовки кадров высшей квалификации в </w:t>
      </w:r>
      <w:r w:rsidRPr="00E06049">
        <w:rPr>
          <w:color w:val="000000"/>
          <w:sz w:val="24"/>
          <w:szCs w:val="24"/>
        </w:rPr>
        <w:t>УлГУ.</w:t>
      </w:r>
    </w:p>
    <w:p w:rsidR="00F256FF" w:rsidRPr="00E06049" w:rsidRDefault="00F256FF" w:rsidP="00E06049">
      <w:pPr>
        <w:numPr>
          <w:ilvl w:val="0"/>
          <w:numId w:val="4"/>
        </w:num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 w:rsidRPr="00E06049">
        <w:rPr>
          <w:color w:val="000000"/>
          <w:sz w:val="24"/>
          <w:szCs w:val="24"/>
        </w:rPr>
        <w:t xml:space="preserve">Готовит отчеты </w:t>
      </w:r>
      <w:r>
        <w:rPr>
          <w:color w:val="000000"/>
          <w:sz w:val="24"/>
          <w:szCs w:val="24"/>
        </w:rPr>
        <w:t xml:space="preserve">для министерств и ведомств </w:t>
      </w:r>
      <w:r w:rsidRPr="00E06049">
        <w:rPr>
          <w:color w:val="000000"/>
          <w:sz w:val="24"/>
          <w:szCs w:val="24"/>
        </w:rPr>
        <w:t>о деятельности УлГУ</w:t>
      </w:r>
      <w:r>
        <w:rPr>
          <w:color w:val="000000"/>
          <w:sz w:val="24"/>
          <w:szCs w:val="24"/>
        </w:rPr>
        <w:t xml:space="preserve"> по подготовке кадров высшей квалификации</w:t>
      </w:r>
      <w:r w:rsidRPr="00E06049">
        <w:rPr>
          <w:color w:val="000000"/>
          <w:sz w:val="24"/>
          <w:szCs w:val="24"/>
        </w:rPr>
        <w:t>.</w:t>
      </w:r>
    </w:p>
    <w:p w:rsidR="00F256FF" w:rsidRPr="00E06049" w:rsidRDefault="00F256FF" w:rsidP="004F7B1D">
      <w:pPr>
        <w:numPr>
          <w:ilvl w:val="0"/>
          <w:numId w:val="4"/>
        </w:num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 w:rsidRPr="004D275B">
        <w:rPr>
          <w:color w:val="000000"/>
          <w:sz w:val="24"/>
          <w:szCs w:val="24"/>
        </w:rPr>
        <w:lastRenderedPageBreak/>
        <w:t xml:space="preserve">Взаимодействует </w:t>
      </w:r>
      <w:r>
        <w:rPr>
          <w:color w:val="000000"/>
          <w:sz w:val="24"/>
          <w:szCs w:val="24"/>
        </w:rPr>
        <w:t>с предприятиями и организациями региона, структурами Минобрнауки России  по вопросам приема в аспирантуру и докторантуру УлГУ.</w:t>
      </w:r>
    </w:p>
    <w:p w:rsidR="00F256FF" w:rsidRPr="00E06049" w:rsidRDefault="00F256FF" w:rsidP="00E06049">
      <w:pPr>
        <w:numPr>
          <w:ilvl w:val="0"/>
          <w:numId w:val="4"/>
        </w:num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 w:rsidRPr="00E06049">
        <w:rPr>
          <w:color w:val="000000"/>
          <w:sz w:val="24"/>
          <w:szCs w:val="24"/>
        </w:rPr>
        <w:t xml:space="preserve">Осуществляет </w:t>
      </w:r>
      <w:proofErr w:type="gramStart"/>
      <w:r w:rsidRPr="00E06049">
        <w:rPr>
          <w:color w:val="000000"/>
          <w:sz w:val="24"/>
          <w:szCs w:val="24"/>
        </w:rPr>
        <w:t>контроль за</w:t>
      </w:r>
      <w:proofErr w:type="gramEnd"/>
      <w:r>
        <w:rPr>
          <w:color w:val="000000"/>
          <w:sz w:val="24"/>
          <w:szCs w:val="24"/>
        </w:rPr>
        <w:t xml:space="preserve"> ходом выполнения работы над докторскими диссертациями сотрудниками, включившимися в план подготовки докторских диссертаций</w:t>
      </w:r>
      <w:r w:rsidRPr="00E06049">
        <w:rPr>
          <w:color w:val="000000"/>
          <w:sz w:val="24"/>
          <w:szCs w:val="24"/>
        </w:rPr>
        <w:t>.</w:t>
      </w:r>
    </w:p>
    <w:p w:rsidR="00F256FF" w:rsidRPr="00E06049" w:rsidRDefault="00F256FF" w:rsidP="00E06049">
      <w:pPr>
        <w:numPr>
          <w:ilvl w:val="0"/>
          <w:numId w:val="4"/>
        </w:num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Оформляет</w:t>
      </w:r>
      <w:r w:rsidRPr="00E06049">
        <w:rPr>
          <w:color w:val="000000"/>
          <w:sz w:val="24"/>
          <w:szCs w:val="24"/>
        </w:rPr>
        <w:t xml:space="preserve"> договоры</w:t>
      </w:r>
      <w:r>
        <w:rPr>
          <w:color w:val="000000"/>
          <w:sz w:val="24"/>
          <w:szCs w:val="24"/>
        </w:rPr>
        <w:t xml:space="preserve"> (дополнительные соглашения)</w:t>
      </w:r>
      <w:r w:rsidRPr="00E06049">
        <w:rPr>
          <w:color w:val="000000"/>
          <w:sz w:val="24"/>
          <w:szCs w:val="24"/>
        </w:rPr>
        <w:t xml:space="preserve"> с физическими и юридическими лицами на подготовку</w:t>
      </w:r>
      <w:r>
        <w:rPr>
          <w:color w:val="000000"/>
          <w:sz w:val="24"/>
          <w:szCs w:val="24"/>
        </w:rPr>
        <w:t xml:space="preserve"> кадров высшей квалификации</w:t>
      </w:r>
      <w:r w:rsidRPr="00E06049">
        <w:rPr>
          <w:color w:val="000000"/>
          <w:sz w:val="24"/>
          <w:szCs w:val="24"/>
        </w:rPr>
        <w:t>.</w:t>
      </w:r>
    </w:p>
    <w:p w:rsidR="00F256FF" w:rsidRDefault="00F256FF" w:rsidP="00604F5D">
      <w:pPr>
        <w:numPr>
          <w:ilvl w:val="0"/>
          <w:numId w:val="4"/>
        </w:num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 w:rsidRPr="00E06049">
        <w:rPr>
          <w:color w:val="000000"/>
          <w:sz w:val="24"/>
          <w:szCs w:val="24"/>
        </w:rPr>
        <w:t xml:space="preserve">Ведет анализ эффективности системы подготовки </w:t>
      </w:r>
      <w:r>
        <w:rPr>
          <w:color w:val="000000"/>
          <w:sz w:val="24"/>
          <w:szCs w:val="24"/>
        </w:rPr>
        <w:t xml:space="preserve">и аттестации </w:t>
      </w:r>
      <w:r w:rsidRPr="00E06049">
        <w:rPr>
          <w:color w:val="000000"/>
          <w:sz w:val="24"/>
          <w:szCs w:val="24"/>
        </w:rPr>
        <w:t xml:space="preserve">кадров </w:t>
      </w:r>
      <w:r>
        <w:rPr>
          <w:color w:val="000000"/>
          <w:sz w:val="24"/>
          <w:szCs w:val="24"/>
        </w:rPr>
        <w:t xml:space="preserve">высшей квалификации </w:t>
      </w:r>
      <w:r w:rsidRPr="00E06049">
        <w:rPr>
          <w:color w:val="000000"/>
          <w:sz w:val="24"/>
          <w:szCs w:val="24"/>
        </w:rPr>
        <w:t>в УлГУ и вносит предложения по ее улучшению.</w:t>
      </w:r>
    </w:p>
    <w:p w:rsidR="00F256FF" w:rsidRDefault="00F256FF" w:rsidP="00604F5D">
      <w:pPr>
        <w:numPr>
          <w:ilvl w:val="0"/>
          <w:numId w:val="4"/>
        </w:num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Обеспечивает организационно-техническую работу диссертационных советов, включая оформление аттестационных дел соискателей и документации по защите диссертаций.</w:t>
      </w:r>
    </w:p>
    <w:p w:rsidR="00F256FF" w:rsidRDefault="00F256FF" w:rsidP="00604F5D">
      <w:pPr>
        <w:numPr>
          <w:ilvl w:val="0"/>
          <w:numId w:val="4"/>
        </w:num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Осуществляет хранение вторых экземпляров аттестационных дел соискателей, защитивших диссертацию в диссертационных советах УлГУ, в соответствии с установленными требованиями.</w:t>
      </w:r>
    </w:p>
    <w:p w:rsidR="00F256FF" w:rsidRDefault="00F256FF" w:rsidP="00604F5D">
      <w:pPr>
        <w:numPr>
          <w:ilvl w:val="0"/>
          <w:numId w:val="4"/>
        </w:num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Совместно с подразделениями готовит документы по лицензированию и государственной аккредитации направлений (специальностей) подготовки в аспирантуре УлГУ.</w:t>
      </w:r>
    </w:p>
    <w:p w:rsidR="00F256FF" w:rsidRDefault="00F256FF" w:rsidP="00604F5D">
      <w:pPr>
        <w:numPr>
          <w:ilvl w:val="0"/>
          <w:numId w:val="4"/>
        </w:num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Совместно с подразделениями и председателями диссертационных советов готовит документы по открытию и изменению состава диссертационных советов УлГУ.</w:t>
      </w:r>
    </w:p>
    <w:p w:rsidR="00F256FF" w:rsidRPr="00E06049" w:rsidRDefault="00F256FF" w:rsidP="00E06049">
      <w:pPr>
        <w:numPr>
          <w:ilvl w:val="0"/>
          <w:numId w:val="10"/>
        </w:numPr>
        <w:shd w:val="clear" w:color="auto" w:fill="FFFFFF"/>
        <w:tabs>
          <w:tab w:val="clear" w:pos="756"/>
          <w:tab w:val="num" w:pos="284"/>
        </w:tabs>
        <w:spacing w:before="240" w:after="60"/>
        <w:ind w:left="0" w:firstLine="0"/>
        <w:jc w:val="center"/>
        <w:rPr>
          <w:b/>
          <w:bCs/>
          <w:color w:val="000000"/>
          <w:sz w:val="24"/>
          <w:szCs w:val="24"/>
        </w:rPr>
      </w:pPr>
      <w:r w:rsidRPr="00E06049">
        <w:rPr>
          <w:b/>
          <w:bCs/>
          <w:color w:val="000000"/>
          <w:sz w:val="24"/>
          <w:szCs w:val="24"/>
        </w:rPr>
        <w:t>СТРУК</w:t>
      </w:r>
      <w:r>
        <w:rPr>
          <w:b/>
          <w:bCs/>
          <w:color w:val="000000"/>
          <w:sz w:val="24"/>
          <w:szCs w:val="24"/>
        </w:rPr>
        <w:t>ТУРА И УПРАВЛЕНИЕ ОТДЕЛОМ</w:t>
      </w:r>
    </w:p>
    <w:p w:rsidR="00F256FF" w:rsidRPr="00E06049" w:rsidRDefault="00F256FF" w:rsidP="00E06049">
      <w:pPr>
        <w:numPr>
          <w:ilvl w:val="0"/>
          <w:numId w:val="5"/>
        </w:num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 w:rsidRPr="00E06049">
        <w:rPr>
          <w:color w:val="000000"/>
          <w:sz w:val="24"/>
          <w:szCs w:val="24"/>
        </w:rPr>
        <w:t xml:space="preserve">Управление </w:t>
      </w:r>
      <w:r>
        <w:rPr>
          <w:color w:val="000000"/>
          <w:sz w:val="24"/>
          <w:szCs w:val="24"/>
        </w:rPr>
        <w:t xml:space="preserve">Отделом </w:t>
      </w:r>
      <w:r w:rsidRPr="00E06049">
        <w:rPr>
          <w:color w:val="000000"/>
          <w:sz w:val="24"/>
          <w:szCs w:val="24"/>
        </w:rPr>
        <w:t>осуществляет начальник отдела</w:t>
      </w:r>
      <w:r>
        <w:rPr>
          <w:color w:val="000000"/>
          <w:sz w:val="24"/>
          <w:szCs w:val="24"/>
        </w:rPr>
        <w:t xml:space="preserve"> подготовки кадров высшей квалификации, который назначается на должность и освобождается от должности приказом ректора по представлению проректора по научной работе и информационным технологиям</w:t>
      </w:r>
      <w:r w:rsidRPr="00E06049">
        <w:rPr>
          <w:color w:val="000000"/>
          <w:sz w:val="24"/>
          <w:szCs w:val="24"/>
        </w:rPr>
        <w:t>.</w:t>
      </w:r>
    </w:p>
    <w:p w:rsidR="00F256FF" w:rsidRPr="00E06049" w:rsidRDefault="00F256FF" w:rsidP="00E06049">
      <w:pPr>
        <w:numPr>
          <w:ilvl w:val="0"/>
          <w:numId w:val="5"/>
        </w:num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 w:rsidRPr="00E06049">
        <w:rPr>
          <w:color w:val="000000"/>
          <w:sz w:val="24"/>
          <w:szCs w:val="24"/>
        </w:rPr>
        <w:t xml:space="preserve">Штатное расписание </w:t>
      </w:r>
      <w:r>
        <w:rPr>
          <w:color w:val="000000"/>
          <w:sz w:val="24"/>
          <w:szCs w:val="24"/>
        </w:rPr>
        <w:t>Отдела</w:t>
      </w:r>
      <w:r w:rsidRPr="00E06049">
        <w:rPr>
          <w:color w:val="000000"/>
          <w:sz w:val="24"/>
          <w:szCs w:val="24"/>
        </w:rPr>
        <w:t xml:space="preserve"> утверждается ректором УлГУ.</w:t>
      </w:r>
    </w:p>
    <w:p w:rsidR="00F256FF" w:rsidRPr="002B7B04" w:rsidRDefault="00F256FF" w:rsidP="00E06049">
      <w:pPr>
        <w:numPr>
          <w:ilvl w:val="0"/>
          <w:numId w:val="5"/>
        </w:num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Работники Отдела назначаются на должности и освобождаются от должностей приказом ректора по представлению </w:t>
      </w:r>
      <w:proofErr w:type="gramStart"/>
      <w:r>
        <w:rPr>
          <w:color w:val="000000"/>
          <w:sz w:val="24"/>
          <w:szCs w:val="24"/>
        </w:rPr>
        <w:t>начальника отдела подготовки кадров высшей квалификации</w:t>
      </w:r>
      <w:proofErr w:type="gramEnd"/>
      <w:r>
        <w:rPr>
          <w:color w:val="000000"/>
          <w:sz w:val="24"/>
          <w:szCs w:val="24"/>
        </w:rPr>
        <w:t xml:space="preserve"> и согласованию с проректором по научной работе и информационным технологиям.</w:t>
      </w:r>
    </w:p>
    <w:p w:rsidR="00F256FF" w:rsidRPr="00E06049" w:rsidRDefault="00F256FF" w:rsidP="00E06049">
      <w:pPr>
        <w:numPr>
          <w:ilvl w:val="0"/>
          <w:numId w:val="5"/>
        </w:num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 w:rsidRPr="00E06049">
        <w:rPr>
          <w:color w:val="000000"/>
          <w:sz w:val="24"/>
          <w:szCs w:val="24"/>
        </w:rPr>
        <w:t xml:space="preserve">Начальник </w:t>
      </w:r>
      <w:r>
        <w:rPr>
          <w:color w:val="000000"/>
          <w:sz w:val="24"/>
          <w:szCs w:val="24"/>
        </w:rPr>
        <w:t xml:space="preserve">отдела подготовки кадров высшей квалификации </w:t>
      </w:r>
      <w:r w:rsidRPr="00E06049">
        <w:rPr>
          <w:color w:val="000000"/>
          <w:sz w:val="24"/>
          <w:szCs w:val="24"/>
        </w:rPr>
        <w:t xml:space="preserve">определяет распределение функциональных обязанностей между </w:t>
      </w:r>
      <w:r>
        <w:rPr>
          <w:color w:val="000000"/>
          <w:sz w:val="24"/>
          <w:szCs w:val="24"/>
        </w:rPr>
        <w:t>работниками О</w:t>
      </w:r>
      <w:r w:rsidRPr="00E06049">
        <w:rPr>
          <w:color w:val="000000"/>
          <w:sz w:val="24"/>
          <w:szCs w:val="24"/>
        </w:rPr>
        <w:t xml:space="preserve">тдела </w:t>
      </w:r>
      <w:r>
        <w:rPr>
          <w:color w:val="000000"/>
          <w:sz w:val="24"/>
          <w:szCs w:val="24"/>
        </w:rPr>
        <w:t xml:space="preserve"> </w:t>
      </w:r>
      <w:r w:rsidRPr="00E06049">
        <w:rPr>
          <w:color w:val="000000"/>
          <w:sz w:val="24"/>
          <w:szCs w:val="24"/>
        </w:rPr>
        <w:t>в соответствии с должностными инструкциями; вносит предл</w:t>
      </w:r>
      <w:r>
        <w:rPr>
          <w:color w:val="000000"/>
          <w:sz w:val="24"/>
          <w:szCs w:val="24"/>
        </w:rPr>
        <w:t>ожения об их поощрении</w:t>
      </w:r>
      <w:r w:rsidRPr="00E06049">
        <w:rPr>
          <w:color w:val="000000"/>
          <w:sz w:val="24"/>
          <w:szCs w:val="24"/>
        </w:rPr>
        <w:t>.</w:t>
      </w:r>
    </w:p>
    <w:p w:rsidR="00F256FF" w:rsidRPr="00E06049" w:rsidRDefault="00F256FF" w:rsidP="005719AF">
      <w:pPr>
        <w:numPr>
          <w:ilvl w:val="0"/>
          <w:numId w:val="5"/>
        </w:numPr>
        <w:shd w:val="clear" w:color="auto" w:fill="FFFFFF"/>
        <w:tabs>
          <w:tab w:val="left" w:pos="1134"/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Начальник Отдела </w:t>
      </w:r>
      <w:r w:rsidRPr="00E06049">
        <w:rPr>
          <w:color w:val="000000"/>
          <w:sz w:val="24"/>
          <w:szCs w:val="24"/>
        </w:rPr>
        <w:t>находится в непосредственном подчинении проректора по научной работе и информационным технологиям.</w:t>
      </w:r>
    </w:p>
    <w:p w:rsidR="00F256FF" w:rsidRPr="00E06049" w:rsidRDefault="00F256FF" w:rsidP="00E06049">
      <w:pPr>
        <w:numPr>
          <w:ilvl w:val="0"/>
          <w:numId w:val="10"/>
        </w:numPr>
        <w:shd w:val="clear" w:color="auto" w:fill="FFFFFF"/>
        <w:tabs>
          <w:tab w:val="clear" w:pos="756"/>
          <w:tab w:val="num" w:pos="284"/>
        </w:tabs>
        <w:spacing w:before="240" w:after="60"/>
        <w:ind w:left="0" w:firstLine="0"/>
        <w:jc w:val="center"/>
        <w:rPr>
          <w:b/>
          <w:sz w:val="24"/>
          <w:szCs w:val="24"/>
        </w:rPr>
      </w:pPr>
      <w:r w:rsidRPr="00E06049">
        <w:rPr>
          <w:b/>
          <w:bCs/>
          <w:color w:val="000000"/>
          <w:sz w:val="24"/>
          <w:szCs w:val="24"/>
        </w:rPr>
        <w:t xml:space="preserve">ВЗАИМООТНОШЕНИЯ ОТДЕЛА </w:t>
      </w:r>
      <w:r>
        <w:rPr>
          <w:b/>
          <w:bCs/>
          <w:color w:val="000000"/>
          <w:sz w:val="24"/>
          <w:szCs w:val="24"/>
        </w:rPr>
        <w:t xml:space="preserve">ПОДГОТОВКИ КАДРОВ ВЫСШЕЙ КВАЛИФИКАЦИИ </w:t>
      </w:r>
      <w:r w:rsidRPr="00E06049">
        <w:rPr>
          <w:b/>
          <w:bCs/>
          <w:color w:val="000000"/>
          <w:sz w:val="24"/>
          <w:szCs w:val="24"/>
        </w:rPr>
        <w:t>С ДРУГИМИ ПОДРАЗДЕЛЕНИЯМИ УлГУ</w:t>
      </w:r>
    </w:p>
    <w:p w:rsidR="00F256FF" w:rsidRDefault="00F256FF" w:rsidP="005719AF">
      <w:pPr>
        <w:pStyle w:val="aa"/>
        <w:numPr>
          <w:ilvl w:val="1"/>
          <w:numId w:val="10"/>
        </w:numPr>
        <w:tabs>
          <w:tab w:val="clear" w:pos="1080"/>
          <w:tab w:val="num" w:pos="851"/>
          <w:tab w:val="left" w:pos="1134"/>
          <w:tab w:val="left" w:pos="1276"/>
        </w:tabs>
        <w:ind w:left="0" w:firstLine="709"/>
        <w:jc w:val="both"/>
        <w:rPr>
          <w:b w:val="0"/>
        </w:rPr>
      </w:pPr>
      <w:r>
        <w:rPr>
          <w:b w:val="0"/>
        </w:rPr>
        <w:t>Управление при необходимости координирует свою работу и взаимодействует с соответствующими подразделениями УлГУ.</w:t>
      </w:r>
    </w:p>
    <w:p w:rsidR="00F256FF" w:rsidRPr="00E06049" w:rsidRDefault="00F256FF" w:rsidP="00E06049">
      <w:pPr>
        <w:numPr>
          <w:ilvl w:val="0"/>
          <w:numId w:val="10"/>
        </w:numPr>
        <w:shd w:val="clear" w:color="auto" w:fill="FFFFFF"/>
        <w:tabs>
          <w:tab w:val="clear" w:pos="756"/>
          <w:tab w:val="num" w:pos="284"/>
        </w:tabs>
        <w:spacing w:before="240" w:after="60"/>
        <w:ind w:left="0" w:firstLine="0"/>
        <w:jc w:val="center"/>
        <w:rPr>
          <w:b/>
          <w:bCs/>
          <w:color w:val="000000"/>
          <w:sz w:val="24"/>
          <w:szCs w:val="24"/>
        </w:rPr>
      </w:pPr>
      <w:r w:rsidRPr="00E06049">
        <w:rPr>
          <w:b/>
          <w:bCs/>
          <w:color w:val="000000"/>
          <w:sz w:val="24"/>
          <w:szCs w:val="24"/>
        </w:rPr>
        <w:t>ПРАВА И ОБЯЗАННОСТИ</w:t>
      </w:r>
    </w:p>
    <w:p w:rsidR="00F256FF" w:rsidRDefault="00F256FF" w:rsidP="001007F1">
      <w:pPr>
        <w:numPr>
          <w:ilvl w:val="0"/>
          <w:numId w:val="6"/>
        </w:num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Отдел имеет право:</w:t>
      </w:r>
    </w:p>
    <w:p w:rsidR="00F256FF" w:rsidRPr="00E06049" w:rsidRDefault="00F256FF" w:rsidP="0015073D">
      <w:pPr>
        <w:numPr>
          <w:ilvl w:val="0"/>
          <w:numId w:val="24"/>
        </w:numPr>
        <w:shd w:val="clear" w:color="auto" w:fill="FFFFFF"/>
        <w:tabs>
          <w:tab w:val="clear" w:pos="1069"/>
          <w:tab w:val="left" w:pos="1134"/>
        </w:tabs>
        <w:ind w:left="0" w:firstLine="709"/>
        <w:jc w:val="both"/>
        <w:rPr>
          <w:color w:val="000000"/>
          <w:sz w:val="24"/>
          <w:szCs w:val="24"/>
        </w:rPr>
      </w:pPr>
      <w:r w:rsidRPr="00E06049">
        <w:rPr>
          <w:color w:val="000000"/>
          <w:sz w:val="24"/>
          <w:szCs w:val="24"/>
        </w:rPr>
        <w:t xml:space="preserve">на повышение квалификации </w:t>
      </w:r>
      <w:r>
        <w:rPr>
          <w:color w:val="000000"/>
          <w:sz w:val="24"/>
          <w:szCs w:val="24"/>
        </w:rPr>
        <w:t xml:space="preserve">работников отдела </w:t>
      </w:r>
      <w:r w:rsidRPr="00E06049">
        <w:rPr>
          <w:color w:val="000000"/>
          <w:sz w:val="24"/>
          <w:szCs w:val="24"/>
        </w:rPr>
        <w:t>в соответствии с основной деятельностью подразделения</w:t>
      </w:r>
      <w:r>
        <w:rPr>
          <w:color w:val="000000"/>
          <w:sz w:val="24"/>
          <w:szCs w:val="24"/>
        </w:rPr>
        <w:t>;</w:t>
      </w:r>
    </w:p>
    <w:p w:rsidR="00F256FF" w:rsidRPr="00E06049" w:rsidRDefault="00F256FF" w:rsidP="0015073D">
      <w:pPr>
        <w:numPr>
          <w:ilvl w:val="0"/>
          <w:numId w:val="24"/>
        </w:numPr>
        <w:shd w:val="clear" w:color="auto" w:fill="FFFFFF"/>
        <w:tabs>
          <w:tab w:val="clear" w:pos="1069"/>
          <w:tab w:val="left" w:pos="1134"/>
        </w:tabs>
        <w:ind w:left="0" w:firstLine="709"/>
        <w:jc w:val="both"/>
        <w:rPr>
          <w:color w:val="000000"/>
          <w:sz w:val="24"/>
          <w:szCs w:val="24"/>
        </w:rPr>
      </w:pPr>
      <w:r w:rsidRPr="00E06049">
        <w:rPr>
          <w:color w:val="000000"/>
          <w:sz w:val="24"/>
          <w:szCs w:val="24"/>
        </w:rPr>
        <w:t xml:space="preserve">на обеспечение всем необходимым </w:t>
      </w:r>
      <w:r>
        <w:rPr>
          <w:color w:val="000000"/>
          <w:sz w:val="24"/>
          <w:szCs w:val="24"/>
        </w:rPr>
        <w:t xml:space="preserve">для работы </w:t>
      </w:r>
      <w:r w:rsidRPr="00E06049">
        <w:rPr>
          <w:color w:val="000000"/>
          <w:sz w:val="24"/>
          <w:szCs w:val="24"/>
        </w:rPr>
        <w:t>оборудованием и расходными материалами (в соответствии с действующими в УлГУ лимитами финансирования)</w:t>
      </w:r>
      <w:r>
        <w:rPr>
          <w:color w:val="000000"/>
          <w:sz w:val="24"/>
          <w:szCs w:val="24"/>
        </w:rPr>
        <w:t>.</w:t>
      </w:r>
    </w:p>
    <w:p w:rsidR="00F256FF" w:rsidRPr="00F922E7" w:rsidRDefault="00F256FF" w:rsidP="000D7E2E">
      <w:pPr>
        <w:numPr>
          <w:ilvl w:val="0"/>
          <w:numId w:val="6"/>
        </w:numPr>
        <w:shd w:val="clear" w:color="auto" w:fill="FFFFFF"/>
        <w:tabs>
          <w:tab w:val="left" w:pos="1276"/>
        </w:tabs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Отдел обязан</w:t>
      </w:r>
      <w:r w:rsidRPr="00F922E7">
        <w:rPr>
          <w:sz w:val="24"/>
          <w:szCs w:val="24"/>
        </w:rPr>
        <w:t>:</w:t>
      </w:r>
    </w:p>
    <w:p w:rsidR="00F256FF" w:rsidRDefault="00F256FF" w:rsidP="0015073D">
      <w:pPr>
        <w:numPr>
          <w:ilvl w:val="0"/>
          <w:numId w:val="25"/>
        </w:numPr>
        <w:shd w:val="clear" w:color="auto" w:fill="FFFFFF"/>
        <w:tabs>
          <w:tab w:val="clear" w:pos="360"/>
          <w:tab w:val="left" w:pos="1134"/>
        </w:tabs>
        <w:ind w:left="0" w:firstLine="709"/>
        <w:jc w:val="both"/>
        <w:rPr>
          <w:sz w:val="24"/>
          <w:szCs w:val="24"/>
        </w:rPr>
      </w:pPr>
      <w:r w:rsidRPr="00E06049">
        <w:rPr>
          <w:color w:val="000000"/>
          <w:sz w:val="24"/>
          <w:szCs w:val="24"/>
        </w:rPr>
        <w:t>выполнять свои функци</w:t>
      </w:r>
      <w:r>
        <w:rPr>
          <w:color w:val="000000"/>
          <w:sz w:val="24"/>
          <w:szCs w:val="24"/>
        </w:rPr>
        <w:t>и, изложенные в п.3 настоящего Положения;</w:t>
      </w:r>
    </w:p>
    <w:p w:rsidR="00F256FF" w:rsidRPr="00F922E7" w:rsidRDefault="00F256FF" w:rsidP="000D7E2E">
      <w:pPr>
        <w:numPr>
          <w:ilvl w:val="0"/>
          <w:numId w:val="23"/>
        </w:numPr>
        <w:shd w:val="clear" w:color="auto" w:fill="FFFFFF"/>
        <w:tabs>
          <w:tab w:val="clear" w:pos="360"/>
          <w:tab w:val="left" w:pos="1134"/>
        </w:tabs>
        <w:ind w:left="0" w:firstLine="709"/>
        <w:jc w:val="both"/>
        <w:rPr>
          <w:sz w:val="24"/>
          <w:szCs w:val="24"/>
        </w:rPr>
      </w:pPr>
      <w:r w:rsidRPr="00F922E7">
        <w:rPr>
          <w:sz w:val="24"/>
          <w:szCs w:val="24"/>
        </w:rPr>
        <w:t>проводить постоянный анализ деятельности отдела и мероприяти</w:t>
      </w:r>
      <w:r>
        <w:rPr>
          <w:sz w:val="24"/>
          <w:szCs w:val="24"/>
        </w:rPr>
        <w:t>я</w:t>
      </w:r>
      <w:r w:rsidRPr="00F922E7">
        <w:rPr>
          <w:sz w:val="24"/>
          <w:szCs w:val="24"/>
        </w:rPr>
        <w:t xml:space="preserve">, </w:t>
      </w:r>
      <w:r w:rsidRPr="00F922E7">
        <w:rPr>
          <w:sz w:val="24"/>
          <w:szCs w:val="24"/>
        </w:rPr>
        <w:lastRenderedPageBreak/>
        <w:t>направленны</w:t>
      </w:r>
      <w:r>
        <w:rPr>
          <w:sz w:val="24"/>
          <w:szCs w:val="24"/>
        </w:rPr>
        <w:t>е</w:t>
      </w:r>
      <w:r w:rsidRPr="00F922E7">
        <w:rPr>
          <w:sz w:val="24"/>
          <w:szCs w:val="24"/>
        </w:rPr>
        <w:t xml:space="preserve"> на ее улучшение;</w:t>
      </w:r>
    </w:p>
    <w:p w:rsidR="00F256FF" w:rsidRPr="005719AF" w:rsidRDefault="00F256FF" w:rsidP="00302B44">
      <w:pPr>
        <w:pStyle w:val="ac"/>
        <w:numPr>
          <w:ilvl w:val="0"/>
          <w:numId w:val="23"/>
        </w:numPr>
        <w:shd w:val="clear" w:color="auto" w:fill="FFFFFF"/>
        <w:tabs>
          <w:tab w:val="clear" w:pos="360"/>
          <w:tab w:val="num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5719AF">
        <w:rPr>
          <w:sz w:val="24"/>
          <w:szCs w:val="24"/>
        </w:rPr>
        <w:t xml:space="preserve">ести документацию в соответствии с требованиями стандартов </w:t>
      </w:r>
      <w:r w:rsidRPr="005719AF">
        <w:rPr>
          <w:sz w:val="24"/>
          <w:szCs w:val="24"/>
          <w:lang w:val="en-US"/>
        </w:rPr>
        <w:t>ISO</w:t>
      </w:r>
      <w:r w:rsidRPr="005719AF">
        <w:rPr>
          <w:sz w:val="24"/>
          <w:szCs w:val="24"/>
        </w:rPr>
        <w:t xml:space="preserve"> серии 9000, политикой в области качества и стандартами организации (СТО);</w:t>
      </w:r>
    </w:p>
    <w:p w:rsidR="00F256FF" w:rsidRPr="005719AF" w:rsidRDefault="00F256FF" w:rsidP="00302B44">
      <w:pPr>
        <w:pStyle w:val="ac"/>
        <w:numPr>
          <w:ilvl w:val="0"/>
          <w:numId w:val="23"/>
        </w:numPr>
        <w:shd w:val="clear" w:color="auto" w:fill="FFFFFF"/>
        <w:tabs>
          <w:tab w:val="clear" w:pos="360"/>
          <w:tab w:val="num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5719AF">
        <w:rPr>
          <w:sz w:val="24"/>
          <w:szCs w:val="24"/>
        </w:rPr>
        <w:t>рганизовать выполнение требований документов СМК;</w:t>
      </w:r>
    </w:p>
    <w:p w:rsidR="00F256FF" w:rsidRPr="00F922E7" w:rsidRDefault="00F256FF" w:rsidP="00302B44">
      <w:pPr>
        <w:numPr>
          <w:ilvl w:val="0"/>
          <w:numId w:val="23"/>
        </w:numPr>
        <w:shd w:val="clear" w:color="auto" w:fill="FFFFFF"/>
        <w:tabs>
          <w:tab w:val="clear" w:pos="360"/>
          <w:tab w:val="num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участвовать в формировании, развитии, совершенствовании и улучшении системы менеджмента качества Университета;</w:t>
      </w:r>
    </w:p>
    <w:p w:rsidR="00F256FF" w:rsidRPr="00442AF1" w:rsidRDefault="00F256FF" w:rsidP="000D7E2E">
      <w:pPr>
        <w:numPr>
          <w:ilvl w:val="0"/>
          <w:numId w:val="23"/>
        </w:numPr>
        <w:shd w:val="clear" w:color="auto" w:fill="FFFFFF"/>
        <w:tabs>
          <w:tab w:val="clear" w:pos="360"/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color w:val="000000"/>
          <w:sz w:val="24"/>
        </w:rPr>
        <w:t>с</w:t>
      </w:r>
      <w:r w:rsidRPr="00A10CEF">
        <w:rPr>
          <w:color w:val="000000"/>
          <w:sz w:val="24"/>
        </w:rPr>
        <w:t>облюдать действующее законодательство и внутренние нормативные документы УлГУ, регулирующие</w:t>
      </w:r>
      <w:r>
        <w:rPr>
          <w:sz w:val="24"/>
        </w:rPr>
        <w:t xml:space="preserve"> деятельность по подготовке и аттестации научных кадров.</w:t>
      </w:r>
    </w:p>
    <w:p w:rsidR="00F256FF" w:rsidRPr="00E06049" w:rsidRDefault="00F256FF" w:rsidP="00E06049">
      <w:pPr>
        <w:numPr>
          <w:ilvl w:val="0"/>
          <w:numId w:val="10"/>
        </w:numPr>
        <w:shd w:val="clear" w:color="auto" w:fill="FFFFFF"/>
        <w:tabs>
          <w:tab w:val="clear" w:pos="756"/>
          <w:tab w:val="num" w:pos="284"/>
        </w:tabs>
        <w:spacing w:before="240" w:after="60"/>
        <w:ind w:left="0" w:firstLine="0"/>
        <w:jc w:val="center"/>
        <w:rPr>
          <w:b/>
          <w:bCs/>
          <w:color w:val="000000"/>
          <w:sz w:val="24"/>
          <w:szCs w:val="24"/>
        </w:rPr>
      </w:pPr>
      <w:r w:rsidRPr="00E06049">
        <w:rPr>
          <w:b/>
          <w:bCs/>
          <w:color w:val="000000"/>
          <w:sz w:val="24"/>
          <w:szCs w:val="24"/>
        </w:rPr>
        <w:t>ФИНАНСИРОВАНИЕ И ОПЛАТА ТРУДА</w:t>
      </w:r>
    </w:p>
    <w:p w:rsidR="00F256FF" w:rsidRDefault="00F256FF" w:rsidP="00E06049">
      <w:pPr>
        <w:numPr>
          <w:ilvl w:val="0"/>
          <w:numId w:val="7"/>
        </w:num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Оплата труда работников отдела осуществляется в соответствии с Положением об оплате труда работников УлГУ.</w:t>
      </w:r>
    </w:p>
    <w:p w:rsidR="00F256FF" w:rsidRPr="00E06049" w:rsidRDefault="00F256FF" w:rsidP="00E06049">
      <w:pPr>
        <w:numPr>
          <w:ilvl w:val="0"/>
          <w:numId w:val="10"/>
        </w:numPr>
        <w:shd w:val="clear" w:color="auto" w:fill="FFFFFF"/>
        <w:tabs>
          <w:tab w:val="clear" w:pos="756"/>
          <w:tab w:val="num" w:pos="284"/>
        </w:tabs>
        <w:spacing w:before="240" w:after="60"/>
        <w:ind w:left="0" w:firstLine="0"/>
        <w:jc w:val="center"/>
        <w:rPr>
          <w:b/>
          <w:bCs/>
          <w:color w:val="000000"/>
          <w:sz w:val="24"/>
          <w:szCs w:val="24"/>
        </w:rPr>
      </w:pPr>
      <w:r w:rsidRPr="00E06049">
        <w:rPr>
          <w:b/>
          <w:bCs/>
          <w:color w:val="000000"/>
          <w:sz w:val="24"/>
          <w:szCs w:val="24"/>
        </w:rPr>
        <w:t>ОТВЕТСТВЕННОСТЬ</w:t>
      </w:r>
    </w:p>
    <w:p w:rsidR="00F256FF" w:rsidRDefault="00F256FF" w:rsidP="00E06049">
      <w:pPr>
        <w:numPr>
          <w:ilvl w:val="1"/>
          <w:numId w:val="10"/>
        </w:numPr>
        <w:shd w:val="clear" w:color="auto" w:fill="FFFFFF"/>
        <w:tabs>
          <w:tab w:val="clear" w:pos="1080"/>
          <w:tab w:val="num" w:pos="1276"/>
        </w:tabs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Отдел, в лице начальника отдела, несет ответственность за надлежащее и своевременное выполнение функций, указанных в Положении.</w:t>
      </w:r>
    </w:p>
    <w:p w:rsidR="00F256FF" w:rsidRPr="00E06049" w:rsidRDefault="00F256FF" w:rsidP="00E06049">
      <w:pPr>
        <w:numPr>
          <w:ilvl w:val="1"/>
          <w:numId w:val="10"/>
        </w:numPr>
        <w:shd w:val="clear" w:color="auto" w:fill="FFFFFF"/>
        <w:tabs>
          <w:tab w:val="clear" w:pos="1080"/>
          <w:tab w:val="num" w:pos="1276"/>
        </w:tabs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Работники</w:t>
      </w:r>
      <w:r w:rsidRPr="00E0604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Отдела </w:t>
      </w:r>
      <w:r w:rsidRPr="00E06049">
        <w:rPr>
          <w:color w:val="000000"/>
          <w:sz w:val="24"/>
          <w:szCs w:val="24"/>
        </w:rPr>
        <w:t>несут ответственность за выполнение своих функциональных обязанностей в соответствии с должностными инструкциями.</w:t>
      </w:r>
    </w:p>
    <w:p w:rsidR="00F256FF" w:rsidRDefault="00F256FF" w:rsidP="00A44B7D">
      <w:pPr>
        <w:numPr>
          <w:ilvl w:val="0"/>
          <w:numId w:val="29"/>
        </w:numPr>
        <w:shd w:val="clear" w:color="auto" w:fill="FFFFFF"/>
        <w:tabs>
          <w:tab w:val="left" w:pos="284"/>
        </w:tabs>
        <w:suppressAutoHyphens/>
        <w:autoSpaceDN/>
        <w:adjustRightInd/>
        <w:spacing w:before="240" w:after="60"/>
        <w:jc w:val="center"/>
        <w:rPr>
          <w:b/>
          <w:caps/>
          <w:color w:val="000000"/>
          <w:sz w:val="24"/>
        </w:rPr>
      </w:pPr>
      <w:r>
        <w:rPr>
          <w:b/>
          <w:caps/>
          <w:color w:val="000000"/>
          <w:sz w:val="24"/>
        </w:rPr>
        <w:t>РАССЫЛКА</w:t>
      </w:r>
    </w:p>
    <w:p w:rsidR="00F256FF" w:rsidRPr="00302B44" w:rsidRDefault="00F256FF" w:rsidP="00DD4901">
      <w:pPr>
        <w:pStyle w:val="ac"/>
        <w:numPr>
          <w:ilvl w:val="1"/>
          <w:numId w:val="29"/>
        </w:numPr>
        <w:tabs>
          <w:tab w:val="clear" w:pos="1080"/>
        </w:tabs>
        <w:ind w:left="0" w:firstLine="709"/>
        <w:jc w:val="both"/>
        <w:rPr>
          <w:iCs/>
          <w:sz w:val="24"/>
          <w:szCs w:val="24"/>
        </w:rPr>
      </w:pPr>
      <w:r w:rsidRPr="00302B44">
        <w:rPr>
          <w:iCs/>
          <w:sz w:val="24"/>
          <w:szCs w:val="24"/>
        </w:rPr>
        <w:t>Копии настоящего положения на электронном носителе передаются по системе электронного документооборота общим отделом Управления документационного обеспечения в заинтересованные структурные подразделения в соответствии с Листом рассылки.</w:t>
      </w:r>
    </w:p>
    <w:p w:rsidR="00F256FF" w:rsidRDefault="00F256FF" w:rsidP="00A44B7D">
      <w:pPr>
        <w:numPr>
          <w:ilvl w:val="0"/>
          <w:numId w:val="29"/>
        </w:numPr>
        <w:shd w:val="clear" w:color="auto" w:fill="FFFFFF"/>
        <w:tabs>
          <w:tab w:val="left" w:pos="630"/>
        </w:tabs>
        <w:suppressAutoHyphens/>
        <w:autoSpaceDN/>
        <w:adjustRightInd/>
        <w:spacing w:before="240" w:after="60"/>
        <w:jc w:val="center"/>
        <w:rPr>
          <w:b/>
          <w:bCs/>
          <w:caps/>
          <w:color w:val="000000"/>
          <w:sz w:val="24"/>
        </w:rPr>
      </w:pPr>
      <w:r>
        <w:rPr>
          <w:b/>
          <w:bCs/>
          <w:caps/>
          <w:color w:val="000000"/>
          <w:sz w:val="24"/>
        </w:rPr>
        <w:t>ХРАНЕНИЕ</w:t>
      </w:r>
    </w:p>
    <w:p w:rsidR="00F256FF" w:rsidRPr="00DF5805" w:rsidRDefault="00F256FF" w:rsidP="00302B44">
      <w:pPr>
        <w:shd w:val="clear" w:color="auto" w:fill="FFFFFF"/>
        <w:tabs>
          <w:tab w:val="left" w:pos="1276"/>
        </w:tabs>
        <w:spacing w:after="60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</w:rPr>
        <w:t xml:space="preserve">Подлинник настоящего Положения хранится в Управлении документационного обеспечения. </w:t>
      </w:r>
      <w:r w:rsidRPr="00DF5805">
        <w:rPr>
          <w:sz w:val="24"/>
          <w:szCs w:val="24"/>
        </w:rPr>
        <w:t xml:space="preserve">На корпоративном информационном портале </w:t>
      </w:r>
      <w:r w:rsidRPr="00DF5805">
        <w:rPr>
          <w:sz w:val="24"/>
          <w:szCs w:val="24"/>
          <w:lang w:val="en-US"/>
        </w:rPr>
        <w:t>tqm</w:t>
      </w:r>
      <w:r w:rsidRPr="00DF5805">
        <w:rPr>
          <w:sz w:val="24"/>
          <w:szCs w:val="24"/>
        </w:rPr>
        <w:t>.</w:t>
      </w:r>
      <w:r w:rsidRPr="00DF5805">
        <w:rPr>
          <w:sz w:val="24"/>
          <w:szCs w:val="24"/>
          <w:lang w:val="en-US"/>
        </w:rPr>
        <w:t>ulsu</w:t>
      </w:r>
      <w:r w:rsidRPr="00DF5805">
        <w:rPr>
          <w:sz w:val="24"/>
          <w:szCs w:val="24"/>
        </w:rPr>
        <w:t>.</w:t>
      </w:r>
      <w:r w:rsidRPr="00DF5805">
        <w:rPr>
          <w:sz w:val="24"/>
          <w:szCs w:val="24"/>
          <w:lang w:val="en-US"/>
        </w:rPr>
        <w:t>ru</w:t>
      </w:r>
      <w:r w:rsidRPr="00DF5805">
        <w:rPr>
          <w:sz w:val="24"/>
          <w:szCs w:val="24"/>
        </w:rPr>
        <w:t xml:space="preserve"> выставлен электронный документ настоящего Положения.</w:t>
      </w:r>
    </w:p>
    <w:p w:rsidR="00F256FF" w:rsidRPr="00302B44" w:rsidRDefault="00F256FF" w:rsidP="001007F1">
      <w:pPr>
        <w:shd w:val="clear" w:color="auto" w:fill="FFFFFF"/>
        <w:ind w:firstLine="709"/>
        <w:jc w:val="both"/>
        <w:rPr>
          <w:strike/>
          <w:color w:val="000000"/>
          <w:sz w:val="24"/>
          <w:szCs w:val="24"/>
        </w:rPr>
      </w:pPr>
    </w:p>
    <w:p w:rsidR="00F256FF" w:rsidRDefault="00F256FF" w:rsidP="00B76CC3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F256FF" w:rsidRPr="00A34925" w:rsidRDefault="006200E6" w:rsidP="007F24EF">
      <w:pPr>
        <w:shd w:val="clear" w:color="auto" w:fill="FFFFFF"/>
        <w:jc w:val="center"/>
        <w:rPr>
          <w:bCs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5734050" cy="12096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CC3" w:rsidRPr="00E06049">
        <w:rPr>
          <w:bCs/>
          <w:color w:val="000000"/>
          <w:sz w:val="24"/>
          <w:szCs w:val="24"/>
        </w:rPr>
        <w:t xml:space="preserve"> </w:t>
      </w:r>
      <w:r w:rsidR="00F256FF" w:rsidRPr="00E06049">
        <w:rPr>
          <w:bCs/>
          <w:color w:val="000000"/>
          <w:sz w:val="24"/>
          <w:szCs w:val="24"/>
        </w:rPr>
        <w:br w:type="page"/>
      </w:r>
    </w:p>
    <w:p w:rsidR="00F256FF" w:rsidRPr="00E06049" w:rsidRDefault="00F256FF" w:rsidP="007F24EF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 w:rsidRPr="00E06049">
        <w:rPr>
          <w:b/>
          <w:bCs/>
          <w:color w:val="000000"/>
          <w:sz w:val="24"/>
          <w:szCs w:val="24"/>
        </w:rPr>
        <w:lastRenderedPageBreak/>
        <w:t>ЛИСТ СОГЛАСОВАНИЯ</w:t>
      </w:r>
    </w:p>
    <w:p w:rsidR="00F256FF" w:rsidRPr="009E135A" w:rsidRDefault="006200E6" w:rsidP="00B76CC3">
      <w:pPr>
        <w:shd w:val="clear" w:color="auto" w:fill="FFFFFF"/>
        <w:ind w:hanging="284"/>
        <w:jc w:val="center"/>
        <w:rPr>
          <w:b/>
          <w:bCs/>
          <w:color w:val="000000"/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6200775" cy="22764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6FF" w:rsidRPr="009E135A" w:rsidRDefault="00F256FF" w:rsidP="00BA749F">
      <w:pPr>
        <w:shd w:val="clear" w:color="auto" w:fill="FFFFFF"/>
        <w:spacing w:before="60" w:after="240"/>
        <w:jc w:val="center"/>
        <w:rPr>
          <w:b/>
          <w:bCs/>
          <w:color w:val="000000"/>
          <w:sz w:val="24"/>
          <w:szCs w:val="24"/>
          <w:lang w:val="en-US"/>
        </w:rPr>
      </w:pPr>
      <w:r w:rsidRPr="009E135A">
        <w:rPr>
          <w:b/>
          <w:bCs/>
          <w:color w:val="000000"/>
          <w:sz w:val="24"/>
          <w:szCs w:val="24"/>
        </w:rPr>
        <w:t>ЛИСТ РАССЫЛКИ</w:t>
      </w:r>
    </w:p>
    <w:tbl>
      <w:tblPr>
        <w:tblW w:w="9498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3545"/>
        <w:gridCol w:w="1842"/>
        <w:gridCol w:w="1701"/>
        <w:gridCol w:w="1701"/>
      </w:tblGrid>
      <w:tr w:rsidR="00F256FF" w:rsidRPr="00B75CD3" w:rsidTr="005D57F5">
        <w:trPr>
          <w:cantSplit/>
          <w:trHeight w:val="690"/>
        </w:trPr>
        <w:tc>
          <w:tcPr>
            <w:tcW w:w="709" w:type="dxa"/>
            <w:shd w:val="pct10" w:color="000000" w:fill="FFFFFF"/>
            <w:vAlign w:val="center"/>
          </w:tcPr>
          <w:p w:rsidR="00F256FF" w:rsidRPr="00B75CD3" w:rsidRDefault="00F256FF" w:rsidP="005D57F5">
            <w:pPr>
              <w:jc w:val="center"/>
              <w:rPr>
                <w:b/>
                <w:color w:val="000000"/>
              </w:rPr>
            </w:pPr>
            <w:r w:rsidRPr="00B75CD3">
              <w:rPr>
                <w:b/>
                <w:color w:val="000000"/>
              </w:rPr>
              <w:t>№</w:t>
            </w:r>
          </w:p>
          <w:p w:rsidR="00F256FF" w:rsidRPr="00B75CD3" w:rsidRDefault="00F256FF" w:rsidP="005D57F5">
            <w:pPr>
              <w:jc w:val="center"/>
              <w:rPr>
                <w:b/>
                <w:color w:val="000000"/>
              </w:rPr>
            </w:pPr>
            <w:proofErr w:type="gramStart"/>
            <w:r w:rsidRPr="00B75CD3">
              <w:rPr>
                <w:b/>
                <w:color w:val="000000"/>
              </w:rPr>
              <w:t>п</w:t>
            </w:r>
            <w:proofErr w:type="gramEnd"/>
            <w:r w:rsidRPr="00B75CD3">
              <w:rPr>
                <w:b/>
                <w:color w:val="000000"/>
              </w:rPr>
              <w:t>/п</w:t>
            </w:r>
          </w:p>
        </w:tc>
        <w:tc>
          <w:tcPr>
            <w:tcW w:w="3545" w:type="dxa"/>
            <w:shd w:val="pct10" w:color="000000" w:fill="FFFFFF"/>
            <w:vAlign w:val="center"/>
          </w:tcPr>
          <w:p w:rsidR="00F256FF" w:rsidRPr="00B75CD3" w:rsidRDefault="00F256FF" w:rsidP="005D57F5">
            <w:pPr>
              <w:jc w:val="center"/>
              <w:rPr>
                <w:b/>
                <w:color w:val="000000"/>
              </w:rPr>
            </w:pPr>
            <w:r w:rsidRPr="00B75CD3">
              <w:rPr>
                <w:b/>
                <w:color w:val="000000"/>
              </w:rPr>
              <w:t>Подразделение</w:t>
            </w:r>
          </w:p>
        </w:tc>
        <w:tc>
          <w:tcPr>
            <w:tcW w:w="1842" w:type="dxa"/>
            <w:shd w:val="pct10" w:color="000000" w:fill="FFFFFF"/>
            <w:vAlign w:val="center"/>
          </w:tcPr>
          <w:p w:rsidR="00F256FF" w:rsidRPr="00B75CD3" w:rsidRDefault="00F256FF" w:rsidP="005D57F5">
            <w:pPr>
              <w:jc w:val="center"/>
              <w:rPr>
                <w:b/>
                <w:color w:val="000000"/>
              </w:rPr>
            </w:pPr>
            <w:r w:rsidRPr="00B75CD3">
              <w:rPr>
                <w:b/>
                <w:color w:val="000000"/>
              </w:rPr>
              <w:t>Подпись</w:t>
            </w:r>
          </w:p>
        </w:tc>
        <w:tc>
          <w:tcPr>
            <w:tcW w:w="1701" w:type="dxa"/>
            <w:shd w:val="pct10" w:color="000000" w:fill="FFFFFF"/>
            <w:vAlign w:val="center"/>
          </w:tcPr>
          <w:p w:rsidR="00F256FF" w:rsidRPr="00B75CD3" w:rsidRDefault="00F256FF" w:rsidP="005D57F5">
            <w:pPr>
              <w:jc w:val="center"/>
              <w:rPr>
                <w:b/>
                <w:color w:val="000000"/>
              </w:rPr>
            </w:pPr>
            <w:r w:rsidRPr="00B75CD3">
              <w:rPr>
                <w:b/>
                <w:color w:val="000000"/>
              </w:rPr>
              <w:t>ФИО</w:t>
            </w:r>
          </w:p>
        </w:tc>
        <w:tc>
          <w:tcPr>
            <w:tcW w:w="1701" w:type="dxa"/>
            <w:shd w:val="pct10" w:color="000000" w:fill="FFFFFF"/>
            <w:vAlign w:val="center"/>
          </w:tcPr>
          <w:p w:rsidR="00F256FF" w:rsidRPr="00B75CD3" w:rsidRDefault="00F256FF" w:rsidP="005D57F5">
            <w:pPr>
              <w:jc w:val="center"/>
              <w:rPr>
                <w:b/>
                <w:color w:val="000000"/>
              </w:rPr>
            </w:pPr>
            <w:r w:rsidRPr="00B75CD3">
              <w:rPr>
                <w:b/>
                <w:color w:val="000000"/>
              </w:rPr>
              <w:t>Дата</w:t>
            </w:r>
          </w:p>
        </w:tc>
      </w:tr>
      <w:tr w:rsidR="00F256FF" w:rsidRPr="00B75CD3" w:rsidTr="005D57F5">
        <w:trPr>
          <w:trHeight w:val="406"/>
        </w:trPr>
        <w:tc>
          <w:tcPr>
            <w:tcW w:w="709" w:type="dxa"/>
            <w:shd w:val="clear" w:color="auto" w:fill="FFFFFF"/>
          </w:tcPr>
          <w:p w:rsidR="00F256FF" w:rsidRPr="00B75CD3" w:rsidRDefault="00F256FF" w:rsidP="00BA749F">
            <w:pPr>
              <w:widowControl/>
              <w:numPr>
                <w:ilvl w:val="0"/>
                <w:numId w:val="30"/>
              </w:numPr>
              <w:shd w:val="clear" w:color="auto" w:fill="FFFFFF"/>
              <w:autoSpaceDE/>
              <w:autoSpaceDN/>
              <w:adjustRightInd/>
              <w:ind w:left="0" w:firstLine="0"/>
              <w:jc w:val="center"/>
            </w:pPr>
          </w:p>
        </w:tc>
        <w:tc>
          <w:tcPr>
            <w:tcW w:w="3545" w:type="dxa"/>
            <w:shd w:val="clear" w:color="auto" w:fill="FFFFFF"/>
          </w:tcPr>
          <w:p w:rsidR="00F256FF" w:rsidRPr="00BA749F" w:rsidRDefault="00F256FF" w:rsidP="00BA749F">
            <w:pPr>
              <w:shd w:val="clear" w:color="auto" w:fill="FFFFFF"/>
              <w:rPr>
                <w:sz w:val="24"/>
                <w:szCs w:val="24"/>
              </w:rPr>
            </w:pPr>
            <w:r w:rsidRPr="00BA749F">
              <w:rPr>
                <w:sz w:val="24"/>
                <w:szCs w:val="24"/>
              </w:rPr>
              <w:t xml:space="preserve">Управление </w:t>
            </w:r>
            <w:r w:rsidRPr="00BA749F">
              <w:rPr>
                <w:sz w:val="24"/>
                <w:szCs w:val="24"/>
                <w:lang w:val="en-US"/>
              </w:rPr>
              <w:t>документационног</w:t>
            </w:r>
            <w:r w:rsidRPr="00BA749F">
              <w:rPr>
                <w:sz w:val="24"/>
                <w:szCs w:val="24"/>
              </w:rPr>
              <w:t>о о</w:t>
            </w:r>
            <w:r w:rsidRPr="00BA749F">
              <w:rPr>
                <w:sz w:val="24"/>
                <w:szCs w:val="24"/>
                <w:lang w:val="en-US"/>
              </w:rPr>
              <w:t>беспечения</w:t>
            </w:r>
          </w:p>
          <w:p w:rsidR="00F256FF" w:rsidRPr="00BA749F" w:rsidRDefault="00F256FF" w:rsidP="00BA749F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FFFF"/>
          </w:tcPr>
          <w:p w:rsidR="00F256FF" w:rsidRPr="00B75CD3" w:rsidRDefault="00F256FF" w:rsidP="005D57F5">
            <w:pPr>
              <w:shd w:val="clear" w:color="auto" w:fill="FFFFFF"/>
            </w:pPr>
          </w:p>
        </w:tc>
        <w:tc>
          <w:tcPr>
            <w:tcW w:w="1701" w:type="dxa"/>
            <w:shd w:val="clear" w:color="auto" w:fill="FFFFFF"/>
          </w:tcPr>
          <w:p w:rsidR="00F256FF" w:rsidRPr="00B75CD3" w:rsidRDefault="00F256FF" w:rsidP="005D57F5">
            <w:pPr>
              <w:shd w:val="clear" w:color="auto" w:fill="FFFFFF"/>
            </w:pPr>
          </w:p>
        </w:tc>
        <w:tc>
          <w:tcPr>
            <w:tcW w:w="1701" w:type="dxa"/>
            <w:shd w:val="clear" w:color="auto" w:fill="FFFFFF"/>
          </w:tcPr>
          <w:p w:rsidR="00F256FF" w:rsidRPr="00B75CD3" w:rsidRDefault="00F256FF" w:rsidP="005D57F5">
            <w:pPr>
              <w:shd w:val="clear" w:color="auto" w:fill="FFFFFF"/>
            </w:pPr>
          </w:p>
        </w:tc>
      </w:tr>
      <w:tr w:rsidR="00F256FF" w:rsidRPr="00B75CD3" w:rsidTr="005D57F5">
        <w:trPr>
          <w:trHeight w:val="406"/>
        </w:trPr>
        <w:tc>
          <w:tcPr>
            <w:tcW w:w="709" w:type="dxa"/>
            <w:shd w:val="clear" w:color="auto" w:fill="FFFFFF"/>
          </w:tcPr>
          <w:p w:rsidR="00F256FF" w:rsidRPr="00B75CD3" w:rsidRDefault="00F256FF" w:rsidP="00BA749F">
            <w:pPr>
              <w:widowControl/>
              <w:numPr>
                <w:ilvl w:val="0"/>
                <w:numId w:val="30"/>
              </w:numPr>
              <w:shd w:val="clear" w:color="auto" w:fill="FFFFFF"/>
              <w:autoSpaceDE/>
              <w:autoSpaceDN/>
              <w:adjustRightInd/>
              <w:ind w:left="0" w:firstLine="0"/>
              <w:jc w:val="center"/>
            </w:pPr>
          </w:p>
        </w:tc>
        <w:tc>
          <w:tcPr>
            <w:tcW w:w="3545" w:type="dxa"/>
            <w:shd w:val="clear" w:color="auto" w:fill="FFFFFF"/>
          </w:tcPr>
          <w:p w:rsidR="00F256FF" w:rsidRPr="00BA749F" w:rsidRDefault="00F256FF" w:rsidP="005D57F5">
            <w:pPr>
              <w:shd w:val="clear" w:color="auto" w:fill="FFFFFF"/>
              <w:rPr>
                <w:sz w:val="24"/>
                <w:szCs w:val="24"/>
              </w:rPr>
            </w:pPr>
            <w:r w:rsidRPr="00BA749F">
              <w:rPr>
                <w:sz w:val="24"/>
                <w:szCs w:val="24"/>
              </w:rPr>
              <w:t>Отдел подготовки кадров высшей квалификации</w:t>
            </w:r>
          </w:p>
          <w:p w:rsidR="00F256FF" w:rsidRPr="00BA749F" w:rsidRDefault="00F256FF" w:rsidP="005D57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FFFF"/>
          </w:tcPr>
          <w:p w:rsidR="00F256FF" w:rsidRPr="00B75CD3" w:rsidRDefault="00F256FF" w:rsidP="005D57F5">
            <w:pPr>
              <w:shd w:val="clear" w:color="auto" w:fill="FFFFFF"/>
            </w:pPr>
          </w:p>
        </w:tc>
        <w:tc>
          <w:tcPr>
            <w:tcW w:w="1701" w:type="dxa"/>
            <w:shd w:val="clear" w:color="auto" w:fill="FFFFFF"/>
          </w:tcPr>
          <w:p w:rsidR="00F256FF" w:rsidRPr="00B75CD3" w:rsidRDefault="00F256FF" w:rsidP="005D57F5">
            <w:pPr>
              <w:shd w:val="clear" w:color="auto" w:fill="FFFFFF"/>
            </w:pPr>
          </w:p>
        </w:tc>
        <w:tc>
          <w:tcPr>
            <w:tcW w:w="1701" w:type="dxa"/>
            <w:shd w:val="clear" w:color="auto" w:fill="FFFFFF"/>
          </w:tcPr>
          <w:p w:rsidR="00F256FF" w:rsidRPr="00B75CD3" w:rsidRDefault="00F256FF" w:rsidP="005D57F5">
            <w:pPr>
              <w:shd w:val="clear" w:color="auto" w:fill="FFFFFF"/>
            </w:pPr>
          </w:p>
        </w:tc>
      </w:tr>
      <w:tr w:rsidR="00F256FF" w:rsidRPr="00B75CD3" w:rsidTr="005D57F5">
        <w:trPr>
          <w:trHeight w:val="406"/>
        </w:trPr>
        <w:tc>
          <w:tcPr>
            <w:tcW w:w="709" w:type="dxa"/>
            <w:shd w:val="clear" w:color="auto" w:fill="FFFFFF"/>
          </w:tcPr>
          <w:p w:rsidR="00F256FF" w:rsidRPr="00B75CD3" w:rsidRDefault="00F256FF" w:rsidP="00BA749F">
            <w:pPr>
              <w:widowControl/>
              <w:numPr>
                <w:ilvl w:val="0"/>
                <w:numId w:val="30"/>
              </w:numPr>
              <w:shd w:val="clear" w:color="auto" w:fill="FFFFFF"/>
              <w:autoSpaceDE/>
              <w:autoSpaceDN/>
              <w:adjustRightInd/>
              <w:ind w:left="0" w:firstLine="0"/>
              <w:jc w:val="center"/>
            </w:pPr>
          </w:p>
        </w:tc>
        <w:tc>
          <w:tcPr>
            <w:tcW w:w="3545" w:type="dxa"/>
            <w:shd w:val="clear" w:color="auto" w:fill="FFFFFF"/>
          </w:tcPr>
          <w:p w:rsidR="00F256FF" w:rsidRPr="00BA749F" w:rsidRDefault="00F256FF" w:rsidP="005D57F5">
            <w:pPr>
              <w:shd w:val="clear" w:color="auto" w:fill="FFFFFF"/>
              <w:rPr>
                <w:sz w:val="24"/>
                <w:szCs w:val="24"/>
              </w:rPr>
            </w:pPr>
            <w:r w:rsidRPr="00BA749F">
              <w:rPr>
                <w:sz w:val="24"/>
                <w:szCs w:val="24"/>
              </w:rPr>
              <w:t>Центр менеджмента качества</w:t>
            </w:r>
          </w:p>
          <w:p w:rsidR="00F256FF" w:rsidRPr="00BA749F" w:rsidRDefault="00F256FF" w:rsidP="005D57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FFFF"/>
          </w:tcPr>
          <w:p w:rsidR="00F256FF" w:rsidRPr="00B75CD3" w:rsidRDefault="00F256FF" w:rsidP="005D57F5">
            <w:pPr>
              <w:shd w:val="clear" w:color="auto" w:fill="FFFFFF"/>
            </w:pPr>
          </w:p>
        </w:tc>
        <w:tc>
          <w:tcPr>
            <w:tcW w:w="1701" w:type="dxa"/>
            <w:shd w:val="clear" w:color="auto" w:fill="FFFFFF"/>
          </w:tcPr>
          <w:p w:rsidR="00F256FF" w:rsidRPr="00B75CD3" w:rsidRDefault="00F256FF" w:rsidP="005D57F5">
            <w:pPr>
              <w:shd w:val="clear" w:color="auto" w:fill="FFFFFF"/>
            </w:pPr>
          </w:p>
        </w:tc>
        <w:tc>
          <w:tcPr>
            <w:tcW w:w="1701" w:type="dxa"/>
            <w:shd w:val="clear" w:color="auto" w:fill="FFFFFF"/>
          </w:tcPr>
          <w:p w:rsidR="00F256FF" w:rsidRPr="00B75CD3" w:rsidRDefault="00F256FF" w:rsidP="005D57F5">
            <w:pPr>
              <w:shd w:val="clear" w:color="auto" w:fill="FFFFFF"/>
            </w:pPr>
          </w:p>
        </w:tc>
      </w:tr>
      <w:tr w:rsidR="00F256FF" w:rsidRPr="00B75CD3" w:rsidTr="005D57F5">
        <w:trPr>
          <w:trHeight w:val="406"/>
        </w:trPr>
        <w:tc>
          <w:tcPr>
            <w:tcW w:w="709" w:type="dxa"/>
            <w:shd w:val="clear" w:color="auto" w:fill="FFFFFF"/>
          </w:tcPr>
          <w:p w:rsidR="00F256FF" w:rsidRPr="00B75CD3" w:rsidRDefault="00F256FF" w:rsidP="00BA749F">
            <w:pPr>
              <w:widowControl/>
              <w:numPr>
                <w:ilvl w:val="0"/>
                <w:numId w:val="30"/>
              </w:numPr>
              <w:shd w:val="clear" w:color="auto" w:fill="FFFFFF"/>
              <w:autoSpaceDE/>
              <w:autoSpaceDN/>
              <w:adjustRightInd/>
              <w:ind w:left="0" w:firstLine="0"/>
              <w:jc w:val="center"/>
            </w:pPr>
          </w:p>
        </w:tc>
        <w:tc>
          <w:tcPr>
            <w:tcW w:w="3545" w:type="dxa"/>
            <w:shd w:val="clear" w:color="auto" w:fill="FFFFFF"/>
          </w:tcPr>
          <w:p w:rsidR="00F256FF" w:rsidRPr="00BA749F" w:rsidRDefault="00F256FF" w:rsidP="005D57F5">
            <w:pPr>
              <w:shd w:val="clear" w:color="auto" w:fill="FFFFFF"/>
              <w:rPr>
                <w:sz w:val="24"/>
                <w:szCs w:val="24"/>
              </w:rPr>
            </w:pPr>
            <w:r w:rsidRPr="00BA749F">
              <w:rPr>
                <w:sz w:val="24"/>
                <w:szCs w:val="24"/>
              </w:rPr>
              <w:t>Отдел труда и заработной платы</w:t>
            </w:r>
          </w:p>
          <w:p w:rsidR="00F256FF" w:rsidRPr="00BA749F" w:rsidRDefault="00F256FF" w:rsidP="005D57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FFFF"/>
          </w:tcPr>
          <w:p w:rsidR="00F256FF" w:rsidRPr="00B75CD3" w:rsidRDefault="00F256FF" w:rsidP="005D57F5">
            <w:pPr>
              <w:shd w:val="clear" w:color="auto" w:fill="FFFFFF"/>
            </w:pPr>
          </w:p>
        </w:tc>
        <w:tc>
          <w:tcPr>
            <w:tcW w:w="1701" w:type="dxa"/>
            <w:shd w:val="clear" w:color="auto" w:fill="FFFFFF"/>
          </w:tcPr>
          <w:p w:rsidR="00F256FF" w:rsidRPr="00B75CD3" w:rsidRDefault="00F256FF" w:rsidP="005D57F5">
            <w:pPr>
              <w:shd w:val="clear" w:color="auto" w:fill="FFFFFF"/>
            </w:pPr>
          </w:p>
        </w:tc>
        <w:tc>
          <w:tcPr>
            <w:tcW w:w="1701" w:type="dxa"/>
            <w:shd w:val="clear" w:color="auto" w:fill="FFFFFF"/>
          </w:tcPr>
          <w:p w:rsidR="00F256FF" w:rsidRPr="00B75CD3" w:rsidRDefault="00F256FF" w:rsidP="005D57F5">
            <w:pPr>
              <w:shd w:val="clear" w:color="auto" w:fill="FFFFFF"/>
            </w:pPr>
          </w:p>
        </w:tc>
      </w:tr>
      <w:tr w:rsidR="00F256FF" w:rsidRPr="00B75CD3" w:rsidTr="005D57F5">
        <w:trPr>
          <w:trHeight w:val="406"/>
        </w:trPr>
        <w:tc>
          <w:tcPr>
            <w:tcW w:w="709" w:type="dxa"/>
            <w:shd w:val="clear" w:color="auto" w:fill="FFFFFF"/>
          </w:tcPr>
          <w:p w:rsidR="00F256FF" w:rsidRPr="00B75CD3" w:rsidRDefault="00F256FF" w:rsidP="00BA749F">
            <w:pPr>
              <w:widowControl/>
              <w:numPr>
                <w:ilvl w:val="0"/>
                <w:numId w:val="30"/>
              </w:numPr>
              <w:shd w:val="clear" w:color="auto" w:fill="FFFFFF"/>
              <w:autoSpaceDE/>
              <w:autoSpaceDN/>
              <w:adjustRightInd/>
              <w:ind w:left="0" w:firstLine="0"/>
              <w:jc w:val="center"/>
            </w:pPr>
          </w:p>
        </w:tc>
        <w:tc>
          <w:tcPr>
            <w:tcW w:w="3545" w:type="dxa"/>
            <w:shd w:val="clear" w:color="auto" w:fill="FFFFFF"/>
          </w:tcPr>
          <w:p w:rsidR="00F256FF" w:rsidRPr="00302B44" w:rsidRDefault="00F256FF" w:rsidP="005D57F5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  <w:shd w:val="clear" w:color="auto" w:fill="FFFFFF"/>
          </w:tcPr>
          <w:p w:rsidR="00F256FF" w:rsidRPr="00B75CD3" w:rsidRDefault="00F256FF" w:rsidP="005D57F5">
            <w:pPr>
              <w:shd w:val="clear" w:color="auto" w:fill="FFFFFF"/>
            </w:pPr>
          </w:p>
        </w:tc>
        <w:tc>
          <w:tcPr>
            <w:tcW w:w="1701" w:type="dxa"/>
            <w:shd w:val="clear" w:color="auto" w:fill="FFFFFF"/>
          </w:tcPr>
          <w:p w:rsidR="00F256FF" w:rsidRPr="00B75CD3" w:rsidRDefault="00F256FF" w:rsidP="005D57F5">
            <w:pPr>
              <w:shd w:val="clear" w:color="auto" w:fill="FFFFFF"/>
            </w:pPr>
          </w:p>
        </w:tc>
        <w:tc>
          <w:tcPr>
            <w:tcW w:w="1701" w:type="dxa"/>
            <w:shd w:val="clear" w:color="auto" w:fill="FFFFFF"/>
          </w:tcPr>
          <w:p w:rsidR="00F256FF" w:rsidRPr="00B75CD3" w:rsidRDefault="00F256FF" w:rsidP="005D57F5">
            <w:pPr>
              <w:shd w:val="clear" w:color="auto" w:fill="FFFFFF"/>
            </w:pPr>
          </w:p>
        </w:tc>
      </w:tr>
      <w:tr w:rsidR="00F256FF" w:rsidRPr="00B75CD3" w:rsidTr="005D57F5">
        <w:trPr>
          <w:trHeight w:val="406"/>
        </w:trPr>
        <w:tc>
          <w:tcPr>
            <w:tcW w:w="709" w:type="dxa"/>
            <w:shd w:val="clear" w:color="auto" w:fill="FFFFFF"/>
          </w:tcPr>
          <w:p w:rsidR="00F256FF" w:rsidRPr="00B75CD3" w:rsidRDefault="00F256FF" w:rsidP="00BA749F">
            <w:pPr>
              <w:widowControl/>
              <w:numPr>
                <w:ilvl w:val="0"/>
                <w:numId w:val="30"/>
              </w:numPr>
              <w:shd w:val="clear" w:color="auto" w:fill="FFFFFF"/>
              <w:autoSpaceDE/>
              <w:autoSpaceDN/>
              <w:adjustRightInd/>
              <w:ind w:left="0" w:firstLine="0"/>
              <w:jc w:val="center"/>
            </w:pPr>
          </w:p>
        </w:tc>
        <w:tc>
          <w:tcPr>
            <w:tcW w:w="3545" w:type="dxa"/>
            <w:shd w:val="clear" w:color="auto" w:fill="FFFFFF"/>
          </w:tcPr>
          <w:p w:rsidR="00F256FF" w:rsidRPr="00302B44" w:rsidRDefault="00F256FF" w:rsidP="005D57F5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  <w:shd w:val="clear" w:color="auto" w:fill="FFFFFF"/>
          </w:tcPr>
          <w:p w:rsidR="00F256FF" w:rsidRPr="00B75CD3" w:rsidRDefault="00F256FF" w:rsidP="005D57F5">
            <w:pPr>
              <w:shd w:val="clear" w:color="auto" w:fill="FFFFFF"/>
            </w:pPr>
          </w:p>
        </w:tc>
        <w:tc>
          <w:tcPr>
            <w:tcW w:w="1701" w:type="dxa"/>
            <w:shd w:val="clear" w:color="auto" w:fill="FFFFFF"/>
          </w:tcPr>
          <w:p w:rsidR="00F256FF" w:rsidRPr="00B75CD3" w:rsidRDefault="00F256FF" w:rsidP="005D57F5">
            <w:pPr>
              <w:shd w:val="clear" w:color="auto" w:fill="FFFFFF"/>
            </w:pPr>
          </w:p>
        </w:tc>
        <w:tc>
          <w:tcPr>
            <w:tcW w:w="1701" w:type="dxa"/>
            <w:shd w:val="clear" w:color="auto" w:fill="FFFFFF"/>
          </w:tcPr>
          <w:p w:rsidR="00F256FF" w:rsidRPr="00B75CD3" w:rsidRDefault="00F256FF" w:rsidP="005D57F5">
            <w:pPr>
              <w:shd w:val="clear" w:color="auto" w:fill="FFFFFF"/>
            </w:pPr>
          </w:p>
        </w:tc>
      </w:tr>
    </w:tbl>
    <w:p w:rsidR="00F256FF" w:rsidRPr="00E06049" w:rsidRDefault="00F256FF" w:rsidP="00BA749F">
      <w:pPr>
        <w:shd w:val="clear" w:color="auto" w:fill="FFFFFF"/>
        <w:jc w:val="both"/>
      </w:pPr>
    </w:p>
    <w:sectPr w:rsidR="00F256FF" w:rsidRPr="00E06049" w:rsidSect="000C4B14">
      <w:headerReference w:type="default" r:id="rId11"/>
      <w:footerReference w:type="default" r:id="rId12"/>
      <w:type w:val="continuous"/>
      <w:pgSz w:w="11909" w:h="16834" w:code="9"/>
      <w:pgMar w:top="851" w:right="851" w:bottom="35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1ED" w:rsidRDefault="001E01ED">
      <w:r>
        <w:separator/>
      </w:r>
    </w:p>
  </w:endnote>
  <w:endnote w:type="continuationSeparator" w:id="0">
    <w:p w:rsidR="001E01ED" w:rsidRDefault="001E0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P TypographicSymbols"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6FF" w:rsidRPr="00102943" w:rsidRDefault="00F256FF" w:rsidP="00E43288">
    <w:pPr>
      <w:pStyle w:val="a5"/>
      <w:tabs>
        <w:tab w:val="clear" w:pos="4677"/>
        <w:tab w:val="clear" w:pos="9355"/>
        <w:tab w:val="left" w:pos="7655"/>
      </w:tabs>
    </w:pPr>
    <w:r w:rsidRPr="00102943">
      <w:t>Форма</w:t>
    </w:r>
    <w:proofErr w:type="gramStart"/>
    <w:r w:rsidRPr="00102943">
      <w:t xml:space="preserve"> А</w:t>
    </w:r>
    <w:proofErr w:type="gramEnd"/>
    <w:r>
      <w:tab/>
      <w:t>Ст</w:t>
    </w:r>
    <w:r w:rsidRPr="00102943">
      <w:t xml:space="preserve">раница  </w:t>
    </w:r>
    <w:r w:rsidR="001E01ED">
      <w:fldChar w:fldCharType="begin"/>
    </w:r>
    <w:r w:rsidR="001E01ED">
      <w:instrText xml:space="preserve"> PAGE </w:instrText>
    </w:r>
    <w:r w:rsidR="001E01ED">
      <w:fldChar w:fldCharType="separate"/>
    </w:r>
    <w:r w:rsidR="002B6E2B">
      <w:rPr>
        <w:noProof/>
      </w:rPr>
      <w:t>1</w:t>
    </w:r>
    <w:r w:rsidR="001E01ED">
      <w:rPr>
        <w:noProof/>
      </w:rPr>
      <w:fldChar w:fldCharType="end"/>
    </w:r>
    <w:r>
      <w:t xml:space="preserve">  из  </w:t>
    </w:r>
    <w:r w:rsidR="002039FD">
      <w:rPr>
        <w:rStyle w:val="a7"/>
      </w:rPr>
      <w:fldChar w:fldCharType="begin"/>
    </w:r>
    <w:r>
      <w:rPr>
        <w:rStyle w:val="a7"/>
      </w:rPr>
      <w:instrText xml:space="preserve"> NUMPAGES </w:instrText>
    </w:r>
    <w:r w:rsidR="002039FD">
      <w:rPr>
        <w:rStyle w:val="a7"/>
      </w:rPr>
      <w:fldChar w:fldCharType="separate"/>
    </w:r>
    <w:r w:rsidR="002B6E2B">
      <w:rPr>
        <w:rStyle w:val="a7"/>
        <w:noProof/>
      </w:rPr>
      <w:t>6</w:t>
    </w:r>
    <w:r w:rsidR="002039FD"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1ED" w:rsidRDefault="001E01ED">
      <w:r>
        <w:separator/>
      </w:r>
    </w:p>
  </w:footnote>
  <w:footnote w:type="continuationSeparator" w:id="0">
    <w:p w:rsidR="001E01ED" w:rsidRDefault="001E01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40" w:type="dxa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387"/>
      <w:gridCol w:w="3260"/>
      <w:gridCol w:w="709"/>
    </w:tblGrid>
    <w:tr w:rsidR="00F256FF" w:rsidRPr="00735877">
      <w:trPr>
        <w:trHeight w:val="20"/>
      </w:trPr>
      <w:tc>
        <w:tcPr>
          <w:tcW w:w="538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F256FF" w:rsidRDefault="00F256FF" w:rsidP="000C4B14">
          <w:pPr>
            <w:shd w:val="clear" w:color="auto" w:fill="FFFFFF"/>
            <w:ind w:left="5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Министерство образования и науки РФ </w:t>
          </w:r>
        </w:p>
        <w:p w:rsidR="00F256FF" w:rsidRPr="000C4B14" w:rsidRDefault="00F256FF" w:rsidP="00302B44">
          <w:pPr>
            <w:shd w:val="clear" w:color="auto" w:fill="FFFFFF"/>
            <w:ind w:left="5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</w:t>
          </w:r>
          <w:r w:rsidRPr="000C4B14">
            <w:rPr>
              <w:sz w:val="16"/>
              <w:szCs w:val="16"/>
            </w:rPr>
            <w:t>Ульяновский государственный университет</w:t>
          </w:r>
        </w:p>
      </w:tc>
      <w:tc>
        <w:tcPr>
          <w:tcW w:w="326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F256FF" w:rsidRPr="000C4B14" w:rsidRDefault="00F256FF" w:rsidP="000C4B14">
          <w:pPr>
            <w:shd w:val="clear" w:color="auto" w:fill="FFFFFF"/>
            <w:jc w:val="center"/>
            <w:rPr>
              <w:sz w:val="16"/>
              <w:szCs w:val="16"/>
            </w:rPr>
          </w:pPr>
          <w:r w:rsidRPr="000C4B14">
            <w:rPr>
              <w:color w:val="000000"/>
              <w:sz w:val="16"/>
              <w:szCs w:val="16"/>
            </w:rPr>
            <w:t>Положение о структурном подразделении</w:t>
          </w:r>
        </w:p>
      </w:tc>
      <w:tc>
        <w:tcPr>
          <w:tcW w:w="709" w:type="dxa"/>
          <w:vMerge w:val="restart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  <w:shd w:val="clear" w:color="auto" w:fill="FFFFFF"/>
        </w:tcPr>
        <w:p w:rsidR="00F256FF" w:rsidRPr="00735877" w:rsidRDefault="006200E6" w:rsidP="00735877">
          <w:pPr>
            <w:shd w:val="clear" w:color="auto" w:fill="FFFFFF"/>
            <w:jc w:val="center"/>
          </w:pPr>
          <w:r>
            <w:rPr>
              <w:noProof/>
            </w:rPr>
            <w:drawing>
              <wp:inline distT="0" distB="0" distL="0" distR="0">
                <wp:extent cx="342900" cy="342900"/>
                <wp:effectExtent l="19050" t="0" r="0" b="0"/>
                <wp:docPr id="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256FF" w:rsidRPr="00735877">
      <w:trPr>
        <w:trHeight w:val="53"/>
      </w:trPr>
      <w:tc>
        <w:tcPr>
          <w:tcW w:w="538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F256FF" w:rsidRPr="000C4B14" w:rsidRDefault="00F256FF" w:rsidP="000E4F7B">
          <w:pPr>
            <w:shd w:val="clear" w:color="auto" w:fill="FFFFFF"/>
            <w:ind w:left="10"/>
            <w:jc w:val="center"/>
            <w:rPr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ПСП - </w:t>
          </w:r>
          <w:r w:rsidRPr="000C4B14">
            <w:rPr>
              <w:color w:val="000000"/>
              <w:sz w:val="16"/>
              <w:szCs w:val="16"/>
            </w:rPr>
            <w:t xml:space="preserve">Отдел </w:t>
          </w:r>
          <w:r>
            <w:rPr>
              <w:color w:val="000000"/>
              <w:sz w:val="16"/>
              <w:szCs w:val="16"/>
            </w:rPr>
            <w:t>подготовки кадров высшей квалификации</w:t>
          </w:r>
        </w:p>
      </w:tc>
      <w:tc>
        <w:tcPr>
          <w:tcW w:w="326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F256FF" w:rsidRPr="000C4B14" w:rsidRDefault="00F256FF" w:rsidP="008451F6">
          <w:pPr>
            <w:shd w:val="clear" w:color="auto" w:fill="FFFFFF"/>
            <w:jc w:val="center"/>
            <w:rPr>
              <w:sz w:val="16"/>
              <w:szCs w:val="16"/>
            </w:rPr>
          </w:pPr>
          <w:r w:rsidRPr="000C4B14">
            <w:rPr>
              <w:color w:val="000000"/>
              <w:sz w:val="16"/>
              <w:szCs w:val="16"/>
            </w:rPr>
            <w:t xml:space="preserve">Редакция </w:t>
          </w:r>
          <w:r>
            <w:rPr>
              <w:color w:val="000000"/>
              <w:sz w:val="16"/>
              <w:szCs w:val="16"/>
            </w:rPr>
            <w:t>1</w:t>
          </w:r>
        </w:p>
      </w:tc>
      <w:tc>
        <w:tcPr>
          <w:tcW w:w="709" w:type="dxa"/>
          <w:vMerge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</w:tcPr>
        <w:p w:rsidR="00F256FF" w:rsidRPr="00735877" w:rsidRDefault="00F256FF" w:rsidP="0037214B">
          <w:pPr>
            <w:shd w:val="clear" w:color="auto" w:fill="FFFFFF"/>
            <w:ind w:left="509"/>
            <w:rPr>
              <w:sz w:val="16"/>
              <w:szCs w:val="16"/>
            </w:rPr>
          </w:pPr>
        </w:p>
      </w:tc>
    </w:tr>
  </w:tbl>
  <w:p w:rsidR="00F256FF" w:rsidRDefault="00F256F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0.4pt;height:140.4pt" o:bullet="t">
        <v:imagedata r:id="rId1" o:title=""/>
      </v:shape>
    </w:pict>
  </w:numPicBullet>
  <w:abstractNum w:abstractNumId="0">
    <w:nsid w:val="00000007"/>
    <w:multiLevelType w:val="multilevel"/>
    <w:tmpl w:val="00000007"/>
    <w:name w:val="WW8Num8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47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2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69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03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472" w:hanging="1800"/>
      </w:pPr>
      <w:rPr>
        <w:rFonts w:cs="Times New Roman"/>
      </w:rPr>
    </w:lvl>
  </w:abstractNum>
  <w:abstractNum w:abstractNumId="1">
    <w:nsid w:val="00000009"/>
    <w:multiLevelType w:val="singleLevel"/>
    <w:tmpl w:val="00000009"/>
    <w:lvl w:ilvl="0">
      <w:start w:val="1"/>
      <w:numFmt w:val="decimal"/>
      <w:lvlText w:val="%1."/>
      <w:lvlJc w:val="left"/>
      <w:pPr>
        <w:tabs>
          <w:tab w:val="num" w:pos="3374"/>
        </w:tabs>
        <w:ind w:left="3374" w:hanging="396"/>
      </w:pPr>
      <w:rPr>
        <w:rFonts w:ascii="Times New Roman" w:hAnsi="Times New Roman" w:cs="Times New Roman"/>
        <w:i w:val="0"/>
      </w:rPr>
    </w:lvl>
  </w:abstractNum>
  <w:abstractNum w:abstractNumId="2">
    <w:nsid w:val="0000000F"/>
    <w:multiLevelType w:val="multilevel"/>
    <w:tmpl w:val="0000000F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59C6816"/>
    <w:multiLevelType w:val="singleLevel"/>
    <w:tmpl w:val="B1884570"/>
    <w:lvl w:ilvl="0">
      <w:start w:val="1"/>
      <w:numFmt w:val="decimal"/>
      <w:lvlText w:val="7.%1."/>
      <w:legacy w:legacy="1" w:legacySpace="0" w:legacyIndent="566"/>
      <w:lvlJc w:val="left"/>
      <w:rPr>
        <w:rFonts w:ascii="Times New Roman" w:hAnsi="Times New Roman" w:cs="Times New Roman" w:hint="default"/>
      </w:rPr>
    </w:lvl>
  </w:abstractNum>
  <w:abstractNum w:abstractNumId="4">
    <w:nsid w:val="07D40EB9"/>
    <w:multiLevelType w:val="multilevel"/>
    <w:tmpl w:val="1AAE004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)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2">
      <w:start w:val="1"/>
      <w:numFmt w:val="decimal"/>
      <w:lvlText w:val="%1.%2)%3."/>
      <w:lvlJc w:val="left"/>
      <w:pPr>
        <w:tabs>
          <w:tab w:val="num" w:pos="960"/>
        </w:tabs>
        <w:ind w:left="960" w:hanging="720"/>
      </w:pPr>
      <w:rPr>
        <w:rFonts w:cs="Times New Roman" w:hint="default"/>
      </w:rPr>
    </w:lvl>
    <w:lvl w:ilvl="3">
      <w:start w:val="1"/>
      <w:numFmt w:val="decimal"/>
      <w:lvlText w:val="%1.%2)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)%3.%4.%5."/>
      <w:lvlJc w:val="left"/>
      <w:pPr>
        <w:tabs>
          <w:tab w:val="num" w:pos="1560"/>
        </w:tabs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)%3.%4.%5.%6."/>
      <w:lvlJc w:val="left"/>
      <w:pPr>
        <w:tabs>
          <w:tab w:val="num" w:pos="1680"/>
        </w:tabs>
        <w:ind w:left="1680" w:hanging="1080"/>
      </w:pPr>
      <w:rPr>
        <w:rFonts w:cs="Times New Roman" w:hint="default"/>
      </w:rPr>
    </w:lvl>
    <w:lvl w:ilvl="6">
      <w:start w:val="1"/>
      <w:numFmt w:val="decimal"/>
      <w:lvlText w:val="%1.%2)%3.%4.%5.%6.%7.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280"/>
        </w:tabs>
        <w:ind w:left="2280" w:hanging="1440"/>
      </w:pPr>
      <w:rPr>
        <w:rFonts w:cs="Times New Roman"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760"/>
        </w:tabs>
        <w:ind w:left="2760" w:hanging="1800"/>
      </w:pPr>
      <w:rPr>
        <w:rFonts w:cs="Times New Roman" w:hint="default"/>
      </w:rPr>
    </w:lvl>
  </w:abstractNum>
  <w:abstractNum w:abstractNumId="5">
    <w:nsid w:val="1FA235B7"/>
    <w:multiLevelType w:val="singleLevel"/>
    <w:tmpl w:val="9298520E"/>
    <w:lvl w:ilvl="0">
      <w:start w:val="1"/>
      <w:numFmt w:val="decimal"/>
      <w:lvlText w:val="4.%1."/>
      <w:legacy w:legacy="1" w:legacySpace="0" w:legacyIndent="566"/>
      <w:lvlJc w:val="left"/>
      <w:rPr>
        <w:rFonts w:ascii="Times New Roman" w:hAnsi="Times New Roman" w:cs="Times New Roman" w:hint="default"/>
        <w:i w:val="0"/>
      </w:rPr>
    </w:lvl>
  </w:abstractNum>
  <w:abstractNum w:abstractNumId="6">
    <w:nsid w:val="20F809E8"/>
    <w:multiLevelType w:val="multilevel"/>
    <w:tmpl w:val="6FF8D6A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!"/>
      <w:lvlJc w:val="left"/>
      <w:pPr>
        <w:tabs>
          <w:tab w:val="num" w:pos="480"/>
        </w:tabs>
        <w:ind w:left="-504" w:firstLine="624"/>
      </w:pPr>
      <w:rPr>
        <w:rFonts w:ascii="WP TypographicSymbols" w:hAnsi="WP TypographicSymbols" w:hint="default"/>
        <w:sz w:val="16"/>
      </w:rPr>
    </w:lvl>
    <w:lvl w:ilvl="2">
      <w:start w:val="1"/>
      <w:numFmt w:val="decimal"/>
      <w:lvlText w:val="%1.%2)%3."/>
      <w:lvlJc w:val="left"/>
      <w:pPr>
        <w:tabs>
          <w:tab w:val="num" w:pos="960"/>
        </w:tabs>
        <w:ind w:left="960" w:hanging="720"/>
      </w:pPr>
      <w:rPr>
        <w:rFonts w:cs="Times New Roman" w:hint="default"/>
      </w:rPr>
    </w:lvl>
    <w:lvl w:ilvl="3">
      <w:start w:val="1"/>
      <w:numFmt w:val="decimal"/>
      <w:lvlText w:val="%1.%2)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)%3.%4.%5."/>
      <w:lvlJc w:val="left"/>
      <w:pPr>
        <w:tabs>
          <w:tab w:val="num" w:pos="1560"/>
        </w:tabs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)%3.%4.%5.%6."/>
      <w:lvlJc w:val="left"/>
      <w:pPr>
        <w:tabs>
          <w:tab w:val="num" w:pos="1680"/>
        </w:tabs>
        <w:ind w:left="1680" w:hanging="1080"/>
      </w:pPr>
      <w:rPr>
        <w:rFonts w:cs="Times New Roman" w:hint="default"/>
      </w:rPr>
    </w:lvl>
    <w:lvl w:ilvl="6">
      <w:start w:val="1"/>
      <w:numFmt w:val="decimal"/>
      <w:lvlText w:val="%1.%2)%3.%4.%5.%6.%7.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280"/>
        </w:tabs>
        <w:ind w:left="2280" w:hanging="1440"/>
      </w:pPr>
      <w:rPr>
        <w:rFonts w:cs="Times New Roman"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760"/>
        </w:tabs>
        <w:ind w:left="2760" w:hanging="1800"/>
      </w:pPr>
      <w:rPr>
        <w:rFonts w:cs="Times New Roman" w:hint="default"/>
      </w:rPr>
    </w:lvl>
  </w:abstractNum>
  <w:abstractNum w:abstractNumId="7">
    <w:nsid w:val="21FB598F"/>
    <w:multiLevelType w:val="multilevel"/>
    <w:tmpl w:val="1AAE004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)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2">
      <w:start w:val="1"/>
      <w:numFmt w:val="decimal"/>
      <w:lvlText w:val="%1.%2)%3."/>
      <w:lvlJc w:val="left"/>
      <w:pPr>
        <w:tabs>
          <w:tab w:val="num" w:pos="960"/>
        </w:tabs>
        <w:ind w:left="960" w:hanging="720"/>
      </w:pPr>
      <w:rPr>
        <w:rFonts w:cs="Times New Roman" w:hint="default"/>
      </w:rPr>
    </w:lvl>
    <w:lvl w:ilvl="3">
      <w:start w:val="1"/>
      <w:numFmt w:val="decimal"/>
      <w:lvlText w:val="%1.%2)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)%3.%4.%5."/>
      <w:lvlJc w:val="left"/>
      <w:pPr>
        <w:tabs>
          <w:tab w:val="num" w:pos="1560"/>
        </w:tabs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)%3.%4.%5.%6."/>
      <w:lvlJc w:val="left"/>
      <w:pPr>
        <w:tabs>
          <w:tab w:val="num" w:pos="1680"/>
        </w:tabs>
        <w:ind w:left="1680" w:hanging="1080"/>
      </w:pPr>
      <w:rPr>
        <w:rFonts w:cs="Times New Roman" w:hint="default"/>
      </w:rPr>
    </w:lvl>
    <w:lvl w:ilvl="6">
      <w:start w:val="1"/>
      <w:numFmt w:val="decimal"/>
      <w:lvlText w:val="%1.%2)%3.%4.%5.%6.%7.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280"/>
        </w:tabs>
        <w:ind w:left="2280" w:hanging="1440"/>
      </w:pPr>
      <w:rPr>
        <w:rFonts w:cs="Times New Roman"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760"/>
        </w:tabs>
        <w:ind w:left="2760" w:hanging="1800"/>
      </w:pPr>
      <w:rPr>
        <w:rFonts w:cs="Times New Roman" w:hint="default"/>
      </w:rPr>
    </w:lvl>
  </w:abstractNum>
  <w:abstractNum w:abstractNumId="8">
    <w:nsid w:val="32006B5C"/>
    <w:multiLevelType w:val="multilevel"/>
    <w:tmpl w:val="C6462332"/>
    <w:lvl w:ilvl="0">
      <w:start w:val="1"/>
      <w:numFmt w:val="decimal"/>
      <w:lvlText w:val="%1."/>
      <w:lvlJc w:val="left"/>
      <w:pPr>
        <w:tabs>
          <w:tab w:val="num" w:pos="756"/>
        </w:tabs>
        <w:ind w:left="756" w:hanging="396"/>
      </w:pPr>
      <w:rPr>
        <w:rFonts w:cs="Times New Roman" w:hint="default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cs="Times New Roman" w:hint="default"/>
        <w:u w:val="none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36104B74"/>
    <w:multiLevelType w:val="singleLevel"/>
    <w:tmpl w:val="D34C8A0E"/>
    <w:lvl w:ilvl="0">
      <w:start w:val="5"/>
      <w:numFmt w:val="decimal"/>
      <w:lvlText w:val="1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10">
    <w:nsid w:val="39AC46A5"/>
    <w:multiLevelType w:val="multilevel"/>
    <w:tmpl w:val="E168DFC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)%3."/>
      <w:lvlJc w:val="left"/>
      <w:pPr>
        <w:tabs>
          <w:tab w:val="num" w:pos="960"/>
        </w:tabs>
        <w:ind w:left="960" w:hanging="720"/>
      </w:pPr>
      <w:rPr>
        <w:rFonts w:cs="Times New Roman" w:hint="default"/>
      </w:rPr>
    </w:lvl>
    <w:lvl w:ilvl="3">
      <w:start w:val="1"/>
      <w:numFmt w:val="decimal"/>
      <w:lvlText w:val="%1.%2)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)%3.%4.%5."/>
      <w:lvlJc w:val="left"/>
      <w:pPr>
        <w:tabs>
          <w:tab w:val="num" w:pos="1560"/>
        </w:tabs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)%3.%4.%5.%6."/>
      <w:lvlJc w:val="left"/>
      <w:pPr>
        <w:tabs>
          <w:tab w:val="num" w:pos="1680"/>
        </w:tabs>
        <w:ind w:left="1680" w:hanging="1080"/>
      </w:pPr>
      <w:rPr>
        <w:rFonts w:cs="Times New Roman" w:hint="default"/>
      </w:rPr>
    </w:lvl>
    <w:lvl w:ilvl="6">
      <w:start w:val="1"/>
      <w:numFmt w:val="decimal"/>
      <w:lvlText w:val="%1.%2)%3.%4.%5.%6.%7.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280"/>
        </w:tabs>
        <w:ind w:left="2280" w:hanging="1440"/>
      </w:pPr>
      <w:rPr>
        <w:rFonts w:cs="Times New Roman"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760"/>
        </w:tabs>
        <w:ind w:left="2760" w:hanging="1800"/>
      </w:pPr>
      <w:rPr>
        <w:rFonts w:cs="Times New Roman" w:hint="default"/>
      </w:rPr>
    </w:lvl>
  </w:abstractNum>
  <w:abstractNum w:abstractNumId="11">
    <w:nsid w:val="3CD440EC"/>
    <w:multiLevelType w:val="multilevel"/>
    <w:tmpl w:val="E168DFC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)%3."/>
      <w:lvlJc w:val="left"/>
      <w:pPr>
        <w:tabs>
          <w:tab w:val="num" w:pos="960"/>
        </w:tabs>
        <w:ind w:left="960" w:hanging="720"/>
      </w:pPr>
      <w:rPr>
        <w:rFonts w:cs="Times New Roman" w:hint="default"/>
      </w:rPr>
    </w:lvl>
    <w:lvl w:ilvl="3">
      <w:start w:val="1"/>
      <w:numFmt w:val="decimal"/>
      <w:lvlText w:val="%1.%2)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)%3.%4.%5."/>
      <w:lvlJc w:val="left"/>
      <w:pPr>
        <w:tabs>
          <w:tab w:val="num" w:pos="1560"/>
        </w:tabs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)%3.%4.%5.%6."/>
      <w:lvlJc w:val="left"/>
      <w:pPr>
        <w:tabs>
          <w:tab w:val="num" w:pos="1680"/>
        </w:tabs>
        <w:ind w:left="1680" w:hanging="1080"/>
      </w:pPr>
      <w:rPr>
        <w:rFonts w:cs="Times New Roman" w:hint="default"/>
      </w:rPr>
    </w:lvl>
    <w:lvl w:ilvl="6">
      <w:start w:val="1"/>
      <w:numFmt w:val="decimal"/>
      <w:lvlText w:val="%1.%2)%3.%4.%5.%6.%7.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280"/>
        </w:tabs>
        <w:ind w:left="2280" w:hanging="1440"/>
      </w:pPr>
      <w:rPr>
        <w:rFonts w:cs="Times New Roman"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760"/>
        </w:tabs>
        <w:ind w:left="2760" w:hanging="1800"/>
      </w:pPr>
      <w:rPr>
        <w:rFonts w:cs="Times New Roman" w:hint="default"/>
      </w:rPr>
    </w:lvl>
  </w:abstractNum>
  <w:abstractNum w:abstractNumId="12">
    <w:nsid w:val="40D9187D"/>
    <w:multiLevelType w:val="hybridMultilevel"/>
    <w:tmpl w:val="78409EE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3043570"/>
    <w:multiLevelType w:val="multilevel"/>
    <w:tmpl w:val="89564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4">
    <w:nsid w:val="43A37CBD"/>
    <w:multiLevelType w:val="hybridMultilevel"/>
    <w:tmpl w:val="689E062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6892D2A"/>
    <w:multiLevelType w:val="hybridMultilevel"/>
    <w:tmpl w:val="FC3AC0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D60131"/>
    <w:multiLevelType w:val="hybridMultilevel"/>
    <w:tmpl w:val="B2BA060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54964B6E"/>
    <w:multiLevelType w:val="multilevel"/>
    <w:tmpl w:val="1AAE004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)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2">
      <w:start w:val="1"/>
      <w:numFmt w:val="decimal"/>
      <w:lvlText w:val="%1.%2)%3."/>
      <w:lvlJc w:val="left"/>
      <w:pPr>
        <w:tabs>
          <w:tab w:val="num" w:pos="960"/>
        </w:tabs>
        <w:ind w:left="960" w:hanging="720"/>
      </w:pPr>
      <w:rPr>
        <w:rFonts w:cs="Times New Roman" w:hint="default"/>
      </w:rPr>
    </w:lvl>
    <w:lvl w:ilvl="3">
      <w:start w:val="1"/>
      <w:numFmt w:val="decimal"/>
      <w:lvlText w:val="%1.%2)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)%3.%4.%5."/>
      <w:lvlJc w:val="left"/>
      <w:pPr>
        <w:tabs>
          <w:tab w:val="num" w:pos="1560"/>
        </w:tabs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)%3.%4.%5.%6."/>
      <w:lvlJc w:val="left"/>
      <w:pPr>
        <w:tabs>
          <w:tab w:val="num" w:pos="1680"/>
        </w:tabs>
        <w:ind w:left="1680" w:hanging="1080"/>
      </w:pPr>
      <w:rPr>
        <w:rFonts w:cs="Times New Roman" w:hint="default"/>
      </w:rPr>
    </w:lvl>
    <w:lvl w:ilvl="6">
      <w:start w:val="1"/>
      <w:numFmt w:val="decimal"/>
      <w:lvlText w:val="%1.%2)%3.%4.%5.%6.%7.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280"/>
        </w:tabs>
        <w:ind w:left="2280" w:hanging="1440"/>
      </w:pPr>
      <w:rPr>
        <w:rFonts w:cs="Times New Roman"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760"/>
        </w:tabs>
        <w:ind w:left="2760" w:hanging="1800"/>
      </w:pPr>
      <w:rPr>
        <w:rFonts w:cs="Times New Roman" w:hint="default"/>
      </w:rPr>
    </w:lvl>
  </w:abstractNum>
  <w:abstractNum w:abstractNumId="18">
    <w:nsid w:val="60DE0019"/>
    <w:multiLevelType w:val="singleLevel"/>
    <w:tmpl w:val="B4AC97D0"/>
    <w:lvl w:ilvl="0">
      <w:start w:val="1"/>
      <w:numFmt w:val="decimal"/>
      <w:lvlText w:val="1.%1."/>
      <w:legacy w:legacy="1" w:legacySpace="0" w:legacyIndent="566"/>
      <w:lvlJc w:val="left"/>
      <w:rPr>
        <w:rFonts w:ascii="Times New Roman" w:hAnsi="Times New Roman" w:cs="Times New Roman" w:hint="default"/>
      </w:rPr>
    </w:lvl>
  </w:abstractNum>
  <w:abstractNum w:abstractNumId="19">
    <w:nsid w:val="62297E31"/>
    <w:multiLevelType w:val="multilevel"/>
    <w:tmpl w:val="28B4DAF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960"/>
        </w:tabs>
        <w:ind w:left="9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560"/>
        </w:tabs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680"/>
        </w:tabs>
        <w:ind w:left="1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80"/>
        </w:tabs>
        <w:ind w:left="22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1800"/>
      </w:pPr>
      <w:rPr>
        <w:rFonts w:cs="Times New Roman" w:hint="default"/>
      </w:rPr>
    </w:lvl>
  </w:abstractNum>
  <w:abstractNum w:abstractNumId="20">
    <w:nsid w:val="6AAA40A8"/>
    <w:multiLevelType w:val="singleLevel"/>
    <w:tmpl w:val="7D42B876"/>
    <w:lvl w:ilvl="0">
      <w:start w:val="1"/>
      <w:numFmt w:val="decimal"/>
      <w:lvlText w:val="2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1">
    <w:nsid w:val="6C5373FA"/>
    <w:multiLevelType w:val="hybridMultilevel"/>
    <w:tmpl w:val="114E2EAE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2">
    <w:nsid w:val="6F1D7494"/>
    <w:multiLevelType w:val="hybridMultilevel"/>
    <w:tmpl w:val="6C240CC4"/>
    <w:lvl w:ilvl="0" w:tplc="1CD8D6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62D6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F288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52A3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8CB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1013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0E0B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52B3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0648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75A167BD"/>
    <w:multiLevelType w:val="hybridMultilevel"/>
    <w:tmpl w:val="EFEAA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5C254D2"/>
    <w:multiLevelType w:val="multilevel"/>
    <w:tmpl w:val="6FF8D6A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!"/>
      <w:lvlJc w:val="left"/>
      <w:pPr>
        <w:tabs>
          <w:tab w:val="num" w:pos="480"/>
        </w:tabs>
        <w:ind w:left="-504" w:firstLine="624"/>
      </w:pPr>
      <w:rPr>
        <w:rFonts w:ascii="WP TypographicSymbols" w:hAnsi="WP TypographicSymbols" w:hint="default"/>
        <w:sz w:val="16"/>
      </w:rPr>
    </w:lvl>
    <w:lvl w:ilvl="2">
      <w:start w:val="1"/>
      <w:numFmt w:val="decimal"/>
      <w:lvlText w:val="%1.%2)%3."/>
      <w:lvlJc w:val="left"/>
      <w:pPr>
        <w:tabs>
          <w:tab w:val="num" w:pos="960"/>
        </w:tabs>
        <w:ind w:left="960" w:hanging="720"/>
      </w:pPr>
      <w:rPr>
        <w:rFonts w:cs="Times New Roman" w:hint="default"/>
      </w:rPr>
    </w:lvl>
    <w:lvl w:ilvl="3">
      <w:start w:val="1"/>
      <w:numFmt w:val="decimal"/>
      <w:lvlText w:val="%1.%2)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)%3.%4.%5."/>
      <w:lvlJc w:val="left"/>
      <w:pPr>
        <w:tabs>
          <w:tab w:val="num" w:pos="1560"/>
        </w:tabs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)%3.%4.%5.%6."/>
      <w:lvlJc w:val="left"/>
      <w:pPr>
        <w:tabs>
          <w:tab w:val="num" w:pos="1680"/>
        </w:tabs>
        <w:ind w:left="1680" w:hanging="1080"/>
      </w:pPr>
      <w:rPr>
        <w:rFonts w:cs="Times New Roman" w:hint="default"/>
      </w:rPr>
    </w:lvl>
    <w:lvl w:ilvl="6">
      <w:start w:val="1"/>
      <w:numFmt w:val="decimal"/>
      <w:lvlText w:val="%1.%2)%3.%4.%5.%6.%7.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280"/>
        </w:tabs>
        <w:ind w:left="2280" w:hanging="1440"/>
      </w:pPr>
      <w:rPr>
        <w:rFonts w:cs="Times New Roman"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760"/>
        </w:tabs>
        <w:ind w:left="2760" w:hanging="1800"/>
      </w:pPr>
      <w:rPr>
        <w:rFonts w:cs="Times New Roman" w:hint="default"/>
      </w:rPr>
    </w:lvl>
  </w:abstractNum>
  <w:abstractNum w:abstractNumId="25">
    <w:nsid w:val="766131FE"/>
    <w:multiLevelType w:val="multilevel"/>
    <w:tmpl w:val="97DC56C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960"/>
        </w:tabs>
        <w:ind w:left="9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560"/>
        </w:tabs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680"/>
        </w:tabs>
        <w:ind w:left="1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80"/>
        </w:tabs>
        <w:ind w:left="22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1800"/>
      </w:pPr>
      <w:rPr>
        <w:rFonts w:cs="Times New Roman" w:hint="default"/>
      </w:rPr>
    </w:lvl>
  </w:abstractNum>
  <w:abstractNum w:abstractNumId="26">
    <w:nsid w:val="76E17634"/>
    <w:multiLevelType w:val="multilevel"/>
    <w:tmpl w:val="403238A6"/>
    <w:lvl w:ilvl="0">
      <w:start w:val="1"/>
      <w:numFmt w:val="decimal"/>
      <w:lvlText w:val="%1."/>
      <w:lvlJc w:val="left"/>
      <w:pPr>
        <w:tabs>
          <w:tab w:val="num" w:pos="756"/>
        </w:tabs>
        <w:ind w:left="756" w:hanging="396"/>
      </w:pPr>
      <w:rPr>
        <w:rFonts w:cs="Times New Roman" w:hint="default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cs="Times New Roman" w:hint="default"/>
        <w:u w:val="none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7">
    <w:nsid w:val="7BC46A77"/>
    <w:multiLevelType w:val="multilevel"/>
    <w:tmpl w:val="660E91A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!"/>
      <w:lvlJc w:val="left"/>
      <w:pPr>
        <w:tabs>
          <w:tab w:val="num" w:pos="480"/>
        </w:tabs>
        <w:ind w:left="-504" w:firstLine="624"/>
      </w:pPr>
      <w:rPr>
        <w:rFonts w:ascii="WP TypographicSymbols" w:hAnsi="WP TypographicSymbols" w:hint="default"/>
        <w:sz w:val="16"/>
      </w:rPr>
    </w:lvl>
    <w:lvl w:ilvl="2">
      <w:start w:val="1"/>
      <w:numFmt w:val="decimal"/>
      <w:lvlText w:val="%1.%2)%3."/>
      <w:lvlJc w:val="left"/>
      <w:pPr>
        <w:tabs>
          <w:tab w:val="num" w:pos="960"/>
        </w:tabs>
        <w:ind w:left="960" w:hanging="720"/>
      </w:pPr>
      <w:rPr>
        <w:rFonts w:cs="Times New Roman" w:hint="default"/>
      </w:rPr>
    </w:lvl>
    <w:lvl w:ilvl="3">
      <w:start w:val="1"/>
      <w:numFmt w:val="decimal"/>
      <w:lvlText w:val="%1.%2)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)%3.%4.%5."/>
      <w:lvlJc w:val="left"/>
      <w:pPr>
        <w:tabs>
          <w:tab w:val="num" w:pos="1560"/>
        </w:tabs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)%3.%4.%5.%6."/>
      <w:lvlJc w:val="left"/>
      <w:pPr>
        <w:tabs>
          <w:tab w:val="num" w:pos="1680"/>
        </w:tabs>
        <w:ind w:left="1680" w:hanging="1080"/>
      </w:pPr>
      <w:rPr>
        <w:rFonts w:cs="Times New Roman" w:hint="default"/>
      </w:rPr>
    </w:lvl>
    <w:lvl w:ilvl="6">
      <w:start w:val="1"/>
      <w:numFmt w:val="decimal"/>
      <w:lvlText w:val="%1.%2)%3.%4.%5.%6.%7.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280"/>
        </w:tabs>
        <w:ind w:left="2280" w:hanging="1440"/>
      </w:pPr>
      <w:rPr>
        <w:rFonts w:cs="Times New Roman"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760"/>
        </w:tabs>
        <w:ind w:left="2760" w:hanging="1800"/>
      </w:pPr>
      <w:rPr>
        <w:rFonts w:cs="Times New Roman" w:hint="default"/>
      </w:rPr>
    </w:lvl>
  </w:abstractNum>
  <w:abstractNum w:abstractNumId="28">
    <w:nsid w:val="7F995C6C"/>
    <w:multiLevelType w:val="singleLevel"/>
    <w:tmpl w:val="C53409E6"/>
    <w:lvl w:ilvl="0">
      <w:start w:val="1"/>
      <w:numFmt w:val="decimal"/>
      <w:lvlText w:val="3.%1."/>
      <w:legacy w:legacy="1" w:legacySpace="0" w:legacyIndent="566"/>
      <w:lvlJc w:val="left"/>
      <w:rPr>
        <w:rFonts w:ascii="Times New Roman" w:hAnsi="Times New Roman" w:cs="Times New Roman" w:hint="default"/>
      </w:rPr>
    </w:lvl>
  </w:abstractNum>
  <w:abstractNum w:abstractNumId="29">
    <w:nsid w:val="7FA81515"/>
    <w:multiLevelType w:val="singleLevel"/>
    <w:tmpl w:val="F9D8852A"/>
    <w:lvl w:ilvl="0">
      <w:start w:val="1"/>
      <w:numFmt w:val="decimal"/>
      <w:lvlText w:val="6.%1."/>
      <w:legacy w:legacy="1" w:legacySpace="0" w:legacyIndent="561"/>
      <w:lvlJc w:val="left"/>
      <w:rPr>
        <w:rFonts w:ascii="Times New Roman" w:hAnsi="Times New Roman" w:cs="Times New Roman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28"/>
  </w:num>
  <w:num w:numId="5">
    <w:abstractNumId w:val="5"/>
  </w:num>
  <w:num w:numId="6">
    <w:abstractNumId w:val="29"/>
  </w:num>
  <w:num w:numId="7">
    <w:abstractNumId w:val="3"/>
  </w:num>
  <w:num w:numId="8">
    <w:abstractNumId w:val="19"/>
  </w:num>
  <w:num w:numId="9">
    <w:abstractNumId w:val="22"/>
  </w:num>
  <w:num w:numId="10">
    <w:abstractNumId w:val="26"/>
  </w:num>
  <w:num w:numId="11">
    <w:abstractNumId w:val="25"/>
  </w:num>
  <w:num w:numId="12">
    <w:abstractNumId w:val="4"/>
  </w:num>
  <w:num w:numId="13">
    <w:abstractNumId w:val="7"/>
  </w:num>
  <w:num w:numId="14">
    <w:abstractNumId w:val="17"/>
  </w:num>
  <w:num w:numId="15">
    <w:abstractNumId w:val="24"/>
  </w:num>
  <w:num w:numId="16">
    <w:abstractNumId w:val="6"/>
  </w:num>
  <w:num w:numId="17">
    <w:abstractNumId w:val="11"/>
  </w:num>
  <w:num w:numId="18">
    <w:abstractNumId w:val="10"/>
  </w:num>
  <w:num w:numId="19">
    <w:abstractNumId w:val="27"/>
  </w:num>
  <w:num w:numId="20">
    <w:abstractNumId w:val="8"/>
  </w:num>
  <w:num w:numId="21">
    <w:abstractNumId w:val="16"/>
  </w:num>
  <w:num w:numId="22">
    <w:abstractNumId w:val="15"/>
  </w:num>
  <w:num w:numId="23">
    <w:abstractNumId w:val="12"/>
  </w:num>
  <w:num w:numId="24">
    <w:abstractNumId w:val="21"/>
  </w:num>
  <w:num w:numId="25">
    <w:abstractNumId w:val="14"/>
  </w:num>
  <w:num w:numId="26">
    <w:abstractNumId w:val="13"/>
  </w:num>
  <w:num w:numId="27">
    <w:abstractNumId w:val="0"/>
  </w:num>
  <w:num w:numId="28">
    <w:abstractNumId w:val="1"/>
  </w:num>
  <w:num w:numId="29">
    <w:abstractNumId w:val="2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42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20E"/>
    <w:rsid w:val="0000295F"/>
    <w:rsid w:val="00011C89"/>
    <w:rsid w:val="000173B1"/>
    <w:rsid w:val="00033166"/>
    <w:rsid w:val="00045530"/>
    <w:rsid w:val="00045691"/>
    <w:rsid w:val="00046926"/>
    <w:rsid w:val="00065D1F"/>
    <w:rsid w:val="00072EDF"/>
    <w:rsid w:val="000822D0"/>
    <w:rsid w:val="0008442E"/>
    <w:rsid w:val="0008595E"/>
    <w:rsid w:val="000A3DC4"/>
    <w:rsid w:val="000B3152"/>
    <w:rsid w:val="000C2C73"/>
    <w:rsid w:val="000C4B14"/>
    <w:rsid w:val="000D7E2E"/>
    <w:rsid w:val="000E3110"/>
    <w:rsid w:val="000E4F7B"/>
    <w:rsid w:val="000F5D5F"/>
    <w:rsid w:val="001007F1"/>
    <w:rsid w:val="00101FEE"/>
    <w:rsid w:val="00102943"/>
    <w:rsid w:val="00114B6D"/>
    <w:rsid w:val="001179A5"/>
    <w:rsid w:val="001478A0"/>
    <w:rsid w:val="0015073D"/>
    <w:rsid w:val="0015275A"/>
    <w:rsid w:val="00153A2B"/>
    <w:rsid w:val="0016056A"/>
    <w:rsid w:val="001632D7"/>
    <w:rsid w:val="0017140D"/>
    <w:rsid w:val="00181F6A"/>
    <w:rsid w:val="00195B2C"/>
    <w:rsid w:val="001963C8"/>
    <w:rsid w:val="00196D03"/>
    <w:rsid w:val="001A21FE"/>
    <w:rsid w:val="001A3648"/>
    <w:rsid w:val="001B448C"/>
    <w:rsid w:val="001D005D"/>
    <w:rsid w:val="001D61B3"/>
    <w:rsid w:val="001D78AB"/>
    <w:rsid w:val="001E01ED"/>
    <w:rsid w:val="001E3EB4"/>
    <w:rsid w:val="001F09D6"/>
    <w:rsid w:val="00200C40"/>
    <w:rsid w:val="002039FD"/>
    <w:rsid w:val="00204C85"/>
    <w:rsid w:val="00207FAB"/>
    <w:rsid w:val="00214688"/>
    <w:rsid w:val="00217F7A"/>
    <w:rsid w:val="002242AE"/>
    <w:rsid w:val="00247725"/>
    <w:rsid w:val="002A4B79"/>
    <w:rsid w:val="002A4D28"/>
    <w:rsid w:val="002B6E2B"/>
    <w:rsid w:val="002B7B04"/>
    <w:rsid w:val="002C59F5"/>
    <w:rsid w:val="002D61AD"/>
    <w:rsid w:val="002E75B9"/>
    <w:rsid w:val="00302B44"/>
    <w:rsid w:val="00304B73"/>
    <w:rsid w:val="00306FC9"/>
    <w:rsid w:val="003125D0"/>
    <w:rsid w:val="00312601"/>
    <w:rsid w:val="0032614E"/>
    <w:rsid w:val="00333E0B"/>
    <w:rsid w:val="00342C85"/>
    <w:rsid w:val="003630D1"/>
    <w:rsid w:val="003643EC"/>
    <w:rsid w:val="0037214B"/>
    <w:rsid w:val="00372648"/>
    <w:rsid w:val="0039214B"/>
    <w:rsid w:val="003A3809"/>
    <w:rsid w:val="003A6B21"/>
    <w:rsid w:val="003B4C64"/>
    <w:rsid w:val="003C5C77"/>
    <w:rsid w:val="003C6361"/>
    <w:rsid w:val="003E3F78"/>
    <w:rsid w:val="003E4131"/>
    <w:rsid w:val="00400832"/>
    <w:rsid w:val="00401227"/>
    <w:rsid w:val="0040239E"/>
    <w:rsid w:val="00412A68"/>
    <w:rsid w:val="004220CD"/>
    <w:rsid w:val="004230EC"/>
    <w:rsid w:val="0042552B"/>
    <w:rsid w:val="004308BD"/>
    <w:rsid w:val="0043113D"/>
    <w:rsid w:val="0043355B"/>
    <w:rsid w:val="00442AF1"/>
    <w:rsid w:val="004445FA"/>
    <w:rsid w:val="00444961"/>
    <w:rsid w:val="00450BAC"/>
    <w:rsid w:val="004514C8"/>
    <w:rsid w:val="00456A8B"/>
    <w:rsid w:val="004628CF"/>
    <w:rsid w:val="00467E05"/>
    <w:rsid w:val="00472AD8"/>
    <w:rsid w:val="00477495"/>
    <w:rsid w:val="00477E43"/>
    <w:rsid w:val="00480A45"/>
    <w:rsid w:val="00481BA1"/>
    <w:rsid w:val="00485C79"/>
    <w:rsid w:val="00485E72"/>
    <w:rsid w:val="004A7D70"/>
    <w:rsid w:val="004B4B33"/>
    <w:rsid w:val="004B6632"/>
    <w:rsid w:val="004D0C86"/>
    <w:rsid w:val="004D275B"/>
    <w:rsid w:val="004D4063"/>
    <w:rsid w:val="004E7271"/>
    <w:rsid w:val="004E7896"/>
    <w:rsid w:val="004F7B1D"/>
    <w:rsid w:val="00521F01"/>
    <w:rsid w:val="00525F61"/>
    <w:rsid w:val="00527185"/>
    <w:rsid w:val="005341BC"/>
    <w:rsid w:val="00544373"/>
    <w:rsid w:val="00544CE2"/>
    <w:rsid w:val="00563C0B"/>
    <w:rsid w:val="0057177B"/>
    <w:rsid w:val="005719AF"/>
    <w:rsid w:val="005749EE"/>
    <w:rsid w:val="00575E78"/>
    <w:rsid w:val="005818BB"/>
    <w:rsid w:val="00592CC7"/>
    <w:rsid w:val="005A1AE6"/>
    <w:rsid w:val="005A4FBE"/>
    <w:rsid w:val="005B45E9"/>
    <w:rsid w:val="005C36C2"/>
    <w:rsid w:val="005D1E84"/>
    <w:rsid w:val="005D57F5"/>
    <w:rsid w:val="005E4241"/>
    <w:rsid w:val="005F18D0"/>
    <w:rsid w:val="00600C36"/>
    <w:rsid w:val="00602002"/>
    <w:rsid w:val="00604F5D"/>
    <w:rsid w:val="0061575B"/>
    <w:rsid w:val="006178A1"/>
    <w:rsid w:val="006200E6"/>
    <w:rsid w:val="00627998"/>
    <w:rsid w:val="00647C8B"/>
    <w:rsid w:val="006508B2"/>
    <w:rsid w:val="0065589D"/>
    <w:rsid w:val="006576DF"/>
    <w:rsid w:val="00661ED6"/>
    <w:rsid w:val="006907F4"/>
    <w:rsid w:val="006916AD"/>
    <w:rsid w:val="00691706"/>
    <w:rsid w:val="00692D8E"/>
    <w:rsid w:val="006A54C3"/>
    <w:rsid w:val="006B0320"/>
    <w:rsid w:val="006B1DDC"/>
    <w:rsid w:val="006C40FF"/>
    <w:rsid w:val="006C5091"/>
    <w:rsid w:val="006E3992"/>
    <w:rsid w:val="006F261A"/>
    <w:rsid w:val="006F295D"/>
    <w:rsid w:val="006F36C4"/>
    <w:rsid w:val="00710764"/>
    <w:rsid w:val="00712449"/>
    <w:rsid w:val="00713FD9"/>
    <w:rsid w:val="00727895"/>
    <w:rsid w:val="00735877"/>
    <w:rsid w:val="00750B26"/>
    <w:rsid w:val="00750DE1"/>
    <w:rsid w:val="00754F8C"/>
    <w:rsid w:val="00756AB4"/>
    <w:rsid w:val="007623EB"/>
    <w:rsid w:val="00764370"/>
    <w:rsid w:val="007710F8"/>
    <w:rsid w:val="00772051"/>
    <w:rsid w:val="00780FC0"/>
    <w:rsid w:val="00793345"/>
    <w:rsid w:val="007A03A2"/>
    <w:rsid w:val="007A491E"/>
    <w:rsid w:val="007C43B1"/>
    <w:rsid w:val="007D34EA"/>
    <w:rsid w:val="007E0E37"/>
    <w:rsid w:val="007E6EEA"/>
    <w:rsid w:val="007F24EF"/>
    <w:rsid w:val="007F654B"/>
    <w:rsid w:val="00801D9A"/>
    <w:rsid w:val="00812CAB"/>
    <w:rsid w:val="00821AD7"/>
    <w:rsid w:val="00842584"/>
    <w:rsid w:val="008451F6"/>
    <w:rsid w:val="00847714"/>
    <w:rsid w:val="00857603"/>
    <w:rsid w:val="008641EE"/>
    <w:rsid w:val="00866498"/>
    <w:rsid w:val="00883B32"/>
    <w:rsid w:val="008A2D97"/>
    <w:rsid w:val="008A40B4"/>
    <w:rsid w:val="008D58B4"/>
    <w:rsid w:val="008D608F"/>
    <w:rsid w:val="00926E1E"/>
    <w:rsid w:val="00942F86"/>
    <w:rsid w:val="0095577F"/>
    <w:rsid w:val="009569E9"/>
    <w:rsid w:val="0095763F"/>
    <w:rsid w:val="0097617E"/>
    <w:rsid w:val="00977C1F"/>
    <w:rsid w:val="009929A5"/>
    <w:rsid w:val="009A04AF"/>
    <w:rsid w:val="009A1B58"/>
    <w:rsid w:val="009A32A0"/>
    <w:rsid w:val="009A6880"/>
    <w:rsid w:val="009B5558"/>
    <w:rsid w:val="009C710B"/>
    <w:rsid w:val="009E135A"/>
    <w:rsid w:val="009F3673"/>
    <w:rsid w:val="00A1050E"/>
    <w:rsid w:val="00A10CEF"/>
    <w:rsid w:val="00A1139D"/>
    <w:rsid w:val="00A3166A"/>
    <w:rsid w:val="00A34925"/>
    <w:rsid w:val="00A41DD3"/>
    <w:rsid w:val="00A44B7D"/>
    <w:rsid w:val="00A4520B"/>
    <w:rsid w:val="00A5047B"/>
    <w:rsid w:val="00A677BE"/>
    <w:rsid w:val="00A935D9"/>
    <w:rsid w:val="00A96526"/>
    <w:rsid w:val="00A97BED"/>
    <w:rsid w:val="00AC0F9E"/>
    <w:rsid w:val="00AE7B17"/>
    <w:rsid w:val="00AF6B86"/>
    <w:rsid w:val="00B0583C"/>
    <w:rsid w:val="00B1334D"/>
    <w:rsid w:val="00B3547C"/>
    <w:rsid w:val="00B444BC"/>
    <w:rsid w:val="00B52BCC"/>
    <w:rsid w:val="00B555AE"/>
    <w:rsid w:val="00B63270"/>
    <w:rsid w:val="00B75CD3"/>
    <w:rsid w:val="00B76CC3"/>
    <w:rsid w:val="00B966D1"/>
    <w:rsid w:val="00B97587"/>
    <w:rsid w:val="00BA2E68"/>
    <w:rsid w:val="00BA62BD"/>
    <w:rsid w:val="00BA749F"/>
    <w:rsid w:val="00BA7B97"/>
    <w:rsid w:val="00BC0E98"/>
    <w:rsid w:val="00BC5DC4"/>
    <w:rsid w:val="00BD0963"/>
    <w:rsid w:val="00BE09D6"/>
    <w:rsid w:val="00BE467B"/>
    <w:rsid w:val="00C0028F"/>
    <w:rsid w:val="00C01F87"/>
    <w:rsid w:val="00C05F2B"/>
    <w:rsid w:val="00C25749"/>
    <w:rsid w:val="00C36586"/>
    <w:rsid w:val="00C712C2"/>
    <w:rsid w:val="00C71922"/>
    <w:rsid w:val="00C738BC"/>
    <w:rsid w:val="00C8216C"/>
    <w:rsid w:val="00C87D41"/>
    <w:rsid w:val="00CA220E"/>
    <w:rsid w:val="00CA6052"/>
    <w:rsid w:val="00CA7F74"/>
    <w:rsid w:val="00CB0A9B"/>
    <w:rsid w:val="00CC01FA"/>
    <w:rsid w:val="00CC5E34"/>
    <w:rsid w:val="00CD571B"/>
    <w:rsid w:val="00CF5872"/>
    <w:rsid w:val="00D006A9"/>
    <w:rsid w:val="00D04985"/>
    <w:rsid w:val="00D155AC"/>
    <w:rsid w:val="00D2029F"/>
    <w:rsid w:val="00D229DE"/>
    <w:rsid w:val="00D24465"/>
    <w:rsid w:val="00D27627"/>
    <w:rsid w:val="00D3032C"/>
    <w:rsid w:val="00D330AF"/>
    <w:rsid w:val="00D55E33"/>
    <w:rsid w:val="00D6624A"/>
    <w:rsid w:val="00D738C6"/>
    <w:rsid w:val="00D74C42"/>
    <w:rsid w:val="00D750D7"/>
    <w:rsid w:val="00D81068"/>
    <w:rsid w:val="00D8781A"/>
    <w:rsid w:val="00D97A89"/>
    <w:rsid w:val="00DA79DB"/>
    <w:rsid w:val="00DB0C4C"/>
    <w:rsid w:val="00DB495E"/>
    <w:rsid w:val="00DC25B0"/>
    <w:rsid w:val="00DC2CF1"/>
    <w:rsid w:val="00DC742B"/>
    <w:rsid w:val="00DD320E"/>
    <w:rsid w:val="00DD3B6B"/>
    <w:rsid w:val="00DD458E"/>
    <w:rsid w:val="00DD4901"/>
    <w:rsid w:val="00DE67FC"/>
    <w:rsid w:val="00DF5805"/>
    <w:rsid w:val="00E0100D"/>
    <w:rsid w:val="00E06049"/>
    <w:rsid w:val="00E12799"/>
    <w:rsid w:val="00E33C8F"/>
    <w:rsid w:val="00E40FE7"/>
    <w:rsid w:val="00E41123"/>
    <w:rsid w:val="00E42B02"/>
    <w:rsid w:val="00E43288"/>
    <w:rsid w:val="00E52F30"/>
    <w:rsid w:val="00E54938"/>
    <w:rsid w:val="00E66EF8"/>
    <w:rsid w:val="00E71400"/>
    <w:rsid w:val="00E97900"/>
    <w:rsid w:val="00EA42CF"/>
    <w:rsid w:val="00EA52E7"/>
    <w:rsid w:val="00EA5426"/>
    <w:rsid w:val="00EA5650"/>
    <w:rsid w:val="00EB34B7"/>
    <w:rsid w:val="00EB742F"/>
    <w:rsid w:val="00EC1A1B"/>
    <w:rsid w:val="00EC35F5"/>
    <w:rsid w:val="00EC365D"/>
    <w:rsid w:val="00EC5F68"/>
    <w:rsid w:val="00ED2860"/>
    <w:rsid w:val="00ED2C27"/>
    <w:rsid w:val="00EE028D"/>
    <w:rsid w:val="00EF47C0"/>
    <w:rsid w:val="00F00CFA"/>
    <w:rsid w:val="00F0679D"/>
    <w:rsid w:val="00F16EDA"/>
    <w:rsid w:val="00F16F56"/>
    <w:rsid w:val="00F256FF"/>
    <w:rsid w:val="00F30247"/>
    <w:rsid w:val="00F4289D"/>
    <w:rsid w:val="00F451DA"/>
    <w:rsid w:val="00F47A11"/>
    <w:rsid w:val="00F53836"/>
    <w:rsid w:val="00F5680C"/>
    <w:rsid w:val="00F76640"/>
    <w:rsid w:val="00F86E55"/>
    <w:rsid w:val="00F922E7"/>
    <w:rsid w:val="00FA26BF"/>
    <w:rsid w:val="00FA2F13"/>
    <w:rsid w:val="00FB628A"/>
    <w:rsid w:val="00FC6ABF"/>
    <w:rsid w:val="00FE260B"/>
    <w:rsid w:val="00FE3824"/>
    <w:rsid w:val="00FF3255"/>
    <w:rsid w:val="00FF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D5F"/>
    <w:pPr>
      <w:widowControl w:val="0"/>
      <w:autoSpaceDE w:val="0"/>
      <w:autoSpaceDN w:val="0"/>
      <w:adjustRightInd w:val="0"/>
    </w:pPr>
    <w:rPr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735877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6946A8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6A54C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946A8"/>
    <w:rPr>
      <w:sz w:val="20"/>
      <w:szCs w:val="20"/>
    </w:rPr>
  </w:style>
  <w:style w:type="paragraph" w:styleId="a5">
    <w:name w:val="footer"/>
    <w:basedOn w:val="a"/>
    <w:link w:val="a6"/>
    <w:uiPriority w:val="99"/>
    <w:rsid w:val="006A54C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946A8"/>
    <w:rPr>
      <w:sz w:val="20"/>
      <w:szCs w:val="20"/>
    </w:rPr>
  </w:style>
  <w:style w:type="character" w:styleId="a7">
    <w:name w:val="page number"/>
    <w:basedOn w:val="a0"/>
    <w:uiPriority w:val="99"/>
    <w:rsid w:val="005749EE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1B448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46A8"/>
    <w:rPr>
      <w:sz w:val="0"/>
      <w:szCs w:val="0"/>
    </w:rPr>
  </w:style>
  <w:style w:type="paragraph" w:styleId="aa">
    <w:name w:val="Body Text"/>
    <w:basedOn w:val="a"/>
    <w:link w:val="ab"/>
    <w:uiPriority w:val="99"/>
    <w:semiHidden/>
    <w:rsid w:val="00C05F2B"/>
    <w:pPr>
      <w:widowControl/>
      <w:suppressAutoHyphens/>
      <w:autoSpaceDE/>
      <w:autoSpaceDN/>
      <w:adjustRightInd/>
      <w:jc w:val="center"/>
    </w:pPr>
    <w:rPr>
      <w:b/>
      <w:bCs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uiPriority w:val="99"/>
    <w:semiHidden/>
    <w:rsid w:val="006946A8"/>
    <w:rPr>
      <w:sz w:val="20"/>
      <w:szCs w:val="20"/>
    </w:rPr>
  </w:style>
  <w:style w:type="paragraph" w:styleId="ac">
    <w:name w:val="List Paragraph"/>
    <w:basedOn w:val="a"/>
    <w:uiPriority w:val="99"/>
    <w:qFormat/>
    <w:rsid w:val="005719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D5F"/>
    <w:pPr>
      <w:widowControl w:val="0"/>
      <w:autoSpaceDE w:val="0"/>
      <w:autoSpaceDN w:val="0"/>
      <w:adjustRightInd w:val="0"/>
    </w:pPr>
    <w:rPr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735877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6946A8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6A54C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946A8"/>
    <w:rPr>
      <w:sz w:val="20"/>
      <w:szCs w:val="20"/>
    </w:rPr>
  </w:style>
  <w:style w:type="paragraph" w:styleId="a5">
    <w:name w:val="footer"/>
    <w:basedOn w:val="a"/>
    <w:link w:val="a6"/>
    <w:uiPriority w:val="99"/>
    <w:rsid w:val="006A54C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946A8"/>
    <w:rPr>
      <w:sz w:val="20"/>
      <w:szCs w:val="20"/>
    </w:rPr>
  </w:style>
  <w:style w:type="character" w:styleId="a7">
    <w:name w:val="page number"/>
    <w:basedOn w:val="a0"/>
    <w:uiPriority w:val="99"/>
    <w:rsid w:val="005749EE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1B448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46A8"/>
    <w:rPr>
      <w:sz w:val="0"/>
      <w:szCs w:val="0"/>
    </w:rPr>
  </w:style>
  <w:style w:type="paragraph" w:styleId="aa">
    <w:name w:val="Body Text"/>
    <w:basedOn w:val="a"/>
    <w:link w:val="ab"/>
    <w:uiPriority w:val="99"/>
    <w:semiHidden/>
    <w:rsid w:val="00C05F2B"/>
    <w:pPr>
      <w:widowControl/>
      <w:suppressAutoHyphens/>
      <w:autoSpaceDE/>
      <w:autoSpaceDN/>
      <w:adjustRightInd/>
      <w:jc w:val="center"/>
    </w:pPr>
    <w:rPr>
      <w:b/>
      <w:bCs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uiPriority w:val="99"/>
    <w:semiHidden/>
    <w:rsid w:val="006946A8"/>
    <w:rPr>
      <w:sz w:val="20"/>
      <w:szCs w:val="20"/>
    </w:rPr>
  </w:style>
  <w:style w:type="paragraph" w:styleId="ac">
    <w:name w:val="List Paragraph"/>
    <w:basedOn w:val="a"/>
    <w:uiPriority w:val="99"/>
    <w:qFormat/>
    <w:rsid w:val="005719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1102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АУО</Company>
  <LinksUpToDate>false</LinksUpToDate>
  <CharactersWithSpaces>7370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Сергей</dc:creator>
  <cp:lastModifiedBy>Светлана</cp:lastModifiedBy>
  <cp:revision>2</cp:revision>
  <cp:lastPrinted>2015-06-08T11:53:00Z</cp:lastPrinted>
  <dcterms:created xsi:type="dcterms:W3CDTF">2017-11-09T15:44:00Z</dcterms:created>
  <dcterms:modified xsi:type="dcterms:W3CDTF">2017-11-09T15:44:00Z</dcterms:modified>
</cp:coreProperties>
</file>