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3D5" w:rsidRDefault="00BC13D6">
      <w:pPr>
        <w:pStyle w:val="a7"/>
        <w:widowControl w:val="0"/>
        <w:jc w:val="center"/>
        <w:rPr>
          <w:b/>
          <w:bCs/>
          <w:sz w:val="22"/>
          <w:szCs w:val="22"/>
        </w:rPr>
      </w:pPr>
      <w:r>
        <w:rPr>
          <w:b/>
          <w:bCs/>
          <w:sz w:val="22"/>
          <w:szCs w:val="22"/>
        </w:rPr>
        <w:t>ДОГОВОР</w:t>
      </w:r>
    </w:p>
    <w:p w:rsidR="007463D5" w:rsidRDefault="00BC13D6">
      <w:pPr>
        <w:pStyle w:val="a7"/>
        <w:widowControl w:val="0"/>
        <w:jc w:val="center"/>
        <w:rPr>
          <w:b/>
          <w:bCs/>
          <w:sz w:val="22"/>
          <w:szCs w:val="22"/>
        </w:rPr>
      </w:pPr>
      <w:r>
        <w:rPr>
          <w:b/>
          <w:bCs/>
          <w:sz w:val="22"/>
          <w:szCs w:val="22"/>
        </w:rPr>
        <w:t xml:space="preserve"> на поставку товаров №_____________ </w:t>
      </w:r>
    </w:p>
    <w:p w:rsidR="007463D5" w:rsidRDefault="00BC13D6">
      <w:pPr>
        <w:pStyle w:val="a7"/>
        <w:widowControl w:val="0"/>
        <w:jc w:val="center"/>
        <w:rPr>
          <w:sz w:val="20"/>
          <w:szCs w:val="20"/>
        </w:rPr>
      </w:pPr>
      <w:r>
        <w:rPr>
          <w:sz w:val="20"/>
          <w:szCs w:val="20"/>
        </w:rPr>
        <w:t xml:space="preserve">г. Ульяновск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«__» _________ 20___ г.</w:t>
      </w:r>
    </w:p>
    <w:p w:rsidR="007463D5" w:rsidRDefault="007463D5">
      <w:pPr>
        <w:widowControl w:val="0"/>
        <w:rPr>
          <w:sz w:val="20"/>
          <w:szCs w:val="20"/>
        </w:rPr>
      </w:pPr>
    </w:p>
    <w:p w:rsidR="007463D5" w:rsidRDefault="00BC13D6">
      <w:pPr>
        <w:ind w:firstLine="708"/>
        <w:jc w:val="both"/>
        <w:rPr>
          <w:rStyle w:val="Hyperlink0"/>
        </w:rPr>
      </w:pPr>
      <w:r>
        <w:rPr>
          <w:b/>
          <w:bCs/>
          <w:sz w:val="20"/>
          <w:szCs w:val="20"/>
        </w:rPr>
        <w:t>Федеральное государственное бюджетное образовательное учреждение высшего образования «Ульяно</w:t>
      </w:r>
      <w:r>
        <w:rPr>
          <w:b/>
          <w:bCs/>
          <w:sz w:val="20"/>
          <w:szCs w:val="20"/>
        </w:rPr>
        <w:t>в</w:t>
      </w:r>
      <w:r>
        <w:rPr>
          <w:b/>
          <w:bCs/>
          <w:sz w:val="20"/>
          <w:szCs w:val="20"/>
        </w:rPr>
        <w:t>ский государственный университет»</w:t>
      </w:r>
      <w:r>
        <w:rPr>
          <w:rStyle w:val="Hyperlink0"/>
        </w:rPr>
        <w:t>, именуемое в дальнейшем</w:t>
      </w:r>
      <w:r>
        <w:rPr>
          <w:sz w:val="20"/>
          <w:szCs w:val="20"/>
        </w:rPr>
        <w:t xml:space="preserve"> «</w:t>
      </w:r>
      <w:r>
        <w:rPr>
          <w:sz w:val="20"/>
          <w:szCs w:val="20"/>
          <w:u w:color="E6082B"/>
        </w:rPr>
        <w:t>Заказчик</w:t>
      </w:r>
      <w:r>
        <w:rPr>
          <w:sz w:val="20"/>
          <w:szCs w:val="20"/>
        </w:rPr>
        <w:t>», в лиц</w:t>
      </w:r>
      <w:r>
        <w:rPr>
          <w:rStyle w:val="Hyperlink0"/>
        </w:rPr>
        <w:t>е ректора Б.М. Костишко, действу</w:t>
      </w:r>
      <w:r>
        <w:rPr>
          <w:rStyle w:val="Hyperlink0"/>
        </w:rPr>
        <w:t>ю</w:t>
      </w:r>
      <w:r>
        <w:rPr>
          <w:rStyle w:val="Hyperlink0"/>
        </w:rPr>
        <w:t>щего на основании Устава, с одной стороны, и ________________________________________________________________________________________________________</w:t>
      </w:r>
    </w:p>
    <w:p w:rsidR="007463D5" w:rsidRDefault="00BC13D6">
      <w:pPr>
        <w:jc w:val="both"/>
        <w:rPr>
          <w:rStyle w:val="Hyperlink0"/>
        </w:rPr>
      </w:pPr>
      <w:r>
        <w:rPr>
          <w:rStyle w:val="Hyperlink0"/>
        </w:rPr>
        <w:t>________________________________________________________________________________________________________</w:t>
      </w:r>
    </w:p>
    <w:p w:rsidR="007463D5" w:rsidRDefault="00BC13D6">
      <w:pPr>
        <w:jc w:val="both"/>
        <w:rPr>
          <w:rStyle w:val="Hyperlink0"/>
        </w:rPr>
      </w:pPr>
      <w:r>
        <w:rPr>
          <w:rStyle w:val="Hyperlink0"/>
        </w:rPr>
        <w:t xml:space="preserve"> (полное наименование, организационно-правовая форма), именуемое в дальнейшем «Поставщик», в лице _________________________________________________________________________________________________</w:t>
      </w:r>
    </w:p>
    <w:p w:rsidR="007463D5" w:rsidRDefault="00BC13D6">
      <w:pPr>
        <w:jc w:val="both"/>
        <w:rPr>
          <w:rStyle w:val="Hyperlink0"/>
        </w:rPr>
      </w:pPr>
      <w:r>
        <w:rPr>
          <w:rStyle w:val="Hyperlink0"/>
        </w:rPr>
        <w:t xml:space="preserve">_____________________________________________________________________________________________________________________________________________________________________________________________, </w:t>
      </w:r>
      <w:proofErr w:type="gramStart"/>
      <w:r>
        <w:rPr>
          <w:rStyle w:val="Hyperlink0"/>
        </w:rPr>
        <w:t>д</w:t>
      </w:r>
      <w:r>
        <w:rPr>
          <w:sz w:val="20"/>
          <w:szCs w:val="20"/>
        </w:rPr>
        <w:t>(</w:t>
      </w:r>
      <w:proofErr w:type="gramEnd"/>
      <w:r>
        <w:rPr>
          <w:i/>
          <w:iCs/>
          <w:sz w:val="20"/>
          <w:szCs w:val="20"/>
        </w:rPr>
        <w:t>только для орган</w:t>
      </w:r>
      <w:r>
        <w:rPr>
          <w:i/>
          <w:iCs/>
          <w:sz w:val="20"/>
          <w:szCs w:val="20"/>
        </w:rPr>
        <w:t>и</w:t>
      </w:r>
      <w:r>
        <w:rPr>
          <w:i/>
          <w:iCs/>
          <w:sz w:val="20"/>
          <w:szCs w:val="20"/>
        </w:rPr>
        <w:t>заций</w:t>
      </w:r>
      <w:r>
        <w:rPr>
          <w:sz w:val="20"/>
          <w:szCs w:val="20"/>
        </w:rPr>
        <w:t>), действующего на основании Устава/приказа/доверенности (для организаций) или действующего от своего имени (для индивидуального предпринимателя)</w:t>
      </w:r>
      <w:r>
        <w:rPr>
          <w:rStyle w:val="Hyperlink0"/>
        </w:rPr>
        <w:t>, с другой стороны, вместе именуемые «Стороны» и каждый в отдельности «Сторона», с соблю</w:t>
      </w:r>
      <w:r>
        <w:rPr>
          <w:sz w:val="20"/>
          <w:szCs w:val="20"/>
        </w:rPr>
        <w:t>дением требований Гражданского кодекса Российской Федерации, Федерального закона от 18 июля 2011 года № 223-ФЗ «О закупках товаров, работ, услуг отдельными видами юридических лиц», заключили н</w:t>
      </w:r>
      <w:r>
        <w:rPr>
          <w:sz w:val="20"/>
          <w:szCs w:val="20"/>
        </w:rPr>
        <w:t>а</w:t>
      </w:r>
      <w:r>
        <w:rPr>
          <w:sz w:val="20"/>
          <w:szCs w:val="20"/>
        </w:rPr>
        <w:t xml:space="preserve">стоящий договор (далее - Договор)  </w:t>
      </w:r>
      <w:r>
        <w:rPr>
          <w:rStyle w:val="Hyperlink0"/>
        </w:rPr>
        <w:t>о нижеследующем:</w:t>
      </w:r>
    </w:p>
    <w:p w:rsidR="007463D5" w:rsidRDefault="007463D5">
      <w:pPr>
        <w:widowControl w:val="0"/>
        <w:ind w:firstLine="540"/>
        <w:jc w:val="center"/>
        <w:outlineLvl w:val="0"/>
        <w:rPr>
          <w:b/>
          <w:bCs/>
          <w:sz w:val="20"/>
          <w:szCs w:val="20"/>
        </w:rPr>
      </w:pPr>
    </w:p>
    <w:p w:rsidR="007463D5" w:rsidRDefault="00BC13D6">
      <w:pPr>
        <w:widowControl w:val="0"/>
        <w:ind w:firstLine="540"/>
        <w:jc w:val="center"/>
        <w:outlineLvl w:val="0"/>
      </w:pPr>
      <w:r>
        <w:rPr>
          <w:b/>
          <w:bCs/>
          <w:sz w:val="20"/>
          <w:szCs w:val="20"/>
        </w:rPr>
        <w:t>1. Предмет Договора</w:t>
      </w:r>
    </w:p>
    <w:p w:rsidR="007463D5" w:rsidRDefault="00BC13D6">
      <w:pPr>
        <w:widowControl w:val="0"/>
        <w:jc w:val="both"/>
        <w:rPr>
          <w:rStyle w:val="Hyperlink1"/>
        </w:rPr>
      </w:pPr>
      <w:r>
        <w:rPr>
          <w:sz w:val="20"/>
          <w:szCs w:val="20"/>
        </w:rPr>
        <w:t xml:space="preserve">1.1. Поставщик обязуется передать Заказчику </w:t>
      </w:r>
      <w:proofErr w:type="spellStart"/>
      <w:r>
        <w:rPr>
          <w:b/>
          <w:bCs/>
          <w:sz w:val="20"/>
          <w:szCs w:val="20"/>
        </w:rPr>
        <w:t>товар:__________________________________________________</w:t>
      </w:r>
      <w:r>
        <w:rPr>
          <w:sz w:val="20"/>
          <w:szCs w:val="20"/>
        </w:rPr>
        <w:t>в</w:t>
      </w:r>
      <w:proofErr w:type="spellEnd"/>
      <w:r>
        <w:rPr>
          <w:sz w:val="20"/>
          <w:szCs w:val="20"/>
        </w:rPr>
        <w:t xml:space="preserve"> колич</w:t>
      </w:r>
      <w:r>
        <w:rPr>
          <w:sz w:val="20"/>
          <w:szCs w:val="20"/>
        </w:rPr>
        <w:t>е</w:t>
      </w:r>
      <w:r>
        <w:rPr>
          <w:sz w:val="20"/>
          <w:szCs w:val="20"/>
        </w:rPr>
        <w:t xml:space="preserve">стве и ассортименте, указанных в </w:t>
      </w:r>
      <w:hyperlink w:anchor="bookmark" w:history="1">
        <w:r>
          <w:rPr>
            <w:rStyle w:val="Hyperlink1"/>
          </w:rPr>
          <w:t>Спецификации</w:t>
        </w:r>
      </w:hyperlink>
      <w:r>
        <w:rPr>
          <w:rStyle w:val="Hyperlink1"/>
        </w:rPr>
        <w:t xml:space="preserve"> поставляемых товаров (приложение 1 к настоящему Договору), (далее - Спецификация), в сроки, установленные настоящим Договором, </w:t>
      </w:r>
      <w:r>
        <w:rPr>
          <w:rStyle w:val="a8"/>
          <w:sz w:val="20"/>
          <w:szCs w:val="20"/>
          <w:u w:color="E40D2F"/>
        </w:rPr>
        <w:t>а Заказчик обязуется обеспечить приемку товара и опл</w:t>
      </w:r>
      <w:r>
        <w:rPr>
          <w:rStyle w:val="a8"/>
          <w:sz w:val="20"/>
          <w:szCs w:val="20"/>
          <w:u w:color="E40D2F"/>
        </w:rPr>
        <w:t>а</w:t>
      </w:r>
      <w:r>
        <w:rPr>
          <w:rStyle w:val="a8"/>
          <w:sz w:val="20"/>
          <w:szCs w:val="20"/>
          <w:u w:color="E40D2F"/>
        </w:rPr>
        <w:t>ту в соответствии с условиями настоящего Договора</w:t>
      </w:r>
      <w:r>
        <w:rPr>
          <w:rStyle w:val="Hyperlink1"/>
        </w:rPr>
        <w:t xml:space="preserve">. </w:t>
      </w:r>
    </w:p>
    <w:p w:rsidR="007463D5" w:rsidRDefault="00BC13D6">
      <w:pPr>
        <w:widowControl w:val="0"/>
        <w:jc w:val="both"/>
        <w:rPr>
          <w:rStyle w:val="Hyperlink1"/>
        </w:rPr>
      </w:pPr>
      <w:r>
        <w:rPr>
          <w:rStyle w:val="Hyperlink1"/>
        </w:rPr>
        <w:t>1.2.</w:t>
      </w:r>
      <w:r>
        <w:rPr>
          <w:rStyle w:val="a8"/>
          <w:sz w:val="20"/>
          <w:szCs w:val="20"/>
          <w:u w:color="DB0928"/>
        </w:rPr>
        <w:t xml:space="preserve"> Технические и качественные показатели товара определяются </w:t>
      </w:r>
      <w:r w:rsidR="00E151F5">
        <w:rPr>
          <w:rStyle w:val="a8"/>
          <w:sz w:val="20"/>
          <w:szCs w:val="20"/>
          <w:u w:color="DB0928"/>
        </w:rPr>
        <w:t xml:space="preserve"> Спецификацией (Приложение № 1</w:t>
      </w:r>
      <w:bookmarkStart w:id="0" w:name="_GoBack"/>
      <w:bookmarkEnd w:id="0"/>
      <w:r>
        <w:rPr>
          <w:rStyle w:val="a8"/>
          <w:sz w:val="20"/>
          <w:szCs w:val="20"/>
          <w:u w:color="DB0928"/>
        </w:rPr>
        <w:t xml:space="preserve"> настоящему Дог</w:t>
      </w:r>
      <w:r>
        <w:rPr>
          <w:rStyle w:val="a8"/>
          <w:sz w:val="20"/>
          <w:szCs w:val="20"/>
          <w:u w:color="DB0928"/>
        </w:rPr>
        <w:t>о</w:t>
      </w:r>
      <w:r>
        <w:rPr>
          <w:rStyle w:val="a8"/>
          <w:sz w:val="20"/>
          <w:szCs w:val="20"/>
          <w:u w:color="DB0928"/>
        </w:rPr>
        <w:t>вору).</w:t>
      </w:r>
      <w:r>
        <w:rPr>
          <w:rStyle w:val="Hyperlink1"/>
        </w:rPr>
        <w:t xml:space="preserve"> Поставляемый товар должен быть новым товаром, </w:t>
      </w:r>
      <w:r>
        <w:rPr>
          <w:rStyle w:val="a8"/>
          <w:sz w:val="20"/>
          <w:szCs w:val="20"/>
          <w:u w:color="DB0A33"/>
        </w:rPr>
        <w:t xml:space="preserve">свободным от прав третьих лиц. </w:t>
      </w:r>
    </w:p>
    <w:p w:rsidR="007463D5" w:rsidRDefault="00BC13D6">
      <w:pPr>
        <w:widowControl w:val="0"/>
        <w:jc w:val="both"/>
        <w:rPr>
          <w:rStyle w:val="a8"/>
          <w:sz w:val="20"/>
          <w:szCs w:val="20"/>
          <w:u w:color="F70A1A"/>
        </w:rPr>
      </w:pPr>
      <w:r>
        <w:rPr>
          <w:rStyle w:val="Hyperlink1"/>
        </w:rPr>
        <w:t xml:space="preserve">1.3. Поставка товара осуществляется силами и за счет Поставщика. Моментом поставки является </w:t>
      </w:r>
      <w:r>
        <w:rPr>
          <w:rStyle w:val="a8"/>
          <w:sz w:val="20"/>
          <w:szCs w:val="20"/>
          <w:u w:color="F70A1A"/>
        </w:rPr>
        <w:t>дата подписания Зака</w:t>
      </w:r>
      <w:r>
        <w:rPr>
          <w:rStyle w:val="a8"/>
          <w:sz w:val="20"/>
          <w:szCs w:val="20"/>
          <w:u w:color="F70A1A"/>
        </w:rPr>
        <w:t>з</w:t>
      </w:r>
      <w:r>
        <w:rPr>
          <w:rStyle w:val="a8"/>
          <w:sz w:val="20"/>
          <w:szCs w:val="20"/>
          <w:u w:color="F70A1A"/>
        </w:rPr>
        <w:t xml:space="preserve">чиком документов о приемке товара. </w:t>
      </w:r>
    </w:p>
    <w:p w:rsidR="007463D5" w:rsidRDefault="00BC13D6">
      <w:pPr>
        <w:widowControl w:val="0"/>
        <w:jc w:val="both"/>
        <w:rPr>
          <w:rStyle w:val="a8"/>
          <w:u w:color="F70A1A"/>
        </w:rPr>
      </w:pPr>
      <w:r>
        <w:rPr>
          <w:rStyle w:val="a8"/>
          <w:sz w:val="20"/>
          <w:szCs w:val="20"/>
          <w:u w:color="F70A1A"/>
        </w:rPr>
        <w:t xml:space="preserve">1.4. Поставка товара осуществляется Поставщиком собственным транспортом или с привлечением транспорта третьих лиц. Все виды погрузо-разгрузочных работ, включая работы с применением грузоподъемных средств, осуществляются Поставщиком по адресу: ______________________________________________________________________________. </w:t>
      </w:r>
    </w:p>
    <w:p w:rsidR="007463D5" w:rsidRDefault="00BC13D6">
      <w:pPr>
        <w:widowControl w:val="0"/>
        <w:ind w:firstLine="540"/>
        <w:jc w:val="center"/>
        <w:outlineLvl w:val="0"/>
        <w:rPr>
          <w:rStyle w:val="a8"/>
          <w:b/>
          <w:bCs/>
          <w:sz w:val="20"/>
          <w:szCs w:val="20"/>
        </w:rPr>
      </w:pPr>
      <w:r>
        <w:rPr>
          <w:rStyle w:val="a8"/>
          <w:b/>
          <w:bCs/>
          <w:sz w:val="20"/>
          <w:szCs w:val="20"/>
        </w:rPr>
        <w:t>2. Цена Договора и порядок расчетов</w:t>
      </w:r>
    </w:p>
    <w:p w:rsidR="007463D5" w:rsidRDefault="007463D5">
      <w:pPr>
        <w:widowControl w:val="0"/>
        <w:ind w:firstLine="540"/>
        <w:jc w:val="center"/>
        <w:outlineLvl w:val="0"/>
        <w:rPr>
          <w:rStyle w:val="a8"/>
          <w:b/>
          <w:bCs/>
          <w:sz w:val="20"/>
          <w:szCs w:val="20"/>
        </w:rPr>
      </w:pPr>
    </w:p>
    <w:p w:rsidR="007463D5" w:rsidRDefault="00BC13D6">
      <w:pPr>
        <w:jc w:val="both"/>
        <w:rPr>
          <w:rStyle w:val="Hyperlink0"/>
        </w:rPr>
      </w:pPr>
      <w:r>
        <w:rPr>
          <w:rStyle w:val="Hyperlink0"/>
        </w:rPr>
        <w:t>2.1. Цена Договора составляет ___________________________ (_______________________________________</w:t>
      </w:r>
    </w:p>
    <w:p w:rsidR="007463D5" w:rsidRDefault="00BC13D6">
      <w:pPr>
        <w:jc w:val="both"/>
        <w:rPr>
          <w:rStyle w:val="Hyperlink0"/>
        </w:rPr>
      </w:pPr>
      <w:r>
        <w:rPr>
          <w:rStyle w:val="Hyperlink0"/>
        </w:rPr>
        <w:t>______________________________________________________________________________________________) рублей _____________копеек, в том числе НДС- _____%, _______ (____________________________________</w:t>
      </w:r>
    </w:p>
    <w:p w:rsidR="007463D5" w:rsidRDefault="00BC13D6">
      <w:pPr>
        <w:jc w:val="both"/>
        <w:rPr>
          <w:rStyle w:val="Hyperlink0"/>
        </w:rPr>
      </w:pPr>
      <w:r>
        <w:rPr>
          <w:rStyle w:val="Hyperlink0"/>
        </w:rPr>
        <w:t>_____________________________________________________) рублей _______копеек (далее - Цена Договора) либо НДС не предусмотрен (нужное оставить), включая все налоги, пошлины, расходы на перевозку, погрузо-разгрузочные раб</w:t>
      </w:r>
      <w:r>
        <w:rPr>
          <w:rStyle w:val="Hyperlink0"/>
        </w:rPr>
        <w:t>о</w:t>
      </w:r>
      <w:r>
        <w:rPr>
          <w:rStyle w:val="Hyperlink0"/>
        </w:rPr>
        <w:t>ты,страхование, уплату налогов, таможенных пошлин, сборов и другие обязательные платежи.</w:t>
      </w:r>
    </w:p>
    <w:p w:rsidR="007463D5" w:rsidRDefault="00BC13D6">
      <w:pPr>
        <w:jc w:val="both"/>
        <w:rPr>
          <w:rStyle w:val="a8"/>
          <w:i/>
          <w:iCs/>
          <w:sz w:val="20"/>
          <w:szCs w:val="20"/>
        </w:rPr>
      </w:pPr>
      <w:r>
        <w:rPr>
          <w:rStyle w:val="Hyperlink0"/>
        </w:rPr>
        <w:t>2.2. Цена Договора является твердой и определяется на весь срок исполнения Договора.</w:t>
      </w:r>
    </w:p>
    <w:p w:rsidR="007463D5" w:rsidRDefault="00BC13D6">
      <w:pPr>
        <w:widowControl w:val="0"/>
        <w:jc w:val="both"/>
        <w:rPr>
          <w:rStyle w:val="Hyperlink0"/>
        </w:rPr>
      </w:pPr>
      <w:r>
        <w:rPr>
          <w:rStyle w:val="Hyperlink0"/>
        </w:rPr>
        <w:t>2.3. Оплата по Договору осуществляется в рублях Российской Федерации.</w:t>
      </w:r>
    </w:p>
    <w:p w:rsidR="007463D5" w:rsidRDefault="00BC13D6">
      <w:pPr>
        <w:widowControl w:val="0"/>
        <w:jc w:val="both"/>
        <w:rPr>
          <w:rStyle w:val="Hyperlink0"/>
        </w:rPr>
      </w:pPr>
      <w:r>
        <w:rPr>
          <w:rStyle w:val="Hyperlink0"/>
        </w:rPr>
        <w:t>2.4. Цена Договора включает общую стоимость всех товаров (и сопутствующих услуг), уплачиваемую Заказчиком П</w:t>
      </w:r>
      <w:r>
        <w:rPr>
          <w:rStyle w:val="Hyperlink0"/>
        </w:rPr>
        <w:t>о</w:t>
      </w:r>
      <w:r>
        <w:rPr>
          <w:rStyle w:val="Hyperlink0"/>
        </w:rPr>
        <w:t>ставщику за полное выполнение Поставщиком своих обязательств по поставке товаров (и оказанию сопутствующих у</w:t>
      </w:r>
      <w:r>
        <w:rPr>
          <w:rStyle w:val="Hyperlink0"/>
        </w:rPr>
        <w:t>с</w:t>
      </w:r>
      <w:r>
        <w:rPr>
          <w:rStyle w:val="Hyperlink0"/>
        </w:rPr>
        <w:t>луг) по настоящему Договору.</w:t>
      </w:r>
    </w:p>
    <w:p w:rsidR="007463D5" w:rsidRDefault="00BC13D6">
      <w:pPr>
        <w:widowControl w:val="0"/>
        <w:jc w:val="both"/>
        <w:rPr>
          <w:rStyle w:val="Hyperlink0"/>
        </w:rPr>
      </w:pPr>
      <w:r>
        <w:rPr>
          <w:rStyle w:val="Hyperlink0"/>
        </w:rPr>
        <w:t>2.5. Стоимость упаковки, расходы по таможенному оформлению</w:t>
      </w:r>
      <w:r w:rsidR="00F57044">
        <w:rPr>
          <w:rStyle w:val="Hyperlink0"/>
        </w:rPr>
        <w:t xml:space="preserve"> </w:t>
      </w:r>
      <w:r>
        <w:rPr>
          <w:rStyle w:val="Hyperlink0"/>
        </w:rPr>
        <w:t>включены в Ц</w:t>
      </w:r>
      <w:r>
        <w:rPr>
          <w:rStyle w:val="Hyperlink0"/>
        </w:rPr>
        <w:t>е</w:t>
      </w:r>
      <w:r>
        <w:rPr>
          <w:rStyle w:val="Hyperlink0"/>
        </w:rPr>
        <w:t>ну Договора.</w:t>
      </w:r>
    </w:p>
    <w:p w:rsidR="007463D5" w:rsidRDefault="00BC13D6">
      <w:pPr>
        <w:widowControl w:val="0"/>
        <w:jc w:val="both"/>
        <w:rPr>
          <w:rStyle w:val="Hyperlink0"/>
        </w:rPr>
      </w:pPr>
      <w:r>
        <w:rPr>
          <w:rStyle w:val="Hyperlink0"/>
        </w:rPr>
        <w:t xml:space="preserve">2.6. Оплата по Договору осуществляется путем безналичного расчета. </w:t>
      </w:r>
    </w:p>
    <w:p w:rsidR="007463D5" w:rsidRDefault="00BC13D6">
      <w:pPr>
        <w:widowControl w:val="0"/>
        <w:jc w:val="both"/>
        <w:rPr>
          <w:rStyle w:val="Hyperlink1"/>
        </w:rPr>
      </w:pPr>
      <w:r>
        <w:rPr>
          <w:rStyle w:val="Hyperlink0"/>
        </w:rPr>
        <w:t xml:space="preserve">2.7. </w:t>
      </w:r>
      <w:r>
        <w:rPr>
          <w:rStyle w:val="Hyperlink1"/>
        </w:rPr>
        <w:t xml:space="preserve">Оплата Цены Договора производится Заказчиком на основании надлежаще оформленных и подписанных обеими Сторонами товарных накладных, счетов – фактур (либо универсального передаточного документа), счета не позднее ____________________________дней с момента приемки товара </w:t>
      </w:r>
      <w:r>
        <w:rPr>
          <w:rStyle w:val="a8"/>
          <w:sz w:val="20"/>
          <w:szCs w:val="20"/>
          <w:u w:color="E40F49"/>
        </w:rPr>
        <w:t>Заказчиком.</w:t>
      </w:r>
    </w:p>
    <w:p w:rsidR="007463D5" w:rsidRDefault="00BC13D6">
      <w:pPr>
        <w:widowControl w:val="0"/>
        <w:jc w:val="both"/>
        <w:rPr>
          <w:rStyle w:val="a8"/>
          <w:sz w:val="20"/>
          <w:szCs w:val="20"/>
          <w:u w:color="DD0C26"/>
        </w:rPr>
      </w:pPr>
      <w:r>
        <w:rPr>
          <w:rStyle w:val="Hyperlink1"/>
        </w:rPr>
        <w:t>2.8. В случае поставки товаров отдельными частями, входящими в комплект п</w:t>
      </w:r>
      <w:r>
        <w:rPr>
          <w:rStyle w:val="a8"/>
          <w:sz w:val="20"/>
          <w:szCs w:val="20"/>
          <w:u w:color="DD082D"/>
        </w:rPr>
        <w:t>оставки</w:t>
      </w:r>
      <w:r>
        <w:rPr>
          <w:rStyle w:val="Hyperlink1"/>
        </w:rPr>
        <w:t>, оплата товара производится Зака</w:t>
      </w:r>
      <w:r>
        <w:rPr>
          <w:rStyle w:val="Hyperlink1"/>
        </w:rPr>
        <w:t>з</w:t>
      </w:r>
      <w:r>
        <w:rPr>
          <w:rStyle w:val="Hyperlink1"/>
        </w:rPr>
        <w:t xml:space="preserve">чиком только после приемки последней части, входящей в комплект. </w:t>
      </w:r>
      <w:r>
        <w:rPr>
          <w:rStyle w:val="a8"/>
          <w:sz w:val="20"/>
          <w:szCs w:val="20"/>
          <w:u w:color="DD0C26"/>
        </w:rPr>
        <w:t>Данное правило не распространяется на этапы п</w:t>
      </w:r>
      <w:r>
        <w:rPr>
          <w:rStyle w:val="a8"/>
          <w:sz w:val="20"/>
          <w:szCs w:val="20"/>
          <w:u w:color="DD0C26"/>
        </w:rPr>
        <w:t>о</w:t>
      </w:r>
      <w:r>
        <w:rPr>
          <w:rStyle w:val="a8"/>
          <w:sz w:val="20"/>
          <w:szCs w:val="20"/>
          <w:u w:color="DD0C26"/>
        </w:rPr>
        <w:t>ставки некомплектного товара.</w:t>
      </w:r>
    </w:p>
    <w:p w:rsidR="007463D5" w:rsidRDefault="00BC13D6">
      <w:pPr>
        <w:widowControl w:val="0"/>
        <w:jc w:val="both"/>
        <w:rPr>
          <w:rStyle w:val="a8"/>
          <w:b/>
          <w:bCs/>
          <w:sz w:val="20"/>
          <w:szCs w:val="20"/>
        </w:rPr>
      </w:pPr>
      <w:r>
        <w:rPr>
          <w:rStyle w:val="Hyperlink1"/>
        </w:rPr>
        <w:t>2.9. В случае, если Договор заключается с физическим лицом, за исключением индивидуального предпринимателя или иного занимающегося частной практикой лица, в Договор включается обязательное условие об уменьшении суммы, по</w:t>
      </w:r>
      <w:r>
        <w:rPr>
          <w:rStyle w:val="Hyperlink1"/>
        </w:rPr>
        <w:t>д</w:t>
      </w:r>
      <w:r>
        <w:rPr>
          <w:rStyle w:val="Hyperlink1"/>
        </w:rPr>
        <w:t>лежащей уплате физическому лицу, на размер налоговых платежей, связанных с оплатой Договора (НДФЛ____).</w:t>
      </w:r>
    </w:p>
    <w:p w:rsidR="007463D5" w:rsidRDefault="00BC13D6">
      <w:pPr>
        <w:widowControl w:val="0"/>
        <w:ind w:firstLine="540"/>
        <w:jc w:val="center"/>
        <w:outlineLvl w:val="0"/>
      </w:pPr>
      <w:r>
        <w:rPr>
          <w:rStyle w:val="a8"/>
          <w:b/>
          <w:bCs/>
          <w:sz w:val="20"/>
          <w:szCs w:val="20"/>
        </w:rPr>
        <w:t>3. Сроки поставки</w:t>
      </w:r>
    </w:p>
    <w:p w:rsidR="007463D5" w:rsidRDefault="00BC13D6">
      <w:pPr>
        <w:widowControl w:val="0"/>
        <w:jc w:val="both"/>
        <w:rPr>
          <w:rStyle w:val="Hyperlink1"/>
        </w:rPr>
      </w:pPr>
      <w:r>
        <w:rPr>
          <w:rStyle w:val="Hyperlink1"/>
        </w:rPr>
        <w:t xml:space="preserve">3.1. </w:t>
      </w:r>
      <w:r>
        <w:rPr>
          <w:rStyle w:val="a8"/>
          <w:sz w:val="20"/>
          <w:szCs w:val="20"/>
          <w:u w:color="E40A28"/>
        </w:rPr>
        <w:t xml:space="preserve">Общий </w:t>
      </w:r>
      <w:r>
        <w:rPr>
          <w:rStyle w:val="Hyperlink1"/>
        </w:rPr>
        <w:t xml:space="preserve">срок поставки товара: с момента заключения Договора по ______________________года. </w:t>
      </w:r>
    </w:p>
    <w:p w:rsidR="007463D5" w:rsidRDefault="00BC13D6">
      <w:pPr>
        <w:widowControl w:val="0"/>
        <w:jc w:val="both"/>
        <w:rPr>
          <w:rStyle w:val="a8"/>
          <w:sz w:val="20"/>
          <w:szCs w:val="20"/>
          <w:u w:color="E3173F"/>
        </w:rPr>
      </w:pPr>
      <w:r>
        <w:rPr>
          <w:rStyle w:val="a8"/>
          <w:sz w:val="20"/>
          <w:szCs w:val="20"/>
          <w:u w:color="E3173F"/>
        </w:rPr>
        <w:t xml:space="preserve">3.2. В общий срок поставки товара, установленный п. 3.1 настоящего Договора, включается доставка товара до Заказчика, проверка качества и количества товара Заказчиком, процедура приемки товара Заказчиком. </w:t>
      </w:r>
    </w:p>
    <w:p w:rsidR="007463D5" w:rsidRDefault="00BC13D6">
      <w:pPr>
        <w:widowControl w:val="0"/>
        <w:jc w:val="both"/>
        <w:rPr>
          <w:rStyle w:val="a8"/>
          <w:sz w:val="20"/>
          <w:szCs w:val="20"/>
          <w:u w:color="E3173F"/>
        </w:rPr>
      </w:pPr>
      <w:r>
        <w:rPr>
          <w:rStyle w:val="a8"/>
          <w:sz w:val="20"/>
          <w:szCs w:val="20"/>
          <w:u w:color="E3173F"/>
        </w:rPr>
        <w:t xml:space="preserve">3.3. Фактической датой поставки товара считается дата подписания Заказчиком товарной накладной по форме ТОРГ-12 (или универсального передаточного документа). </w:t>
      </w:r>
    </w:p>
    <w:p w:rsidR="007463D5" w:rsidRDefault="00BC13D6">
      <w:pPr>
        <w:widowControl w:val="0"/>
        <w:jc w:val="both"/>
        <w:rPr>
          <w:rStyle w:val="a8"/>
          <w:sz w:val="20"/>
          <w:szCs w:val="20"/>
          <w:u w:color="E3173F"/>
        </w:rPr>
      </w:pPr>
      <w:r>
        <w:rPr>
          <w:rStyle w:val="a8"/>
          <w:sz w:val="20"/>
          <w:szCs w:val="20"/>
          <w:u w:color="E3173F"/>
        </w:rPr>
        <w:t xml:space="preserve">3.4. Доставка товара до Заказчика должна быть осуществлена в срок не позднее, чем за 10 (десять) рабочих дней до срока поставки товара, установленного п. 3.1 настоящего Договора. </w:t>
      </w:r>
    </w:p>
    <w:p w:rsidR="007463D5" w:rsidRDefault="00BC13D6">
      <w:pPr>
        <w:widowControl w:val="0"/>
        <w:jc w:val="both"/>
        <w:rPr>
          <w:rStyle w:val="a8"/>
          <w:sz w:val="20"/>
          <w:szCs w:val="20"/>
          <w:u w:color="E3173F"/>
        </w:rPr>
      </w:pPr>
      <w:r>
        <w:rPr>
          <w:rStyle w:val="a8"/>
          <w:sz w:val="20"/>
          <w:szCs w:val="20"/>
          <w:u w:color="E3173F"/>
        </w:rPr>
        <w:t>3.5. Нарушение срока доставки товара до Заказчика, установленного п. 3.4 настоящего Договора, может считаться нар</w:t>
      </w:r>
      <w:r>
        <w:rPr>
          <w:rStyle w:val="a8"/>
          <w:sz w:val="20"/>
          <w:szCs w:val="20"/>
          <w:u w:color="E3173F"/>
        </w:rPr>
        <w:t>у</w:t>
      </w:r>
      <w:r>
        <w:rPr>
          <w:rStyle w:val="a8"/>
          <w:sz w:val="20"/>
          <w:szCs w:val="20"/>
          <w:u w:color="E3173F"/>
        </w:rPr>
        <w:lastRenderedPageBreak/>
        <w:t xml:space="preserve">шением общего срока Поставки. </w:t>
      </w:r>
    </w:p>
    <w:p w:rsidR="007463D5" w:rsidRDefault="00BC13D6">
      <w:pPr>
        <w:widowControl w:val="0"/>
        <w:jc w:val="both"/>
        <w:rPr>
          <w:rStyle w:val="a8"/>
        </w:rPr>
      </w:pPr>
      <w:r>
        <w:rPr>
          <w:rStyle w:val="a8"/>
          <w:sz w:val="20"/>
          <w:szCs w:val="20"/>
          <w:u w:color="E3173F"/>
        </w:rPr>
        <w:t>3.6. Поставщик вправе произвести досрочную поставку товара по согласованию с Заказчиком</w:t>
      </w:r>
      <w:r>
        <w:rPr>
          <w:rStyle w:val="a8"/>
          <w:color w:val="E3173F"/>
          <w:sz w:val="20"/>
          <w:szCs w:val="20"/>
          <w:u w:color="E3173F"/>
        </w:rPr>
        <w:t>.</w:t>
      </w:r>
    </w:p>
    <w:p w:rsidR="007463D5" w:rsidRDefault="00BC13D6">
      <w:pPr>
        <w:widowControl w:val="0"/>
        <w:ind w:firstLine="540"/>
        <w:jc w:val="center"/>
        <w:outlineLvl w:val="0"/>
        <w:rPr>
          <w:rStyle w:val="a8"/>
        </w:rPr>
      </w:pPr>
      <w:r>
        <w:rPr>
          <w:rStyle w:val="a8"/>
          <w:b/>
          <w:bCs/>
          <w:sz w:val="20"/>
          <w:szCs w:val="20"/>
        </w:rPr>
        <w:t>4. Порядок приёмки товаров</w:t>
      </w:r>
    </w:p>
    <w:p w:rsidR="007463D5" w:rsidRDefault="00BC13D6">
      <w:pPr>
        <w:widowControl w:val="0"/>
        <w:jc w:val="both"/>
        <w:rPr>
          <w:rStyle w:val="a8"/>
          <w:sz w:val="20"/>
          <w:szCs w:val="20"/>
          <w:u w:color="FF102B"/>
        </w:rPr>
      </w:pPr>
      <w:r>
        <w:rPr>
          <w:rStyle w:val="a8"/>
          <w:sz w:val="20"/>
          <w:szCs w:val="20"/>
          <w:u w:color="FF102B"/>
        </w:rPr>
        <w:t>4.1. Для приемка товара по количеству и качеству Поставщик предоставляет Заказчику следующую документацию:</w:t>
      </w:r>
    </w:p>
    <w:p w:rsidR="007463D5" w:rsidRDefault="00BC13D6">
      <w:pPr>
        <w:tabs>
          <w:tab w:val="left" w:pos="332"/>
        </w:tabs>
        <w:spacing w:line="274" w:lineRule="exact"/>
        <w:ind w:left="23" w:right="40"/>
        <w:jc w:val="both"/>
        <w:rPr>
          <w:rStyle w:val="a8"/>
          <w:sz w:val="20"/>
          <w:szCs w:val="20"/>
          <w:u w:color="E50A2E"/>
        </w:rPr>
      </w:pPr>
      <w:r>
        <w:rPr>
          <w:rStyle w:val="a8"/>
          <w:sz w:val="20"/>
          <w:szCs w:val="20"/>
          <w:u w:color="E50A2E"/>
        </w:rPr>
        <w:t>а)</w:t>
      </w:r>
      <w:r>
        <w:rPr>
          <w:rStyle w:val="a8"/>
          <w:sz w:val="20"/>
          <w:szCs w:val="20"/>
          <w:u w:color="E50A2E"/>
        </w:rPr>
        <w:tab/>
        <w:t>документы о сертификации Товара (оригиналы, либо надлежащим образом заверенные копии, сертификатов без</w:t>
      </w:r>
      <w:r>
        <w:rPr>
          <w:rStyle w:val="a8"/>
          <w:sz w:val="20"/>
          <w:szCs w:val="20"/>
          <w:u w:color="E50A2E"/>
        </w:rPr>
        <w:t>о</w:t>
      </w:r>
      <w:r>
        <w:rPr>
          <w:rStyle w:val="a8"/>
          <w:sz w:val="20"/>
          <w:szCs w:val="20"/>
          <w:u w:color="E50A2E"/>
        </w:rPr>
        <w:t>пасности, сертификаты пожарной безопасности, сертификаты (или декларации) соответствия и т.д. (при наличии);</w:t>
      </w:r>
    </w:p>
    <w:p w:rsidR="007463D5" w:rsidRDefault="00BC13D6">
      <w:pPr>
        <w:tabs>
          <w:tab w:val="left" w:pos="327"/>
        </w:tabs>
        <w:spacing w:line="274" w:lineRule="exact"/>
        <w:ind w:left="23" w:right="40"/>
        <w:jc w:val="both"/>
        <w:rPr>
          <w:rStyle w:val="a8"/>
          <w:sz w:val="20"/>
          <w:szCs w:val="20"/>
          <w:u w:color="E50A2E"/>
        </w:rPr>
      </w:pPr>
      <w:r>
        <w:rPr>
          <w:rStyle w:val="a8"/>
          <w:sz w:val="20"/>
          <w:szCs w:val="20"/>
          <w:u w:color="E50A2E"/>
        </w:rPr>
        <w:t>б)</w:t>
      </w:r>
      <w:r>
        <w:rPr>
          <w:rStyle w:val="a8"/>
          <w:sz w:val="20"/>
          <w:szCs w:val="20"/>
          <w:u w:color="E50A2E"/>
        </w:rPr>
        <w:tab/>
        <w:t>технический паспорт на Товар на русском языке и/или инструкцию пользователя (руководство по эксплуатации) Т</w:t>
      </w:r>
      <w:r>
        <w:rPr>
          <w:rStyle w:val="a8"/>
          <w:sz w:val="20"/>
          <w:szCs w:val="20"/>
          <w:u w:color="E50A2E"/>
        </w:rPr>
        <w:t>о</w:t>
      </w:r>
      <w:r>
        <w:rPr>
          <w:rStyle w:val="a8"/>
          <w:sz w:val="20"/>
          <w:szCs w:val="20"/>
          <w:u w:color="E50A2E"/>
        </w:rPr>
        <w:t>варом на русском языке (при наличии);</w:t>
      </w:r>
    </w:p>
    <w:p w:rsidR="007463D5" w:rsidRDefault="00BC13D6">
      <w:pPr>
        <w:tabs>
          <w:tab w:val="left" w:pos="279"/>
        </w:tabs>
        <w:spacing w:line="274" w:lineRule="exact"/>
        <w:ind w:left="23" w:right="40"/>
        <w:jc w:val="both"/>
        <w:rPr>
          <w:rStyle w:val="a8"/>
          <w:sz w:val="20"/>
          <w:szCs w:val="20"/>
          <w:u w:color="E50A2E"/>
        </w:rPr>
      </w:pPr>
      <w:r>
        <w:rPr>
          <w:rStyle w:val="a8"/>
          <w:sz w:val="20"/>
          <w:szCs w:val="20"/>
          <w:u w:color="E50A2E"/>
        </w:rPr>
        <w:t>в)</w:t>
      </w:r>
      <w:r>
        <w:rPr>
          <w:rStyle w:val="a8"/>
          <w:sz w:val="20"/>
          <w:szCs w:val="20"/>
          <w:u w:color="E50A2E"/>
        </w:rPr>
        <w:tab/>
        <w:t>оформленные гарантийные талоны или аналогичные документы, с указанием заводских (серийных) номеров Товара и гарантийного периода (при наличии);</w:t>
      </w:r>
    </w:p>
    <w:p w:rsidR="007463D5" w:rsidRDefault="00BC13D6">
      <w:pPr>
        <w:tabs>
          <w:tab w:val="left" w:pos="279"/>
        </w:tabs>
        <w:spacing w:line="274" w:lineRule="exact"/>
        <w:ind w:left="23" w:right="40"/>
        <w:jc w:val="both"/>
        <w:rPr>
          <w:rStyle w:val="a8"/>
          <w:sz w:val="20"/>
          <w:szCs w:val="20"/>
          <w:u w:color="FF1244"/>
        </w:rPr>
      </w:pPr>
      <w:r>
        <w:rPr>
          <w:rStyle w:val="a8"/>
          <w:sz w:val="20"/>
          <w:szCs w:val="20"/>
          <w:u w:color="FF1244"/>
        </w:rPr>
        <w:t>г) декларация о стране происхождения товара и/или документы, подтверждающие, что товар произведен на территории Российской Федерации, если наличие такого документа предусмотрено законодательством Российской Федерации и т</w:t>
      </w:r>
      <w:r>
        <w:rPr>
          <w:rStyle w:val="a8"/>
          <w:sz w:val="20"/>
          <w:szCs w:val="20"/>
          <w:u w:color="FF1244"/>
        </w:rPr>
        <w:t>а</w:t>
      </w:r>
      <w:r>
        <w:rPr>
          <w:rStyle w:val="a8"/>
          <w:sz w:val="20"/>
          <w:szCs w:val="20"/>
          <w:u w:color="FF1244"/>
        </w:rPr>
        <w:t>кие документы в соответствии с законодательством Российской Федерации передаются вместе с товаром.</w:t>
      </w:r>
    </w:p>
    <w:p w:rsidR="007463D5" w:rsidRDefault="00BC13D6">
      <w:pPr>
        <w:tabs>
          <w:tab w:val="left" w:pos="260"/>
        </w:tabs>
        <w:spacing w:line="274" w:lineRule="exact"/>
        <w:ind w:left="23"/>
        <w:jc w:val="both"/>
        <w:rPr>
          <w:rStyle w:val="a8"/>
          <w:sz w:val="20"/>
          <w:szCs w:val="20"/>
          <w:u w:color="E50A2E"/>
        </w:rPr>
      </w:pPr>
      <w:r>
        <w:rPr>
          <w:rStyle w:val="a8"/>
          <w:sz w:val="20"/>
          <w:szCs w:val="20"/>
          <w:u w:color="FF112F"/>
        </w:rPr>
        <w:t>д)</w:t>
      </w:r>
      <w:r>
        <w:rPr>
          <w:rStyle w:val="a8"/>
          <w:sz w:val="20"/>
          <w:szCs w:val="20"/>
          <w:u w:color="FF112F"/>
        </w:rPr>
        <w:tab/>
      </w:r>
      <w:r>
        <w:rPr>
          <w:rStyle w:val="a8"/>
          <w:sz w:val="20"/>
          <w:szCs w:val="20"/>
          <w:u w:color="E50A2E"/>
        </w:rPr>
        <w:t>счет, выставленный Заказчику;</w:t>
      </w:r>
    </w:p>
    <w:p w:rsidR="007463D5" w:rsidRDefault="00BC13D6">
      <w:pPr>
        <w:tabs>
          <w:tab w:val="left" w:pos="164"/>
        </w:tabs>
        <w:spacing w:line="274" w:lineRule="exact"/>
        <w:ind w:left="20" w:right="20"/>
        <w:jc w:val="both"/>
        <w:rPr>
          <w:rStyle w:val="Hyperlink1"/>
        </w:rPr>
      </w:pPr>
      <w:r>
        <w:rPr>
          <w:rStyle w:val="a8"/>
          <w:sz w:val="20"/>
          <w:szCs w:val="20"/>
          <w:u w:color="E50A2E"/>
        </w:rPr>
        <w:t>е) товарную накладную и счет-фактуру / УПД в 2-х экз. (один экземпляр для Заказчика и один экземпляр для Поставщ</w:t>
      </w:r>
      <w:r>
        <w:rPr>
          <w:rStyle w:val="a8"/>
          <w:sz w:val="20"/>
          <w:szCs w:val="20"/>
          <w:u w:color="E50A2E"/>
        </w:rPr>
        <w:t>и</w:t>
      </w:r>
      <w:r>
        <w:rPr>
          <w:rStyle w:val="a8"/>
          <w:sz w:val="20"/>
          <w:szCs w:val="20"/>
          <w:u w:color="E50A2E"/>
        </w:rPr>
        <w:t>ка), товарно-транспортную накладную по форме № 1-Т или транспортную накладную (ТН), утвержденную постановл</w:t>
      </w:r>
      <w:r>
        <w:rPr>
          <w:rStyle w:val="a8"/>
          <w:sz w:val="20"/>
          <w:szCs w:val="20"/>
          <w:u w:color="E50A2E"/>
        </w:rPr>
        <w:t>е</w:t>
      </w:r>
      <w:r>
        <w:rPr>
          <w:rStyle w:val="a8"/>
          <w:sz w:val="20"/>
          <w:szCs w:val="20"/>
          <w:u w:color="E50A2E"/>
        </w:rPr>
        <w:t>нием Правительства Российской Федерации от 15 апреля 2011г. № 272 «Об утверждении правил перевозок грузов авт</w:t>
      </w:r>
      <w:r>
        <w:rPr>
          <w:rStyle w:val="a8"/>
          <w:sz w:val="20"/>
          <w:szCs w:val="20"/>
          <w:u w:color="E50A2E"/>
        </w:rPr>
        <w:t>о</w:t>
      </w:r>
      <w:r>
        <w:rPr>
          <w:rStyle w:val="a8"/>
          <w:sz w:val="20"/>
          <w:szCs w:val="20"/>
          <w:u w:color="E50A2E"/>
        </w:rPr>
        <w:t>мобильным транспортом».</w:t>
      </w:r>
    </w:p>
    <w:p w:rsidR="007463D5" w:rsidRDefault="00BC13D6">
      <w:pPr>
        <w:widowControl w:val="0"/>
        <w:jc w:val="both"/>
        <w:rPr>
          <w:rStyle w:val="a8"/>
          <w:sz w:val="20"/>
          <w:szCs w:val="20"/>
          <w:u w:color="DD0926"/>
        </w:rPr>
      </w:pPr>
      <w:r>
        <w:rPr>
          <w:rStyle w:val="Hyperlink1"/>
        </w:rPr>
        <w:t xml:space="preserve">4.2. Поставщик обязан согласовать с Заказчиком точное время и дату поставки </w:t>
      </w:r>
      <w:r>
        <w:rPr>
          <w:rStyle w:val="a8"/>
          <w:sz w:val="20"/>
          <w:szCs w:val="20"/>
          <w:u w:color="DD0926"/>
        </w:rPr>
        <w:t>любым способом, не запрещенным дейс</w:t>
      </w:r>
      <w:r>
        <w:rPr>
          <w:rStyle w:val="a8"/>
          <w:sz w:val="20"/>
          <w:szCs w:val="20"/>
          <w:u w:color="DD0926"/>
        </w:rPr>
        <w:t>т</w:t>
      </w:r>
      <w:r>
        <w:rPr>
          <w:rStyle w:val="a8"/>
          <w:sz w:val="20"/>
          <w:szCs w:val="20"/>
          <w:u w:color="DD0926"/>
        </w:rPr>
        <w:t>вующим законодательством.</w:t>
      </w:r>
    </w:p>
    <w:p w:rsidR="007463D5" w:rsidRDefault="00BC13D6">
      <w:pPr>
        <w:widowControl w:val="0"/>
        <w:jc w:val="both"/>
        <w:rPr>
          <w:rStyle w:val="a8"/>
          <w:sz w:val="20"/>
          <w:szCs w:val="20"/>
          <w:u w:color="FF0F31"/>
        </w:rPr>
      </w:pPr>
      <w:r>
        <w:rPr>
          <w:rStyle w:val="a8"/>
          <w:sz w:val="20"/>
          <w:szCs w:val="20"/>
          <w:u w:color="FF0F31"/>
        </w:rPr>
        <w:t>4.3. Поставщик обязан передать Заказчику товар, комплектность и качество которого соответствует Договору, Технич</w:t>
      </w:r>
      <w:r>
        <w:rPr>
          <w:rStyle w:val="a8"/>
          <w:sz w:val="20"/>
          <w:szCs w:val="20"/>
          <w:u w:color="FF0F31"/>
        </w:rPr>
        <w:t>е</w:t>
      </w:r>
      <w:r>
        <w:rPr>
          <w:rStyle w:val="a8"/>
          <w:sz w:val="20"/>
          <w:szCs w:val="20"/>
          <w:u w:color="FF0F31"/>
        </w:rPr>
        <w:t>скому заданию, обязательным стандартам, техническим нормам и правилам, в том числе прямо не указанным в Договоре. Товар должен быть идентифицирован для целей Договора путем маркировки в соответствии с нормативными актами и обязательными правилами.</w:t>
      </w:r>
    </w:p>
    <w:p w:rsidR="007463D5" w:rsidRDefault="00BC13D6">
      <w:pPr>
        <w:widowControl w:val="0"/>
        <w:jc w:val="both"/>
        <w:rPr>
          <w:rStyle w:val="Hyperlink1"/>
        </w:rPr>
      </w:pPr>
      <w:r>
        <w:rPr>
          <w:rStyle w:val="a8"/>
          <w:sz w:val="20"/>
          <w:szCs w:val="20"/>
          <w:u w:color="FF0F31"/>
        </w:rPr>
        <w:t xml:space="preserve">4.4. </w:t>
      </w:r>
      <w:r>
        <w:rPr>
          <w:rStyle w:val="Hyperlink1"/>
        </w:rPr>
        <w:t>Заказчик может проводить экспертизу соответствия результатов поставки условиям Договора в соответствии с усл</w:t>
      </w:r>
      <w:r>
        <w:rPr>
          <w:rStyle w:val="Hyperlink1"/>
        </w:rPr>
        <w:t>о</w:t>
      </w:r>
      <w:r>
        <w:rPr>
          <w:rStyle w:val="Hyperlink1"/>
        </w:rPr>
        <w:t>виями настоящего Договора. Экспертиза результатов, предусмотренных Договором, может проводиться Заказчиком своими силами или к её проведению могут привлекаться эксперты, экспертные организации. В случае привлечения эк</w:t>
      </w:r>
      <w:r>
        <w:rPr>
          <w:rStyle w:val="Hyperlink1"/>
        </w:rPr>
        <w:t>с</w:t>
      </w:r>
      <w:r>
        <w:rPr>
          <w:rStyle w:val="Hyperlink1"/>
        </w:rPr>
        <w:t>перта, экспертной организации срок экспертизы может быть продлён.</w:t>
      </w:r>
    </w:p>
    <w:p w:rsidR="007463D5" w:rsidRDefault="00BC13D6">
      <w:pPr>
        <w:widowControl w:val="0"/>
        <w:jc w:val="both"/>
        <w:rPr>
          <w:rStyle w:val="Hyperlink0"/>
        </w:rPr>
      </w:pPr>
      <w:r>
        <w:rPr>
          <w:rStyle w:val="Hyperlink1"/>
        </w:rPr>
        <w:t>4.5. В течение одного рабо</w:t>
      </w:r>
      <w:r>
        <w:rPr>
          <w:rStyle w:val="Hyperlink0"/>
        </w:rPr>
        <w:t>чего дня после завершения экспертизы результатов Договора Заказчик осуществляет приёмку результатов исполнения Договора. Приёмка включает, в том числе проверку соответствия характеристик товара, прове</w:t>
      </w:r>
      <w:r>
        <w:rPr>
          <w:rStyle w:val="Hyperlink0"/>
        </w:rPr>
        <w:t>р</w:t>
      </w:r>
      <w:r>
        <w:rPr>
          <w:rStyle w:val="Hyperlink0"/>
        </w:rPr>
        <w:t>ку сопроводительных документов, соответствие товара сопроводительным документам. Для приёмки товара Заказчик вправе создать приёмочную комиссию.</w:t>
      </w:r>
    </w:p>
    <w:p w:rsidR="007463D5" w:rsidRDefault="00BC13D6">
      <w:pPr>
        <w:widowControl w:val="0"/>
        <w:jc w:val="both"/>
        <w:rPr>
          <w:rStyle w:val="a8"/>
          <w:sz w:val="20"/>
          <w:szCs w:val="20"/>
          <w:u w:color="FF0F31"/>
        </w:rPr>
      </w:pPr>
      <w:r>
        <w:rPr>
          <w:rStyle w:val="a8"/>
          <w:sz w:val="20"/>
          <w:szCs w:val="20"/>
          <w:u w:color="FF0A21"/>
        </w:rPr>
        <w:t>4.6. Заказчик</w:t>
      </w:r>
      <w:r>
        <w:rPr>
          <w:rStyle w:val="a8"/>
          <w:sz w:val="20"/>
          <w:szCs w:val="20"/>
          <w:u w:color="FF0F31"/>
        </w:rPr>
        <w:t xml:space="preserve"> вправе использовать любые методы проверки комплектности и качества Товара (осмотр, анализ, испытания, вскрытие составной (сборочной) Товара без нарушения ее целостности по функциональному назначению и т.д.). В сл</w:t>
      </w:r>
      <w:r>
        <w:rPr>
          <w:rStyle w:val="a8"/>
          <w:sz w:val="20"/>
          <w:szCs w:val="20"/>
          <w:u w:color="FF0F31"/>
        </w:rPr>
        <w:t>у</w:t>
      </w:r>
      <w:r>
        <w:rPr>
          <w:rStyle w:val="a8"/>
          <w:sz w:val="20"/>
          <w:szCs w:val="20"/>
          <w:u w:color="FF0F31"/>
        </w:rPr>
        <w:t>чае, если законодательством, подзаконными нормативными актами, обязательными нормами и правилами предусмотрен специальный порядок контроля качества Товара, Заказчик обязан применить установленный порядок, сохраняя право дополнительно использовать иные методы проверки комплектности и качества Товара.</w:t>
      </w:r>
    </w:p>
    <w:p w:rsidR="007463D5" w:rsidRDefault="00BC13D6">
      <w:pPr>
        <w:widowControl w:val="0"/>
        <w:jc w:val="both"/>
        <w:rPr>
          <w:rStyle w:val="a8"/>
          <w:sz w:val="20"/>
          <w:szCs w:val="20"/>
          <w:u w:color="FF0F31"/>
        </w:rPr>
      </w:pPr>
      <w:r>
        <w:rPr>
          <w:rStyle w:val="a8"/>
          <w:sz w:val="20"/>
          <w:szCs w:val="20"/>
          <w:u w:color="FF0F31"/>
        </w:rPr>
        <w:t>4.7. По настоящему Договору не допускается/допускается (</w:t>
      </w:r>
      <w:r>
        <w:rPr>
          <w:rStyle w:val="a8"/>
          <w:i/>
          <w:iCs/>
          <w:sz w:val="20"/>
          <w:szCs w:val="20"/>
          <w:u w:val="single" w:color="FF0F31"/>
        </w:rPr>
        <w:t>нужное подчеркнуть</w:t>
      </w:r>
      <w:r>
        <w:rPr>
          <w:rStyle w:val="a8"/>
          <w:sz w:val="20"/>
          <w:szCs w:val="20"/>
          <w:u w:color="FF0F31"/>
        </w:rPr>
        <w:t>) выборочная (частичная) проверка кач</w:t>
      </w:r>
      <w:r>
        <w:rPr>
          <w:rStyle w:val="a8"/>
          <w:sz w:val="20"/>
          <w:szCs w:val="20"/>
          <w:u w:color="FF0F31"/>
        </w:rPr>
        <w:t>е</w:t>
      </w:r>
      <w:r>
        <w:rPr>
          <w:rStyle w:val="a8"/>
          <w:sz w:val="20"/>
          <w:szCs w:val="20"/>
          <w:u w:color="FF0F31"/>
        </w:rPr>
        <w:t>ства Товара Заказчиком.</w:t>
      </w:r>
    </w:p>
    <w:p w:rsidR="007463D5" w:rsidRDefault="00BC13D6">
      <w:pPr>
        <w:widowControl w:val="0"/>
        <w:jc w:val="both"/>
        <w:rPr>
          <w:rStyle w:val="a8"/>
          <w:sz w:val="20"/>
          <w:szCs w:val="20"/>
          <w:u w:color="FF0318"/>
        </w:rPr>
      </w:pPr>
      <w:r>
        <w:rPr>
          <w:rStyle w:val="a8"/>
          <w:sz w:val="20"/>
          <w:szCs w:val="20"/>
          <w:u w:color="FF0318"/>
        </w:rPr>
        <w:t>4.8. При отсутствии относящихся к Товару документов, Заказчик приостанавливает экспертизу и приемку товара, прин</w:t>
      </w:r>
      <w:r>
        <w:rPr>
          <w:rStyle w:val="a8"/>
          <w:sz w:val="20"/>
          <w:szCs w:val="20"/>
          <w:u w:color="FF0318"/>
        </w:rPr>
        <w:t>и</w:t>
      </w:r>
      <w:r>
        <w:rPr>
          <w:rStyle w:val="a8"/>
          <w:sz w:val="20"/>
          <w:szCs w:val="20"/>
          <w:u w:color="FF0318"/>
        </w:rPr>
        <w:t>мает продукцию на ответственное хранение, направляет Поставщику требование о представлении документов. Поста</w:t>
      </w:r>
      <w:r>
        <w:rPr>
          <w:rStyle w:val="a8"/>
          <w:sz w:val="20"/>
          <w:szCs w:val="20"/>
          <w:u w:color="FF0318"/>
        </w:rPr>
        <w:t>в</w:t>
      </w:r>
      <w:r>
        <w:rPr>
          <w:rStyle w:val="a8"/>
          <w:sz w:val="20"/>
          <w:szCs w:val="20"/>
          <w:u w:color="FF0318"/>
        </w:rPr>
        <w:t>щик обязан в течение 10 рабочих дней устранить выявленные нарушения, представив необходимые документы. Расходы, понесенные Заказчиком в связи с принятием Товара на ответственное хранение, подлежат возмещению Поставщиком в течение 10 рабочих дней с момента получения калькуляции затрат и выставления счета на оплату.</w:t>
      </w:r>
    </w:p>
    <w:p w:rsidR="007463D5" w:rsidRDefault="00BC13D6">
      <w:pPr>
        <w:widowControl w:val="0"/>
        <w:jc w:val="both"/>
        <w:rPr>
          <w:rStyle w:val="a8"/>
          <w:sz w:val="20"/>
          <w:szCs w:val="20"/>
          <w:u w:color="FF0318"/>
        </w:rPr>
      </w:pPr>
      <w:r>
        <w:rPr>
          <w:rStyle w:val="a8"/>
          <w:sz w:val="20"/>
          <w:szCs w:val="20"/>
          <w:u w:color="FF0318"/>
        </w:rPr>
        <w:t>4.9. При обнаружении несоответствия Товара условиям Договора о комплектности и/или о качестве Товара Заказчик приостанавливает приемку не более чем на 5 рабочих дней и письменно уведомляет об этом Поставщика в течение 3 (трех) рабочих дней. В уведомлении указывается причина приостановления приемки. Подтверждением получения ув</w:t>
      </w:r>
      <w:r>
        <w:rPr>
          <w:rStyle w:val="a8"/>
          <w:sz w:val="20"/>
          <w:szCs w:val="20"/>
          <w:u w:color="FF0318"/>
        </w:rPr>
        <w:t>е</w:t>
      </w:r>
      <w:r>
        <w:rPr>
          <w:rStyle w:val="a8"/>
          <w:sz w:val="20"/>
          <w:szCs w:val="20"/>
          <w:u w:color="FF0318"/>
        </w:rPr>
        <w:t>домления является отчет факса об отправке или электронной почты.</w:t>
      </w:r>
    </w:p>
    <w:p w:rsidR="007463D5" w:rsidRDefault="00BC13D6">
      <w:pPr>
        <w:widowControl w:val="0"/>
        <w:jc w:val="both"/>
        <w:rPr>
          <w:rStyle w:val="Hyperlink0"/>
        </w:rPr>
      </w:pPr>
      <w:r>
        <w:rPr>
          <w:rStyle w:val="Hyperlink0"/>
        </w:rPr>
        <w:t>4.10. Поставщик обязанбезвозмездно устранить недостатки в течение 5 (рабочих) дней с момента заявления о них Зака</w:t>
      </w:r>
      <w:r>
        <w:rPr>
          <w:rStyle w:val="Hyperlink0"/>
        </w:rPr>
        <w:t>з</w:t>
      </w:r>
      <w:r>
        <w:rPr>
          <w:rStyle w:val="Hyperlink0"/>
        </w:rPr>
        <w:t>чиком либо возместить расходы Заказчика на устранение недостатков товара. В случае поставки некомплектного товара Поставщик обязан доукомплектовать товар в течение 5 (пяти) рабочих дней с момента заявления Заказчиком такого тр</w:t>
      </w:r>
      <w:r>
        <w:rPr>
          <w:rStyle w:val="Hyperlink0"/>
        </w:rPr>
        <w:t>е</w:t>
      </w:r>
      <w:r>
        <w:rPr>
          <w:rStyle w:val="Hyperlink0"/>
        </w:rPr>
        <w:t>бования. В случае существенного нарушения требований к качеству товара Поставщик обязан в течение 5 (пяти) рабочих дней заменить некачественный товар товаром, соответствующим условиям Договора.</w:t>
      </w:r>
    </w:p>
    <w:p w:rsidR="007463D5" w:rsidRDefault="00BC13D6">
      <w:pPr>
        <w:widowControl w:val="0"/>
        <w:jc w:val="both"/>
        <w:rPr>
          <w:rStyle w:val="a8"/>
          <w:sz w:val="20"/>
          <w:szCs w:val="20"/>
          <w:u w:color="FF0F1F"/>
        </w:rPr>
      </w:pPr>
      <w:r>
        <w:rPr>
          <w:rStyle w:val="a8"/>
          <w:sz w:val="20"/>
          <w:szCs w:val="20"/>
          <w:u w:color="FF0F1F"/>
        </w:rPr>
        <w:t>4.11. Заказчик вправе предъявлять претензии, связанные с недостатками Товара, в т. ч. в случае обнаружения скрытых дефектов в течение гарантийного срока.</w:t>
      </w:r>
    </w:p>
    <w:p w:rsidR="007463D5" w:rsidRDefault="00BC13D6">
      <w:pPr>
        <w:widowControl w:val="0"/>
        <w:jc w:val="both"/>
        <w:rPr>
          <w:rStyle w:val="a8"/>
          <w:sz w:val="20"/>
          <w:szCs w:val="20"/>
          <w:u w:color="FF0F1F"/>
        </w:rPr>
      </w:pPr>
      <w:r>
        <w:rPr>
          <w:rStyle w:val="a8"/>
          <w:sz w:val="20"/>
          <w:szCs w:val="20"/>
          <w:u w:color="FF0F1F"/>
        </w:rPr>
        <w:t>4.12. Возврат, замена Товара несоответствующего требованиям настоящего Договора, технического задания, в том числе по своему качеству, не освобождает Поставщика от ответственности за несвоевременное исполнение обязательств по поставке Товара в сроки, предусмотренные Договором.</w:t>
      </w:r>
    </w:p>
    <w:p w:rsidR="007463D5" w:rsidRDefault="00BC13D6">
      <w:pPr>
        <w:widowControl w:val="0"/>
        <w:jc w:val="both"/>
        <w:rPr>
          <w:rStyle w:val="a8"/>
          <w:u w:color="FF0318"/>
        </w:rPr>
      </w:pPr>
      <w:r>
        <w:rPr>
          <w:rStyle w:val="a8"/>
          <w:sz w:val="20"/>
          <w:szCs w:val="20"/>
          <w:u w:color="FF0F1F"/>
        </w:rPr>
        <w:t>4.13. Право собственности на товар, а также риск случайной гибели или повреждения Товара переходит от Поставщика к Заказчику с момента подписания товарной накладной по форме ТОРГ 12 (универсального передаточного документа).</w:t>
      </w:r>
    </w:p>
    <w:p w:rsidR="007463D5" w:rsidRDefault="00BC13D6">
      <w:pPr>
        <w:widowControl w:val="0"/>
        <w:jc w:val="both"/>
        <w:rPr>
          <w:rStyle w:val="Hyperlink1"/>
        </w:rPr>
      </w:pPr>
      <w:r>
        <w:rPr>
          <w:rStyle w:val="a8"/>
          <w:sz w:val="20"/>
          <w:szCs w:val="20"/>
          <w:u w:color="FF0318"/>
        </w:rPr>
        <w:t>4.14. Заказчик, в случае поставки некомплектного и/или некачественного Товара, вправе отказаться от его оплаты, а та</w:t>
      </w:r>
      <w:r>
        <w:rPr>
          <w:rStyle w:val="a8"/>
          <w:sz w:val="20"/>
          <w:szCs w:val="20"/>
          <w:u w:color="FF0318"/>
        </w:rPr>
        <w:t>к</w:t>
      </w:r>
      <w:r>
        <w:rPr>
          <w:rStyle w:val="a8"/>
          <w:sz w:val="20"/>
          <w:szCs w:val="20"/>
          <w:u w:color="FF0318"/>
        </w:rPr>
        <w:t>же отказаться от исполнения договора и направить Поставщику требование об оплате штрафа за ненадлежащее исполн</w:t>
      </w:r>
      <w:r>
        <w:rPr>
          <w:rStyle w:val="a8"/>
          <w:sz w:val="20"/>
          <w:szCs w:val="20"/>
          <w:u w:color="FF0318"/>
        </w:rPr>
        <w:t>е</w:t>
      </w:r>
      <w:r>
        <w:rPr>
          <w:rStyle w:val="a8"/>
          <w:sz w:val="20"/>
          <w:szCs w:val="20"/>
          <w:u w:color="FF0318"/>
        </w:rPr>
        <w:lastRenderedPageBreak/>
        <w:t xml:space="preserve">ние договора, требование о возмещении убытков, в том числе упущенной выгоды. </w:t>
      </w:r>
    </w:p>
    <w:p w:rsidR="007463D5" w:rsidRDefault="00BC13D6">
      <w:pPr>
        <w:widowControl w:val="0"/>
        <w:jc w:val="both"/>
        <w:rPr>
          <w:rStyle w:val="a8"/>
          <w:color w:val="DD0926"/>
          <w:sz w:val="20"/>
          <w:szCs w:val="20"/>
          <w:u w:color="DD0926"/>
        </w:rPr>
      </w:pPr>
      <w:r>
        <w:rPr>
          <w:rStyle w:val="Hyperlink0"/>
        </w:rPr>
        <w:t xml:space="preserve">4.15. Непринятие Заказчиком товара более трёх раз признаётся Сторонами ненадлежащим исполнением Поставщиком Договора и даёт право расторгнуть Договор в порядке, предусмотренном в разделе 9 Договора. </w:t>
      </w:r>
    </w:p>
    <w:p w:rsidR="007463D5" w:rsidRDefault="00BC13D6">
      <w:pPr>
        <w:widowControl w:val="0"/>
        <w:jc w:val="center"/>
        <w:rPr>
          <w:rStyle w:val="a8"/>
          <w:b/>
          <w:bCs/>
          <w:sz w:val="20"/>
          <w:szCs w:val="20"/>
        </w:rPr>
      </w:pPr>
      <w:r>
        <w:rPr>
          <w:rStyle w:val="a8"/>
          <w:b/>
          <w:bCs/>
          <w:sz w:val="20"/>
          <w:szCs w:val="20"/>
          <w:u w:color="DD0926"/>
        </w:rPr>
        <w:t>5</w:t>
      </w:r>
      <w:r>
        <w:rPr>
          <w:rStyle w:val="a8"/>
          <w:b/>
          <w:bCs/>
          <w:sz w:val="20"/>
          <w:szCs w:val="20"/>
          <w:u w:color="F01218"/>
        </w:rPr>
        <w:t>. Упаковка и маркировка</w:t>
      </w:r>
    </w:p>
    <w:p w:rsidR="007463D5" w:rsidRDefault="00BC13D6">
      <w:pPr>
        <w:widowControl w:val="0"/>
        <w:jc w:val="both"/>
        <w:rPr>
          <w:rStyle w:val="Hyperlink1"/>
        </w:rPr>
      </w:pPr>
      <w:r>
        <w:rPr>
          <w:rStyle w:val="Hyperlink1"/>
        </w:rPr>
        <w:t xml:space="preserve">5.1. Упаковка и маркировка товара должны соответствовать требованиям ГОСТа, </w:t>
      </w:r>
      <w:r>
        <w:rPr>
          <w:rStyle w:val="a8"/>
          <w:sz w:val="20"/>
          <w:szCs w:val="20"/>
          <w:u w:color="FC0920"/>
        </w:rPr>
        <w:t>ТУ, обязательным правилам и требов</w:t>
      </w:r>
      <w:r>
        <w:rPr>
          <w:rStyle w:val="a8"/>
          <w:sz w:val="20"/>
          <w:szCs w:val="20"/>
          <w:u w:color="FC0920"/>
        </w:rPr>
        <w:t>а</w:t>
      </w:r>
      <w:r>
        <w:rPr>
          <w:rStyle w:val="a8"/>
          <w:sz w:val="20"/>
          <w:szCs w:val="20"/>
          <w:u w:color="FC0920"/>
        </w:rPr>
        <w:t>ниям для тары и упаковки</w:t>
      </w:r>
      <w:r>
        <w:rPr>
          <w:rStyle w:val="Hyperlink1"/>
        </w:rPr>
        <w:t>, а упаковка и маркировка импортного товара - международным стандартам упаковки.</w:t>
      </w:r>
    </w:p>
    <w:p w:rsidR="007463D5" w:rsidRDefault="00BC13D6">
      <w:pPr>
        <w:widowControl w:val="0"/>
        <w:jc w:val="both"/>
        <w:rPr>
          <w:rStyle w:val="Hyperlink1"/>
        </w:rPr>
      </w:pPr>
      <w:r>
        <w:rPr>
          <w:rStyle w:val="Hyperlink1"/>
        </w:rPr>
        <w:t>5.2. Маркировка товара должна содержать: наименование изделия, наименование фирмы-изготовителя, юридический адрес изготовителя, дату выпуска и гарантийный срок службы.</w:t>
      </w:r>
    </w:p>
    <w:p w:rsidR="007463D5" w:rsidRDefault="00BC13D6">
      <w:pPr>
        <w:widowControl w:val="0"/>
        <w:jc w:val="both"/>
        <w:rPr>
          <w:rStyle w:val="Hyperlink1"/>
        </w:rPr>
      </w:pPr>
      <w:r>
        <w:rPr>
          <w:rStyle w:val="Hyperlink1"/>
        </w:rPr>
        <w:t>5.3. Маркировка упаковки должна строго соответствовать маркировке товара.</w:t>
      </w:r>
    </w:p>
    <w:p w:rsidR="007463D5" w:rsidRDefault="00BC13D6">
      <w:pPr>
        <w:widowControl w:val="0"/>
        <w:jc w:val="both"/>
        <w:rPr>
          <w:rStyle w:val="Hyperlink1"/>
        </w:rPr>
      </w:pPr>
      <w:r>
        <w:rPr>
          <w:rStyle w:val="Hyperlink1"/>
        </w:rPr>
        <w:t>5.4. Упаковка должна обеспечивать сохранность товара при транспортировке и погрузо-разгрузочных работах к коне</w:t>
      </w:r>
      <w:r>
        <w:rPr>
          <w:rStyle w:val="Hyperlink1"/>
        </w:rPr>
        <w:t>ч</w:t>
      </w:r>
      <w:r>
        <w:rPr>
          <w:rStyle w:val="Hyperlink1"/>
        </w:rPr>
        <w:t>ному месту эксплуатации.</w:t>
      </w:r>
    </w:p>
    <w:p w:rsidR="007463D5" w:rsidRDefault="00BC13D6">
      <w:pPr>
        <w:widowControl w:val="0"/>
        <w:jc w:val="both"/>
        <w:rPr>
          <w:rStyle w:val="Hyperlink1"/>
        </w:rPr>
      </w:pPr>
      <w:r>
        <w:rPr>
          <w:rStyle w:val="Hyperlink1"/>
        </w:rPr>
        <w:t>5.5. Уборка и вывоз упаковки производятся силами Поставщика в течение 1 (одного) дня после дня поставки товаров или за его счёт (по требованию Заказчика).</w:t>
      </w:r>
    </w:p>
    <w:p w:rsidR="007463D5" w:rsidRDefault="00BC13D6">
      <w:pPr>
        <w:widowControl w:val="0"/>
        <w:jc w:val="both"/>
        <w:rPr>
          <w:rStyle w:val="Hyperlink0"/>
        </w:rPr>
      </w:pPr>
      <w:r>
        <w:rPr>
          <w:rStyle w:val="Hyperlink1"/>
        </w:rPr>
        <w:t>5.6. Поставщик</w:t>
      </w:r>
      <w:r>
        <w:rPr>
          <w:rStyle w:val="Hyperlink1"/>
        </w:rPr>
        <w:tab/>
        <w:t xml:space="preserve">несет ответственность за ненадлежащую упаковку, не </w:t>
      </w:r>
      <w:r>
        <w:rPr>
          <w:rStyle w:val="Hyperlink0"/>
        </w:rPr>
        <w:t>обеспечивающую сохранность Товара при его хранении и транспортировании до Заказчика.</w:t>
      </w:r>
    </w:p>
    <w:p w:rsidR="007463D5" w:rsidRDefault="00BC13D6">
      <w:pPr>
        <w:widowControl w:val="0"/>
        <w:ind w:firstLine="540"/>
        <w:jc w:val="center"/>
        <w:outlineLvl w:val="0"/>
        <w:rPr>
          <w:rStyle w:val="a8"/>
          <w:b/>
          <w:bCs/>
          <w:sz w:val="20"/>
          <w:szCs w:val="20"/>
        </w:rPr>
      </w:pPr>
      <w:r>
        <w:rPr>
          <w:rStyle w:val="a8"/>
          <w:b/>
          <w:bCs/>
          <w:sz w:val="20"/>
          <w:szCs w:val="20"/>
        </w:rPr>
        <w:t>6. Права и обязанности Сторон</w:t>
      </w:r>
    </w:p>
    <w:p w:rsidR="007463D5" w:rsidRDefault="00BC13D6">
      <w:pPr>
        <w:widowControl w:val="0"/>
        <w:jc w:val="both"/>
        <w:rPr>
          <w:rStyle w:val="a8"/>
          <w:b/>
          <w:bCs/>
          <w:sz w:val="20"/>
          <w:szCs w:val="20"/>
        </w:rPr>
      </w:pPr>
      <w:r>
        <w:rPr>
          <w:rStyle w:val="a8"/>
          <w:b/>
          <w:bCs/>
          <w:sz w:val="20"/>
          <w:szCs w:val="20"/>
        </w:rPr>
        <w:t>6.1. Заказчик вправе:</w:t>
      </w:r>
    </w:p>
    <w:p w:rsidR="007463D5" w:rsidRDefault="00BC13D6">
      <w:pPr>
        <w:widowControl w:val="0"/>
        <w:jc w:val="both"/>
        <w:rPr>
          <w:rStyle w:val="Hyperlink1"/>
        </w:rPr>
      </w:pPr>
      <w:r>
        <w:rPr>
          <w:rStyle w:val="a8"/>
          <w:b/>
          <w:bCs/>
          <w:sz w:val="20"/>
          <w:szCs w:val="20"/>
        </w:rPr>
        <w:t>6</w:t>
      </w:r>
      <w:r>
        <w:rPr>
          <w:rStyle w:val="Hyperlink0"/>
        </w:rPr>
        <w:t>.1.1. Требовать от Поставщика на</w:t>
      </w:r>
      <w:r>
        <w:rPr>
          <w:rStyle w:val="Hyperlink1"/>
        </w:rPr>
        <w:t xml:space="preserve">длежащего </w:t>
      </w:r>
      <w:r>
        <w:rPr>
          <w:rStyle w:val="a8"/>
          <w:sz w:val="20"/>
          <w:szCs w:val="20"/>
          <w:u w:color="F0142B"/>
        </w:rPr>
        <w:t>и своевременного</w:t>
      </w:r>
      <w:r>
        <w:rPr>
          <w:rStyle w:val="Hyperlink1"/>
        </w:rPr>
        <w:t xml:space="preserve"> исполнения обязательств в соответствии с условиями настоящего Договора.</w:t>
      </w:r>
    </w:p>
    <w:p w:rsidR="007463D5" w:rsidRDefault="00BC13D6">
      <w:pPr>
        <w:widowControl w:val="0"/>
        <w:jc w:val="both"/>
        <w:rPr>
          <w:rStyle w:val="Hyperlink1"/>
        </w:rPr>
      </w:pPr>
      <w:r>
        <w:rPr>
          <w:rStyle w:val="Hyperlink1"/>
        </w:rPr>
        <w:t xml:space="preserve">6.1.2. Требовать от Поставщика представления надлежащим образом оформленных документов, указанных в </w:t>
      </w:r>
      <w:hyperlink w:anchor="bookmark1" w:history="1">
        <w:r>
          <w:rPr>
            <w:rStyle w:val="Hyperlink1"/>
          </w:rPr>
          <w:t>разделе 4</w:t>
        </w:r>
      </w:hyperlink>
      <w:r>
        <w:rPr>
          <w:rStyle w:val="Hyperlink1"/>
        </w:rPr>
        <w:t xml:space="preserve"> настоящего Договора, подтверждающих исполнение обязательств в соответствии с условиями Договора.</w:t>
      </w:r>
    </w:p>
    <w:p w:rsidR="007463D5" w:rsidRDefault="00BC13D6">
      <w:pPr>
        <w:widowControl w:val="0"/>
        <w:jc w:val="both"/>
        <w:rPr>
          <w:rStyle w:val="Hyperlink1"/>
        </w:rPr>
      </w:pPr>
      <w:r>
        <w:rPr>
          <w:rStyle w:val="Hyperlink1"/>
        </w:rPr>
        <w:t xml:space="preserve">6.1.3. Запрашивать </w:t>
      </w:r>
      <w:r>
        <w:rPr>
          <w:rStyle w:val="a8"/>
          <w:sz w:val="20"/>
          <w:szCs w:val="20"/>
          <w:u w:color="E50D2A"/>
        </w:rPr>
        <w:t>в любое время</w:t>
      </w:r>
      <w:r>
        <w:rPr>
          <w:rStyle w:val="Hyperlink1"/>
        </w:rPr>
        <w:t xml:space="preserve"> у Поставщика информацию о ходе исполнения обязательств Поставщика по настоящ</w:t>
      </w:r>
      <w:r>
        <w:rPr>
          <w:rStyle w:val="Hyperlink1"/>
        </w:rPr>
        <w:t>е</w:t>
      </w:r>
      <w:r>
        <w:rPr>
          <w:rStyle w:val="Hyperlink1"/>
        </w:rPr>
        <w:t>му Договору.</w:t>
      </w:r>
    </w:p>
    <w:p w:rsidR="007463D5" w:rsidRDefault="00BC13D6">
      <w:pPr>
        <w:widowControl w:val="0"/>
        <w:jc w:val="both"/>
        <w:rPr>
          <w:rStyle w:val="Hyperlink1"/>
        </w:rPr>
      </w:pPr>
      <w:r>
        <w:rPr>
          <w:rStyle w:val="Hyperlink1"/>
        </w:rPr>
        <w:t xml:space="preserve">6.1.4. Осуществлять </w:t>
      </w:r>
      <w:r>
        <w:rPr>
          <w:rStyle w:val="a8"/>
          <w:sz w:val="20"/>
          <w:szCs w:val="20"/>
          <w:u w:color="EE0F31"/>
        </w:rPr>
        <w:t>приемку товара в порядке и на условиях, определенных настоящим Договором.</w:t>
      </w:r>
    </w:p>
    <w:p w:rsidR="007463D5" w:rsidRDefault="00BC13D6">
      <w:pPr>
        <w:widowControl w:val="0"/>
        <w:jc w:val="both"/>
        <w:rPr>
          <w:rStyle w:val="Hyperlink1"/>
        </w:rPr>
      </w:pPr>
      <w:r>
        <w:rPr>
          <w:rStyle w:val="Hyperlink1"/>
        </w:rPr>
        <w:t>6.1.5. Для проверки соответствия качества поставляемых товаров привлекать независимых экспертов.</w:t>
      </w:r>
    </w:p>
    <w:p w:rsidR="007463D5" w:rsidRDefault="00BC13D6">
      <w:pPr>
        <w:widowControl w:val="0"/>
        <w:jc w:val="both"/>
        <w:rPr>
          <w:rStyle w:val="Hyperlink1"/>
        </w:rPr>
      </w:pPr>
      <w:r>
        <w:rPr>
          <w:rStyle w:val="Hyperlink1"/>
        </w:rPr>
        <w:t>6.1.6. Ссылаться на недостатки поставляемых товаров, в том числе в части количества, ассортимента, комплектности и стоимости этих товаров.</w:t>
      </w:r>
    </w:p>
    <w:p w:rsidR="007463D5" w:rsidRDefault="00BC13D6">
      <w:pPr>
        <w:widowControl w:val="0"/>
        <w:jc w:val="both"/>
        <w:rPr>
          <w:rStyle w:val="a8"/>
          <w:sz w:val="20"/>
          <w:szCs w:val="20"/>
          <w:u w:color="E90C2E"/>
        </w:rPr>
      </w:pPr>
      <w:r>
        <w:rPr>
          <w:rStyle w:val="Hyperlink1"/>
        </w:rPr>
        <w:t>6</w:t>
      </w:r>
      <w:r>
        <w:rPr>
          <w:rStyle w:val="a8"/>
          <w:sz w:val="20"/>
          <w:szCs w:val="20"/>
          <w:u w:color="E90C2E"/>
        </w:rPr>
        <w:t>.1.7. Требовать от Поставщика уплаты неустойки (пени, штраф), возмещения ущерба, в том числе затрат на устранение недостатков товара и упущенной выгоды, а также осуществлять иные меры по привлечению к ответственности Поста</w:t>
      </w:r>
      <w:r>
        <w:rPr>
          <w:rStyle w:val="a8"/>
          <w:sz w:val="20"/>
          <w:szCs w:val="20"/>
          <w:u w:color="E90C2E"/>
        </w:rPr>
        <w:t>в</w:t>
      </w:r>
      <w:r>
        <w:rPr>
          <w:rStyle w:val="a8"/>
          <w:sz w:val="20"/>
          <w:szCs w:val="20"/>
          <w:u w:color="E90C2E"/>
        </w:rPr>
        <w:t>щика в порядке и на условиях, предусмотренных действующим законодательством и настоящим Договором.</w:t>
      </w:r>
    </w:p>
    <w:p w:rsidR="007463D5" w:rsidRDefault="00BC13D6">
      <w:pPr>
        <w:jc w:val="both"/>
        <w:rPr>
          <w:rStyle w:val="a8"/>
          <w:b/>
          <w:bCs/>
          <w:sz w:val="20"/>
          <w:szCs w:val="20"/>
        </w:rPr>
      </w:pPr>
      <w:r>
        <w:rPr>
          <w:rStyle w:val="Hyperlink1"/>
        </w:rPr>
        <w:t>6</w:t>
      </w:r>
      <w:r>
        <w:rPr>
          <w:rStyle w:val="a8"/>
          <w:b/>
          <w:bCs/>
          <w:sz w:val="20"/>
          <w:szCs w:val="20"/>
        </w:rPr>
        <w:t>.2. Заказчик обязан:</w:t>
      </w:r>
    </w:p>
    <w:p w:rsidR="007463D5" w:rsidRDefault="00BC13D6">
      <w:pPr>
        <w:jc w:val="both"/>
        <w:rPr>
          <w:rStyle w:val="Hyperlink0"/>
        </w:rPr>
      </w:pPr>
      <w:r>
        <w:rPr>
          <w:rStyle w:val="a8"/>
          <w:b/>
          <w:bCs/>
          <w:sz w:val="20"/>
          <w:szCs w:val="20"/>
        </w:rPr>
        <w:t>6</w:t>
      </w:r>
      <w:r>
        <w:rPr>
          <w:rStyle w:val="Hyperlink0"/>
        </w:rPr>
        <w:t>.2.1. Сообщать в письменной форме Поставщику об обнаруженных недостатках товара, в течение 3 (трех) рабочих дней после обнаружения таких недостатков.</w:t>
      </w:r>
    </w:p>
    <w:p w:rsidR="007463D5" w:rsidRDefault="00BC13D6">
      <w:pPr>
        <w:jc w:val="both"/>
        <w:rPr>
          <w:rStyle w:val="Hyperlink0"/>
        </w:rPr>
      </w:pPr>
      <w:r>
        <w:rPr>
          <w:rStyle w:val="Hyperlink0"/>
        </w:rPr>
        <w:t>6.2.2. Своевременно принять и оплатить надлежащим образом товар в соответствии с настоящим Договором.</w:t>
      </w:r>
    </w:p>
    <w:p w:rsidR="007463D5" w:rsidRDefault="00BC13D6">
      <w:pPr>
        <w:widowControl w:val="0"/>
        <w:jc w:val="both"/>
        <w:rPr>
          <w:rStyle w:val="Hyperlink0"/>
        </w:rPr>
      </w:pPr>
      <w:r>
        <w:rPr>
          <w:rStyle w:val="Hyperlink0"/>
        </w:rPr>
        <w:t>6.2.3. Исполнять иные обязательства, предусмотренные  законодательством Российской Федерации и настоящим Догов</w:t>
      </w:r>
      <w:r>
        <w:rPr>
          <w:rStyle w:val="Hyperlink0"/>
        </w:rPr>
        <w:t>о</w:t>
      </w:r>
      <w:r>
        <w:rPr>
          <w:rStyle w:val="Hyperlink0"/>
        </w:rPr>
        <w:t>ром.</w:t>
      </w:r>
    </w:p>
    <w:p w:rsidR="007463D5" w:rsidRDefault="00BC13D6">
      <w:pPr>
        <w:widowControl w:val="0"/>
        <w:tabs>
          <w:tab w:val="left" w:pos="5735"/>
        </w:tabs>
        <w:jc w:val="both"/>
        <w:rPr>
          <w:rStyle w:val="a8"/>
          <w:b/>
          <w:bCs/>
          <w:sz w:val="20"/>
          <w:szCs w:val="20"/>
        </w:rPr>
      </w:pPr>
      <w:r>
        <w:rPr>
          <w:rStyle w:val="Hyperlink0"/>
        </w:rPr>
        <w:t>6</w:t>
      </w:r>
      <w:r>
        <w:rPr>
          <w:rStyle w:val="a8"/>
          <w:b/>
          <w:bCs/>
          <w:sz w:val="20"/>
          <w:szCs w:val="20"/>
        </w:rPr>
        <w:t>.3. Поставщик вправе:</w:t>
      </w:r>
      <w:r>
        <w:rPr>
          <w:rStyle w:val="a8"/>
          <w:b/>
          <w:bCs/>
          <w:sz w:val="20"/>
          <w:szCs w:val="20"/>
        </w:rPr>
        <w:tab/>
      </w:r>
    </w:p>
    <w:p w:rsidR="007463D5" w:rsidRDefault="00BC13D6">
      <w:pPr>
        <w:widowControl w:val="0"/>
        <w:jc w:val="both"/>
        <w:rPr>
          <w:rStyle w:val="Hyperlink0"/>
        </w:rPr>
      </w:pPr>
      <w:r>
        <w:rPr>
          <w:rStyle w:val="a8"/>
          <w:b/>
          <w:bCs/>
          <w:sz w:val="20"/>
          <w:szCs w:val="20"/>
        </w:rPr>
        <w:t>6</w:t>
      </w:r>
      <w:r>
        <w:rPr>
          <w:rStyle w:val="Hyperlink0"/>
        </w:rPr>
        <w:t xml:space="preserve">.3.1. Требовать своевременной оплаты за поставленные товары в соответствии с разделом 2 настоящего Договора. </w:t>
      </w:r>
    </w:p>
    <w:p w:rsidR="007463D5" w:rsidRDefault="00BC13D6">
      <w:pPr>
        <w:widowControl w:val="0"/>
        <w:jc w:val="both"/>
        <w:rPr>
          <w:rStyle w:val="Hyperlink0"/>
        </w:rPr>
      </w:pPr>
      <w:r>
        <w:rPr>
          <w:rStyle w:val="Hyperlink0"/>
        </w:rPr>
        <w:t>6.3.2. Запрашивать у Заказчика предоставления разъяснений и уточнений по вопросам поставки товаров в рамках н</w:t>
      </w:r>
      <w:r>
        <w:rPr>
          <w:rStyle w:val="Hyperlink0"/>
        </w:rPr>
        <w:t>а</w:t>
      </w:r>
      <w:r>
        <w:rPr>
          <w:rStyle w:val="Hyperlink0"/>
        </w:rPr>
        <w:t>стоящего Договора.</w:t>
      </w:r>
    </w:p>
    <w:p w:rsidR="007463D5" w:rsidRDefault="00BC13D6">
      <w:pPr>
        <w:widowControl w:val="0"/>
        <w:jc w:val="both"/>
        <w:rPr>
          <w:rStyle w:val="a8"/>
          <w:b/>
          <w:bCs/>
          <w:sz w:val="20"/>
          <w:szCs w:val="20"/>
        </w:rPr>
      </w:pPr>
      <w:r>
        <w:rPr>
          <w:rStyle w:val="Hyperlink0"/>
        </w:rPr>
        <w:t>6</w:t>
      </w:r>
      <w:r>
        <w:rPr>
          <w:rStyle w:val="a8"/>
          <w:b/>
          <w:bCs/>
          <w:sz w:val="20"/>
          <w:szCs w:val="20"/>
        </w:rPr>
        <w:t>.4. Поставщик обязан:</w:t>
      </w:r>
    </w:p>
    <w:p w:rsidR="007463D5" w:rsidRDefault="00BC13D6">
      <w:pPr>
        <w:widowControl w:val="0"/>
        <w:jc w:val="both"/>
        <w:rPr>
          <w:rStyle w:val="Hyperlink1"/>
        </w:rPr>
      </w:pPr>
      <w:r>
        <w:rPr>
          <w:rStyle w:val="a8"/>
          <w:sz w:val="20"/>
          <w:szCs w:val="20"/>
        </w:rPr>
        <w:t>6</w:t>
      </w:r>
      <w:r>
        <w:rPr>
          <w:rStyle w:val="a8"/>
          <w:sz w:val="20"/>
          <w:szCs w:val="20"/>
          <w:u w:color="EC1132"/>
        </w:rPr>
        <w:t>.4.1. Своевременно поставить товары в надлежащем состоянии, отвечающем условиям Договора. Данная обязанность распространяется на упаковку и маркировку товара.</w:t>
      </w:r>
    </w:p>
    <w:p w:rsidR="007463D5" w:rsidRDefault="00BC13D6">
      <w:pPr>
        <w:widowControl w:val="0"/>
        <w:jc w:val="both"/>
        <w:rPr>
          <w:rStyle w:val="Hyperlink1"/>
        </w:rPr>
      </w:pPr>
      <w:r>
        <w:rPr>
          <w:rStyle w:val="Hyperlink1"/>
        </w:rPr>
        <w:t xml:space="preserve">6.4.2. </w:t>
      </w:r>
      <w:r>
        <w:rPr>
          <w:rStyle w:val="a8"/>
          <w:sz w:val="20"/>
          <w:szCs w:val="20"/>
          <w:u w:color="EE235F"/>
        </w:rPr>
        <w:t>Обеспечить</w:t>
      </w:r>
      <w:r>
        <w:rPr>
          <w:rStyle w:val="Hyperlink1"/>
        </w:rPr>
        <w:t xml:space="preserve"> погрузку-разгрузку товара и перемещение товара от транспорта Поставщика до помещения, указанного Заказчиком, </w:t>
      </w:r>
      <w:r>
        <w:rPr>
          <w:rStyle w:val="a8"/>
          <w:sz w:val="20"/>
          <w:szCs w:val="20"/>
          <w:u w:color="EC0D2D"/>
        </w:rPr>
        <w:t>на условиях и в порядке, предусмотренных настоящим Договором.</w:t>
      </w:r>
    </w:p>
    <w:p w:rsidR="007463D5" w:rsidRDefault="00BC13D6">
      <w:pPr>
        <w:widowControl w:val="0"/>
        <w:jc w:val="both"/>
        <w:rPr>
          <w:rStyle w:val="Hyperlink1"/>
        </w:rPr>
      </w:pPr>
      <w:r>
        <w:rPr>
          <w:rStyle w:val="Hyperlink1"/>
        </w:rPr>
        <w:t>6.4.3. Предоставить Заказчику документы, предусмотренные п. 4.1 настоящего Договора.</w:t>
      </w:r>
    </w:p>
    <w:p w:rsidR="007463D5" w:rsidRDefault="00BC13D6">
      <w:pPr>
        <w:widowControl w:val="0"/>
        <w:jc w:val="both"/>
        <w:rPr>
          <w:rStyle w:val="Hyperlink1"/>
        </w:rPr>
      </w:pPr>
      <w:r>
        <w:rPr>
          <w:rStyle w:val="Hyperlink1"/>
        </w:rPr>
        <w:t>6.4.4. Представить по запросу Заказчика в сроки, указанные в таком запросе, информацию о ходе исполнения обяз</w:t>
      </w:r>
      <w:r>
        <w:rPr>
          <w:rStyle w:val="Hyperlink1"/>
        </w:rPr>
        <w:t>а</w:t>
      </w:r>
      <w:r>
        <w:rPr>
          <w:rStyle w:val="Hyperlink1"/>
        </w:rPr>
        <w:t>тельств по настоящему Договору.</w:t>
      </w:r>
    </w:p>
    <w:p w:rsidR="007463D5" w:rsidRDefault="00BC13D6">
      <w:pPr>
        <w:widowControl w:val="0"/>
        <w:jc w:val="both"/>
        <w:rPr>
          <w:rStyle w:val="Hyperlink1"/>
        </w:rPr>
      </w:pPr>
      <w:r>
        <w:rPr>
          <w:rStyle w:val="Hyperlink1"/>
        </w:rPr>
        <w:t>6.4.5. Представить Заказчику сведения об изменении своего фактического местонахождения в срок не позднее 5 рабочих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Поставщика будет считаться адрес, указанный в настоящем Договоре.</w:t>
      </w:r>
    </w:p>
    <w:p w:rsidR="007463D5" w:rsidRDefault="00BC13D6">
      <w:pPr>
        <w:widowControl w:val="0"/>
        <w:jc w:val="both"/>
        <w:rPr>
          <w:rStyle w:val="Hyperlink1"/>
        </w:rPr>
      </w:pPr>
      <w:r>
        <w:rPr>
          <w:rStyle w:val="Hyperlink1"/>
        </w:rPr>
        <w:t>6</w:t>
      </w:r>
      <w:r>
        <w:rPr>
          <w:rStyle w:val="a8"/>
          <w:sz w:val="20"/>
          <w:szCs w:val="20"/>
          <w:u w:color="F50C2A"/>
        </w:rPr>
        <w:t>.4.6. Заменить товар ненадлежащего качества или доукомплектовать некомплектный товар в порядке и на условиях, о</w:t>
      </w:r>
      <w:r>
        <w:rPr>
          <w:rStyle w:val="a8"/>
          <w:sz w:val="20"/>
          <w:szCs w:val="20"/>
          <w:u w:color="F50C2A"/>
        </w:rPr>
        <w:t>п</w:t>
      </w:r>
      <w:r>
        <w:rPr>
          <w:rStyle w:val="a8"/>
          <w:sz w:val="20"/>
          <w:szCs w:val="20"/>
          <w:u w:color="F50C2A"/>
        </w:rPr>
        <w:t>ределенных настоящим Договором.</w:t>
      </w:r>
    </w:p>
    <w:p w:rsidR="007463D5" w:rsidRDefault="00BC13D6">
      <w:pPr>
        <w:widowControl w:val="0"/>
        <w:jc w:val="both"/>
        <w:rPr>
          <w:rStyle w:val="Hyperlink0"/>
        </w:rPr>
      </w:pPr>
      <w:r>
        <w:rPr>
          <w:rStyle w:val="Hyperlink1"/>
        </w:rPr>
        <w:t>6.4.7. Исполнять иные обязательства, предусмотренн</w:t>
      </w:r>
      <w:r>
        <w:rPr>
          <w:rStyle w:val="Hyperlink0"/>
        </w:rPr>
        <w:t>ые  законодательством Российской Федерации и настоящим Догов</w:t>
      </w:r>
      <w:r>
        <w:rPr>
          <w:rStyle w:val="Hyperlink0"/>
        </w:rPr>
        <w:t>о</w:t>
      </w:r>
      <w:r>
        <w:rPr>
          <w:rStyle w:val="Hyperlink0"/>
        </w:rPr>
        <w:t>ром.</w:t>
      </w:r>
    </w:p>
    <w:p w:rsidR="007463D5" w:rsidRDefault="00BC13D6">
      <w:pPr>
        <w:widowControl w:val="0"/>
        <w:ind w:firstLine="540"/>
        <w:jc w:val="center"/>
        <w:outlineLvl w:val="0"/>
        <w:rPr>
          <w:rStyle w:val="a8"/>
          <w:b/>
          <w:bCs/>
          <w:sz w:val="20"/>
          <w:szCs w:val="20"/>
        </w:rPr>
      </w:pPr>
      <w:r>
        <w:rPr>
          <w:rStyle w:val="a8"/>
          <w:b/>
          <w:bCs/>
          <w:sz w:val="20"/>
          <w:szCs w:val="20"/>
        </w:rPr>
        <w:t>7. Гарантии</w:t>
      </w:r>
    </w:p>
    <w:p w:rsidR="007463D5" w:rsidRDefault="00BC13D6">
      <w:pPr>
        <w:widowControl w:val="0"/>
        <w:jc w:val="both"/>
        <w:rPr>
          <w:rStyle w:val="a8"/>
          <w:sz w:val="20"/>
          <w:szCs w:val="20"/>
          <w:u w:color="F00925"/>
        </w:rPr>
      </w:pPr>
      <w:r>
        <w:rPr>
          <w:rStyle w:val="a8"/>
          <w:b/>
          <w:bCs/>
          <w:sz w:val="20"/>
          <w:szCs w:val="20"/>
          <w:u w:color="F00925"/>
        </w:rPr>
        <w:t>7</w:t>
      </w:r>
      <w:r>
        <w:rPr>
          <w:rStyle w:val="a8"/>
          <w:sz w:val="20"/>
          <w:szCs w:val="20"/>
          <w:u w:color="F00925"/>
        </w:rPr>
        <w:t>.1. Поставщик гарантирует, что Товар, поставленный в рамках настоящего Договора, является новым, неиспользова</w:t>
      </w:r>
      <w:r>
        <w:rPr>
          <w:rStyle w:val="a8"/>
          <w:sz w:val="20"/>
          <w:szCs w:val="20"/>
          <w:u w:color="F00925"/>
        </w:rPr>
        <w:t>н</w:t>
      </w:r>
      <w:r>
        <w:rPr>
          <w:rStyle w:val="a8"/>
          <w:sz w:val="20"/>
          <w:szCs w:val="20"/>
          <w:u w:color="F00925"/>
        </w:rPr>
        <w:t>ным (не бывшим в эксплуатации). Поставщик гарантирует, что Товар, поставленный по данному Договору, не будет иметь дефектов, связанных с конструкцией, материалами или функционированием, при штатном использовании поста</w:t>
      </w:r>
      <w:r>
        <w:rPr>
          <w:rStyle w:val="a8"/>
          <w:sz w:val="20"/>
          <w:szCs w:val="20"/>
          <w:u w:color="F00925"/>
        </w:rPr>
        <w:t>в</w:t>
      </w:r>
      <w:r>
        <w:rPr>
          <w:rStyle w:val="a8"/>
          <w:sz w:val="20"/>
          <w:szCs w:val="20"/>
          <w:u w:color="F00925"/>
        </w:rPr>
        <w:t>ленного Товара.</w:t>
      </w:r>
    </w:p>
    <w:p w:rsidR="007463D5" w:rsidRDefault="00BC13D6">
      <w:pPr>
        <w:widowControl w:val="0"/>
        <w:jc w:val="both"/>
        <w:rPr>
          <w:rStyle w:val="Hyperlink0"/>
        </w:rPr>
      </w:pPr>
      <w:r>
        <w:rPr>
          <w:rStyle w:val="Hyperlink0"/>
        </w:rPr>
        <w:t>7.2. Поставщик гарантирует качество и безопасность поставляемого товара в соответствии с действующими стандартами, утвержденными в отношении данного вида товара, и наличием сертификатов, обязательных для данного вида товара, оформленных в соответствии с действующим российским законодательством.</w:t>
      </w:r>
    </w:p>
    <w:p w:rsidR="007463D5" w:rsidRDefault="00BC13D6">
      <w:pPr>
        <w:widowControl w:val="0"/>
        <w:jc w:val="both"/>
        <w:rPr>
          <w:rStyle w:val="Hyperlink0"/>
        </w:rPr>
      </w:pPr>
      <w:r>
        <w:rPr>
          <w:rStyle w:val="Hyperlink0"/>
        </w:rPr>
        <w:t>7.3. Качество товара, поставляемого по настоящему Договору, должно соответствовать установленным в Российской Ф</w:t>
      </w:r>
      <w:r>
        <w:rPr>
          <w:rStyle w:val="Hyperlink0"/>
        </w:rPr>
        <w:t>е</w:t>
      </w:r>
      <w:r>
        <w:rPr>
          <w:rStyle w:val="Hyperlink0"/>
        </w:rPr>
        <w:lastRenderedPageBreak/>
        <w:t>дерации государственным стандартам, техническим регламентам или техническим условиям изготовителей поставляем</w:t>
      </w:r>
      <w:r>
        <w:rPr>
          <w:rStyle w:val="Hyperlink0"/>
        </w:rPr>
        <w:t>о</w:t>
      </w:r>
      <w:r>
        <w:rPr>
          <w:rStyle w:val="Hyperlink0"/>
        </w:rPr>
        <w:t xml:space="preserve">го товара и требованиям настоящего Договора. </w:t>
      </w:r>
    </w:p>
    <w:p w:rsidR="007463D5" w:rsidRDefault="00BC13D6">
      <w:pPr>
        <w:widowControl w:val="0"/>
        <w:jc w:val="both"/>
        <w:rPr>
          <w:rStyle w:val="Hyperlink0"/>
        </w:rPr>
      </w:pPr>
      <w:r>
        <w:rPr>
          <w:rStyle w:val="Hyperlink0"/>
        </w:rPr>
        <w:t>7.4. На поставляемый товар Поставщик предоставляет гарантию качества в соответствии с нормативными документами на данный вид товара. Наличие гарантии качества удостоверяется выдачей Поставщиком гарантийного талона (сертиф</w:t>
      </w:r>
      <w:r>
        <w:rPr>
          <w:rStyle w:val="Hyperlink0"/>
        </w:rPr>
        <w:t>и</w:t>
      </w:r>
      <w:r>
        <w:rPr>
          <w:rStyle w:val="Hyperlink0"/>
        </w:rPr>
        <w:t>ката) или проставлением соответствующей записи на маркировочном ярлыке поставленного товара.</w:t>
      </w:r>
    </w:p>
    <w:p w:rsidR="007463D5" w:rsidRDefault="00BC13D6">
      <w:pPr>
        <w:widowControl w:val="0"/>
        <w:jc w:val="both"/>
        <w:rPr>
          <w:rStyle w:val="Hyperlink0"/>
        </w:rPr>
      </w:pPr>
      <w:r>
        <w:rPr>
          <w:rStyle w:val="Hyperlink0"/>
        </w:rPr>
        <w:t>7.5. Срок предоставления гарантий качества товара – не менее 1 (одного) года с момента поставки. В период гарантийн</w:t>
      </w:r>
      <w:r>
        <w:rPr>
          <w:rStyle w:val="Hyperlink0"/>
        </w:rPr>
        <w:t>о</w:t>
      </w:r>
      <w:r>
        <w:rPr>
          <w:rStyle w:val="Hyperlink0"/>
        </w:rPr>
        <w:t>го срока Поставщик обязуется за свой счет производить необходимый ремонт, устранение недостатков в соответствии с требованиями действующего законодательства.</w:t>
      </w:r>
      <w:bookmarkStart w:id="1" w:name="Par121"/>
      <w:bookmarkEnd w:id="1"/>
      <w:r>
        <w:rPr>
          <w:rStyle w:val="Hyperlink0"/>
        </w:rPr>
        <w:t xml:space="preserve"> Гарантийное обслуживание товара осуществляется Поставщиком с вые</w:t>
      </w:r>
      <w:r>
        <w:rPr>
          <w:rStyle w:val="Hyperlink0"/>
        </w:rPr>
        <w:t>з</w:t>
      </w:r>
      <w:r>
        <w:rPr>
          <w:rStyle w:val="Hyperlink0"/>
        </w:rPr>
        <w:t>дом на место установки оборудования в течение 24 часов с момента поступления заявки. В случае невозможности прои</w:t>
      </w:r>
      <w:r>
        <w:rPr>
          <w:rStyle w:val="Hyperlink0"/>
        </w:rPr>
        <w:t>з</w:t>
      </w:r>
      <w:r>
        <w:rPr>
          <w:rStyle w:val="Hyperlink0"/>
        </w:rPr>
        <w:t>вести ремонт в указанный срок Заказчиком предоставляется функционально аналогичный товар на время ремо</w:t>
      </w:r>
      <w:r>
        <w:rPr>
          <w:rStyle w:val="Hyperlink0"/>
        </w:rPr>
        <w:t>н</w:t>
      </w:r>
      <w:r>
        <w:rPr>
          <w:rStyle w:val="Hyperlink0"/>
        </w:rPr>
        <w:t>та.Гарантийное обслуживание в течение гарантийного срока осуществляется за счет Поставщика.</w:t>
      </w:r>
    </w:p>
    <w:p w:rsidR="007463D5" w:rsidRDefault="00BC13D6">
      <w:pPr>
        <w:widowControl w:val="0"/>
        <w:jc w:val="both"/>
        <w:rPr>
          <w:rStyle w:val="Hyperlink0"/>
        </w:rPr>
      </w:pPr>
      <w:r>
        <w:rPr>
          <w:rStyle w:val="Hyperlink0"/>
        </w:rPr>
        <w:t>7.6. Поставщик гарантирует, что на момент заключения настоящего Договора:</w:t>
      </w:r>
    </w:p>
    <w:p w:rsidR="007463D5" w:rsidRDefault="00BC13D6">
      <w:pPr>
        <w:widowControl w:val="0"/>
        <w:jc w:val="both"/>
        <w:rPr>
          <w:rStyle w:val="Hyperlink0"/>
        </w:rPr>
      </w:pPr>
      <w:r>
        <w:rPr>
          <w:rStyle w:val="Hyperlink0"/>
        </w:rPr>
        <w:t>-  В отношении него не проводится процедура ликвидации, отсутствует решение арбитражного суда о признании его ба</w:t>
      </w:r>
      <w:r>
        <w:rPr>
          <w:rStyle w:val="Hyperlink0"/>
        </w:rPr>
        <w:t>н</w:t>
      </w:r>
      <w:r>
        <w:rPr>
          <w:rStyle w:val="Hyperlink0"/>
        </w:rPr>
        <w:t>кротом и об открытии конкурсного производства, деятельность не приостановлена в порядке, предусмотренном Коде</w:t>
      </w:r>
      <w:r>
        <w:rPr>
          <w:rStyle w:val="Hyperlink0"/>
        </w:rPr>
        <w:t>к</w:t>
      </w:r>
      <w:r>
        <w:rPr>
          <w:rStyle w:val="Hyperlink0"/>
        </w:rPr>
        <w:t>сом Российской Федерации об административных правонарушениях,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балансовой стоимости активов по данным бухгалтерской отчетности за последний завершенный отчетный период.</w:t>
      </w:r>
    </w:p>
    <w:p w:rsidR="007463D5" w:rsidRDefault="00BC13D6">
      <w:pPr>
        <w:widowControl w:val="0"/>
        <w:numPr>
          <w:ilvl w:val="0"/>
          <w:numId w:val="2"/>
        </w:numPr>
        <w:jc w:val="both"/>
        <w:rPr>
          <w:rStyle w:val="a8"/>
          <w:sz w:val="20"/>
          <w:szCs w:val="20"/>
        </w:rPr>
      </w:pPr>
      <w:r>
        <w:rPr>
          <w:rStyle w:val="a8"/>
          <w:sz w:val="20"/>
          <w:szCs w:val="20"/>
        </w:rPr>
        <w:t xml:space="preserve"> Не обременен обязательствами имущественного характера, способными помешать исполнению обязательств по н</w:t>
      </w:r>
      <w:r>
        <w:rPr>
          <w:rStyle w:val="a8"/>
          <w:sz w:val="20"/>
          <w:szCs w:val="20"/>
        </w:rPr>
        <w:t>а</w:t>
      </w:r>
      <w:r>
        <w:rPr>
          <w:rStyle w:val="a8"/>
          <w:sz w:val="20"/>
          <w:szCs w:val="20"/>
        </w:rPr>
        <w:t>стоящему Договору.</w:t>
      </w:r>
    </w:p>
    <w:p w:rsidR="007463D5" w:rsidRDefault="00BC13D6">
      <w:pPr>
        <w:widowControl w:val="0"/>
        <w:ind w:firstLine="540"/>
        <w:jc w:val="center"/>
        <w:rPr>
          <w:rStyle w:val="Hyperlink1"/>
        </w:rPr>
      </w:pPr>
      <w:r>
        <w:rPr>
          <w:rStyle w:val="a8"/>
          <w:b/>
          <w:bCs/>
          <w:sz w:val="20"/>
          <w:szCs w:val="20"/>
        </w:rPr>
        <w:t>8. Ответственность Сторон</w:t>
      </w:r>
    </w:p>
    <w:p w:rsidR="007463D5" w:rsidRDefault="00BC13D6">
      <w:pPr>
        <w:widowControl w:val="0"/>
        <w:ind w:firstLine="540"/>
        <w:jc w:val="both"/>
        <w:rPr>
          <w:rStyle w:val="Hyperlink0"/>
        </w:rPr>
      </w:pPr>
      <w:r>
        <w:rPr>
          <w:rStyle w:val="Hyperlink1"/>
        </w:rPr>
        <w:t>8.</w:t>
      </w:r>
      <w:r>
        <w:rPr>
          <w:rStyle w:val="Hyperlink0"/>
        </w:rPr>
        <w:t>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7463D5" w:rsidRDefault="00BC13D6">
      <w:pPr>
        <w:jc w:val="both"/>
        <w:rPr>
          <w:rStyle w:val="Hyperlink1"/>
        </w:rPr>
      </w:pPr>
      <w:r>
        <w:rPr>
          <w:rStyle w:val="Hyperlink1"/>
        </w:rPr>
        <w:t xml:space="preserve">8.2. Ответственность Поставщика: </w:t>
      </w:r>
    </w:p>
    <w:p w:rsidR="007463D5" w:rsidRDefault="00BC13D6">
      <w:pPr>
        <w:jc w:val="both"/>
        <w:rPr>
          <w:rStyle w:val="a8"/>
          <w:sz w:val="20"/>
          <w:szCs w:val="20"/>
          <w:u w:color="FF1937"/>
        </w:rPr>
      </w:pPr>
      <w:r>
        <w:rPr>
          <w:rStyle w:val="a8"/>
          <w:sz w:val="20"/>
          <w:szCs w:val="20"/>
          <w:u w:color="FF1937"/>
        </w:rPr>
        <w:t>8.2.1. В случае просрочки исполнения Поставщиком обязательств, предусмотренных Договором, в том числе гаранти</w:t>
      </w:r>
      <w:r>
        <w:rPr>
          <w:rStyle w:val="a8"/>
          <w:sz w:val="20"/>
          <w:szCs w:val="20"/>
          <w:u w:color="FF1937"/>
        </w:rPr>
        <w:t>й</w:t>
      </w:r>
      <w:r>
        <w:rPr>
          <w:rStyle w:val="a8"/>
          <w:sz w:val="20"/>
          <w:szCs w:val="20"/>
          <w:u w:color="FF1937"/>
        </w:rPr>
        <w:t>ных обязательств, Заказчик вправе потребовать от Поставщика уплату пеней.  Пеня начисляется за каждый день просро</w:t>
      </w:r>
      <w:r>
        <w:rPr>
          <w:rStyle w:val="a8"/>
          <w:sz w:val="20"/>
          <w:szCs w:val="20"/>
          <w:u w:color="FF1937"/>
        </w:rPr>
        <w:t>ч</w:t>
      </w:r>
      <w:r>
        <w:rPr>
          <w:rStyle w:val="a8"/>
          <w:sz w:val="20"/>
          <w:szCs w:val="20"/>
          <w:u w:color="FF1937"/>
        </w:rPr>
        <w:t>ки исполнения обязательства, предусмотренного Договором, начиная со дня, следующего после дня истечения устано</w:t>
      </w:r>
      <w:r>
        <w:rPr>
          <w:rStyle w:val="a8"/>
          <w:sz w:val="20"/>
          <w:szCs w:val="20"/>
          <w:u w:color="FF1937"/>
        </w:rPr>
        <w:t>в</w:t>
      </w:r>
      <w:r>
        <w:rPr>
          <w:rStyle w:val="a8"/>
          <w:sz w:val="20"/>
          <w:szCs w:val="20"/>
          <w:u w:color="FF1937"/>
        </w:rPr>
        <w:t>ленного Договором срока исполнения обязательства. Пеня устанавливается в размере одной трехсотой действующей на дату уплаты пеней ставки рефинансирования Центрального банка Российской Федерации от Цены Договора, уменьше</w:t>
      </w:r>
      <w:r>
        <w:rPr>
          <w:rStyle w:val="a8"/>
          <w:sz w:val="20"/>
          <w:szCs w:val="20"/>
          <w:u w:color="FF1937"/>
        </w:rPr>
        <w:t>н</w:t>
      </w:r>
      <w:r>
        <w:rPr>
          <w:rStyle w:val="a8"/>
          <w:sz w:val="20"/>
          <w:szCs w:val="20"/>
          <w:u w:color="FF1937"/>
        </w:rPr>
        <w:t>ной на сумму, пропорциональную объему обязательств, предусмотренных Договором и фактически исполненных П</w:t>
      </w:r>
      <w:r>
        <w:rPr>
          <w:rStyle w:val="a8"/>
          <w:sz w:val="20"/>
          <w:szCs w:val="20"/>
          <w:u w:color="FF1937"/>
        </w:rPr>
        <w:t>о</w:t>
      </w:r>
      <w:r>
        <w:rPr>
          <w:rStyle w:val="a8"/>
          <w:sz w:val="20"/>
          <w:szCs w:val="20"/>
          <w:u w:color="FF1937"/>
        </w:rPr>
        <w:t>ставщиком</w:t>
      </w:r>
    </w:p>
    <w:p w:rsidR="007463D5" w:rsidRDefault="00BC13D6">
      <w:pPr>
        <w:jc w:val="both"/>
        <w:rPr>
          <w:rStyle w:val="a8"/>
          <w:sz w:val="20"/>
          <w:szCs w:val="20"/>
          <w:u w:color="FF1937"/>
        </w:rPr>
      </w:pPr>
      <w:r>
        <w:rPr>
          <w:rStyle w:val="a8"/>
          <w:sz w:val="20"/>
          <w:szCs w:val="20"/>
          <w:u w:color="FF1937"/>
        </w:rPr>
        <w:t>8.2.2. В случае ненадлежащего исполнения Поставщиком обязательств, предусмотренных Договором, в том числе не имеющих стоимостного выражения, Заказчик вправе требовать от Поставщика уплаты штрафа, в размере 2,5</w:t>
      </w:r>
      <w:r w:rsidRPr="00D774E2">
        <w:rPr>
          <w:rStyle w:val="a8"/>
          <w:sz w:val="20"/>
          <w:szCs w:val="20"/>
          <w:u w:color="FF1937"/>
        </w:rPr>
        <w:t>%</w:t>
      </w:r>
      <w:r>
        <w:rPr>
          <w:rStyle w:val="a8"/>
          <w:sz w:val="20"/>
          <w:szCs w:val="20"/>
          <w:u w:color="FF1937"/>
        </w:rPr>
        <w:t xml:space="preserve"> Цены Д</w:t>
      </w:r>
      <w:r>
        <w:rPr>
          <w:rStyle w:val="a8"/>
          <w:sz w:val="20"/>
          <w:szCs w:val="20"/>
          <w:u w:color="FF1937"/>
        </w:rPr>
        <w:t>о</w:t>
      </w:r>
      <w:r>
        <w:rPr>
          <w:rStyle w:val="a8"/>
          <w:sz w:val="20"/>
          <w:szCs w:val="20"/>
          <w:u w:color="FF1937"/>
        </w:rPr>
        <w:t xml:space="preserve">говора. </w:t>
      </w:r>
    </w:p>
    <w:p w:rsidR="007463D5" w:rsidRDefault="00BC13D6">
      <w:pPr>
        <w:jc w:val="both"/>
        <w:rPr>
          <w:rStyle w:val="a8"/>
          <w:sz w:val="20"/>
          <w:szCs w:val="20"/>
          <w:u w:color="FF1937"/>
        </w:rPr>
      </w:pPr>
      <w:r>
        <w:rPr>
          <w:rStyle w:val="a8"/>
          <w:sz w:val="20"/>
          <w:szCs w:val="20"/>
          <w:u w:color="FF1937"/>
        </w:rPr>
        <w:t>8.3. В случае неисполнения Заказчиком обязательств, предусмотренных Договором, за исключением просрочки исполн</w:t>
      </w:r>
      <w:r>
        <w:rPr>
          <w:rStyle w:val="a8"/>
          <w:sz w:val="20"/>
          <w:szCs w:val="20"/>
          <w:u w:color="FF1937"/>
        </w:rPr>
        <w:t>е</w:t>
      </w:r>
      <w:r>
        <w:rPr>
          <w:rStyle w:val="a8"/>
          <w:sz w:val="20"/>
          <w:szCs w:val="20"/>
          <w:u w:color="FF1937"/>
        </w:rPr>
        <w:t xml:space="preserve">ния обязательств, предусмотренных Договором, Поставщик вправе требовать уплаты штрафа в размере </w:t>
      </w:r>
      <w:proofErr w:type="spellStart"/>
      <w:r>
        <w:rPr>
          <w:rStyle w:val="a8"/>
          <w:sz w:val="20"/>
          <w:szCs w:val="20"/>
          <w:u w:color="FF1937"/>
        </w:rPr>
        <w:t>размере</w:t>
      </w:r>
      <w:proofErr w:type="spellEnd"/>
      <w:r>
        <w:rPr>
          <w:rStyle w:val="a8"/>
          <w:sz w:val="20"/>
          <w:szCs w:val="20"/>
          <w:u w:color="FF1937"/>
        </w:rPr>
        <w:t xml:space="preserve"> 2,5</w:t>
      </w:r>
      <w:r w:rsidRPr="00D774E2">
        <w:rPr>
          <w:rStyle w:val="a8"/>
          <w:sz w:val="20"/>
          <w:szCs w:val="20"/>
          <w:u w:color="FF1937"/>
        </w:rPr>
        <w:t>%</w:t>
      </w:r>
      <w:r>
        <w:rPr>
          <w:rStyle w:val="a8"/>
          <w:sz w:val="20"/>
          <w:szCs w:val="20"/>
          <w:u w:color="FF1937"/>
        </w:rPr>
        <w:t xml:space="preserve"> Цены Договора. </w:t>
      </w:r>
    </w:p>
    <w:p w:rsidR="007463D5" w:rsidRDefault="00BC13D6">
      <w:pPr>
        <w:jc w:val="both"/>
        <w:rPr>
          <w:rStyle w:val="Hyperlink1"/>
        </w:rPr>
      </w:pPr>
      <w:r>
        <w:rPr>
          <w:rStyle w:val="Hyperlink1"/>
        </w:rPr>
        <w:t>8.4.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 Общая сумма начисленной неустойки (штрафов, пени) за ненадлежащее исполнение Заказчиком обязательств, предусмотренных Договором, не может прев</w:t>
      </w:r>
      <w:r>
        <w:rPr>
          <w:rStyle w:val="Hyperlink1"/>
        </w:rPr>
        <w:t>ы</w:t>
      </w:r>
      <w:r>
        <w:rPr>
          <w:rStyle w:val="Hyperlink1"/>
        </w:rPr>
        <w:t>шать цену Договора.</w:t>
      </w:r>
    </w:p>
    <w:p w:rsidR="007463D5" w:rsidRDefault="00BC13D6">
      <w:pPr>
        <w:jc w:val="both"/>
        <w:rPr>
          <w:rStyle w:val="Hyperlink1"/>
        </w:rPr>
      </w:pPr>
      <w:r>
        <w:rPr>
          <w:rStyle w:val="Hyperlink1"/>
        </w:rPr>
        <w:t>8.5. 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rsidR="007463D5" w:rsidRDefault="00BC13D6">
      <w:pPr>
        <w:jc w:val="both"/>
        <w:rPr>
          <w:rStyle w:val="Hyperlink1"/>
        </w:rPr>
      </w:pPr>
      <w:r>
        <w:rPr>
          <w:rStyle w:val="a8"/>
          <w:sz w:val="20"/>
          <w:szCs w:val="20"/>
          <w:u w:color="EE0C22"/>
        </w:rPr>
        <w:t>8.6. В случае неисполнения или ненадлежащего исполнения Поставщиком обязательства, предусмотренного Договором, Заказчик вправе произвести оплату по Договору за вычетом соответствующего размера неустойки (штрафа, пени). Вычет размера неустойки (штрафа, пени) осуществляется в одностороннем порядке Заказчиком и не требует согласия Поста</w:t>
      </w:r>
      <w:r>
        <w:rPr>
          <w:rStyle w:val="a8"/>
          <w:sz w:val="20"/>
          <w:szCs w:val="20"/>
          <w:u w:color="EE0C22"/>
        </w:rPr>
        <w:t>в</w:t>
      </w:r>
      <w:r>
        <w:rPr>
          <w:rStyle w:val="a8"/>
          <w:sz w:val="20"/>
          <w:szCs w:val="20"/>
          <w:u w:color="EE0C22"/>
        </w:rPr>
        <w:t>щика. Основанием вычета размера неустойки (штрафа, пени) является претензионное уведомление о применении Зака</w:t>
      </w:r>
      <w:r>
        <w:rPr>
          <w:rStyle w:val="a8"/>
          <w:sz w:val="20"/>
          <w:szCs w:val="20"/>
          <w:u w:color="EE0C22"/>
        </w:rPr>
        <w:t>з</w:t>
      </w:r>
      <w:r>
        <w:rPr>
          <w:rStyle w:val="a8"/>
          <w:sz w:val="20"/>
          <w:szCs w:val="20"/>
          <w:u w:color="EE0C22"/>
        </w:rPr>
        <w:t xml:space="preserve">чиком своего права на удержание неустойки (штрафа, пени), предусмотренной настоящим Договором. </w:t>
      </w:r>
    </w:p>
    <w:p w:rsidR="007463D5" w:rsidRDefault="00BC13D6">
      <w:pPr>
        <w:jc w:val="both"/>
        <w:rPr>
          <w:rStyle w:val="a8"/>
          <w:sz w:val="20"/>
          <w:szCs w:val="20"/>
          <w:u w:color="E30424"/>
        </w:rPr>
      </w:pPr>
      <w:r>
        <w:rPr>
          <w:rStyle w:val="a8"/>
          <w:sz w:val="20"/>
          <w:szCs w:val="20"/>
          <w:u w:color="FF0720"/>
        </w:rPr>
        <w:t>8.7</w:t>
      </w:r>
      <w:r>
        <w:rPr>
          <w:rStyle w:val="a8"/>
          <w:sz w:val="20"/>
          <w:szCs w:val="20"/>
          <w:u w:color="E30424"/>
        </w:rPr>
        <w:t>. Поставщик несет ответственность за конфиденциальность информации, ставшей ему известной в ходе исполнения настоящего Договора. В случае выявления фактов распространения Поставщиком информации, относящейся к конф</w:t>
      </w:r>
      <w:r>
        <w:rPr>
          <w:rStyle w:val="a8"/>
          <w:sz w:val="20"/>
          <w:szCs w:val="20"/>
          <w:u w:color="E30424"/>
        </w:rPr>
        <w:t>и</w:t>
      </w:r>
      <w:r>
        <w:rPr>
          <w:rStyle w:val="a8"/>
          <w:sz w:val="20"/>
          <w:szCs w:val="20"/>
          <w:u w:color="E30424"/>
        </w:rPr>
        <w:t>денциальной, в том числе к коммерческой или иной тайне, Заказчик вправе потребовать оплаты ущерба Заказчика, в</w:t>
      </w:r>
      <w:r>
        <w:rPr>
          <w:rStyle w:val="a8"/>
          <w:sz w:val="20"/>
          <w:szCs w:val="20"/>
          <w:u w:color="E30424"/>
        </w:rPr>
        <w:t>ы</w:t>
      </w:r>
      <w:r>
        <w:rPr>
          <w:rStyle w:val="a8"/>
          <w:sz w:val="20"/>
          <w:szCs w:val="20"/>
          <w:u w:color="E30424"/>
        </w:rPr>
        <w:t xml:space="preserve">званного действиями </w:t>
      </w:r>
      <w:r w:rsidR="00D9044C">
        <w:rPr>
          <w:rStyle w:val="a8"/>
          <w:sz w:val="20"/>
          <w:szCs w:val="20"/>
          <w:u w:color="E30424"/>
        </w:rPr>
        <w:t>Поставщика</w:t>
      </w:r>
      <w:r>
        <w:rPr>
          <w:rStyle w:val="a8"/>
          <w:sz w:val="20"/>
          <w:szCs w:val="20"/>
          <w:u w:color="E30424"/>
        </w:rPr>
        <w:t xml:space="preserve">, а также потребовать уплаты штрафа в размере 2,5 </w:t>
      </w:r>
      <w:r w:rsidRPr="00A35AE4">
        <w:rPr>
          <w:rStyle w:val="a8"/>
          <w:sz w:val="20"/>
          <w:szCs w:val="20"/>
          <w:u w:color="E30424"/>
        </w:rPr>
        <w:t xml:space="preserve">% </w:t>
      </w:r>
      <w:r>
        <w:rPr>
          <w:rStyle w:val="a8"/>
          <w:sz w:val="20"/>
          <w:szCs w:val="20"/>
          <w:u w:color="E30424"/>
        </w:rPr>
        <w:t xml:space="preserve">Договора. </w:t>
      </w:r>
    </w:p>
    <w:p w:rsidR="007463D5" w:rsidRDefault="00BC13D6">
      <w:pPr>
        <w:jc w:val="both"/>
        <w:rPr>
          <w:rStyle w:val="a8"/>
          <w:sz w:val="16"/>
          <w:szCs w:val="16"/>
        </w:rPr>
      </w:pPr>
      <w:r>
        <w:rPr>
          <w:rStyle w:val="a8"/>
          <w:sz w:val="20"/>
          <w:szCs w:val="20"/>
          <w:u w:color="E30424"/>
        </w:rPr>
        <w:t>8.8. Заказчик вправе требовать от Поставщика уплаты упущенной выгоды, в случае ненадлежащего или несвоевременн</w:t>
      </w:r>
      <w:r>
        <w:rPr>
          <w:rStyle w:val="a8"/>
          <w:sz w:val="20"/>
          <w:szCs w:val="20"/>
          <w:u w:color="E30424"/>
        </w:rPr>
        <w:t>о</w:t>
      </w:r>
      <w:r>
        <w:rPr>
          <w:rStyle w:val="a8"/>
          <w:sz w:val="20"/>
          <w:szCs w:val="20"/>
          <w:u w:color="E30424"/>
        </w:rPr>
        <w:t>го исполнения им обязательств по настоящему Договору.</w:t>
      </w:r>
    </w:p>
    <w:p w:rsidR="007463D5" w:rsidRDefault="00BC13D6">
      <w:pPr>
        <w:jc w:val="center"/>
        <w:rPr>
          <w:rStyle w:val="a8"/>
          <w:b/>
          <w:bCs/>
          <w:sz w:val="20"/>
          <w:szCs w:val="20"/>
        </w:rPr>
      </w:pPr>
      <w:r>
        <w:rPr>
          <w:rStyle w:val="a8"/>
          <w:b/>
          <w:bCs/>
          <w:sz w:val="20"/>
          <w:szCs w:val="20"/>
        </w:rPr>
        <w:t>9. Порядок расторжения Договора</w:t>
      </w:r>
    </w:p>
    <w:p w:rsidR="007463D5" w:rsidRDefault="00BC13D6">
      <w:pPr>
        <w:jc w:val="both"/>
        <w:rPr>
          <w:rStyle w:val="Hyperlink1"/>
        </w:rPr>
      </w:pPr>
      <w:r>
        <w:rPr>
          <w:rStyle w:val="a8"/>
          <w:b/>
          <w:bCs/>
          <w:sz w:val="20"/>
          <w:szCs w:val="20"/>
        </w:rPr>
        <w:t>9</w:t>
      </w:r>
      <w:r>
        <w:rPr>
          <w:rStyle w:val="Hyperlink1"/>
        </w:rPr>
        <w:t>.1. Настоящий Договор может быть расторгнут:</w:t>
      </w:r>
    </w:p>
    <w:p w:rsidR="007463D5" w:rsidRDefault="00BC13D6">
      <w:pPr>
        <w:jc w:val="both"/>
        <w:rPr>
          <w:rStyle w:val="Hyperlink1"/>
        </w:rPr>
      </w:pPr>
      <w:r>
        <w:rPr>
          <w:rStyle w:val="Hyperlink1"/>
        </w:rPr>
        <w:t>- по соглашению Сторон;</w:t>
      </w:r>
    </w:p>
    <w:p w:rsidR="007463D5" w:rsidRDefault="00BC13D6">
      <w:pPr>
        <w:jc w:val="both"/>
        <w:rPr>
          <w:rStyle w:val="Hyperlink1"/>
        </w:rPr>
      </w:pPr>
      <w:r>
        <w:rPr>
          <w:rStyle w:val="Hyperlink1"/>
        </w:rPr>
        <w:t xml:space="preserve">- в судебном порядке </w:t>
      </w:r>
      <w:r>
        <w:rPr>
          <w:rStyle w:val="a8"/>
          <w:sz w:val="20"/>
          <w:szCs w:val="20"/>
          <w:u w:color="EE050F"/>
        </w:rPr>
        <w:t>по требованию любой из Сторон</w:t>
      </w:r>
      <w:r>
        <w:rPr>
          <w:rStyle w:val="Hyperlink1"/>
        </w:rPr>
        <w:t>;</w:t>
      </w:r>
    </w:p>
    <w:p w:rsidR="007463D5" w:rsidRDefault="00BC13D6">
      <w:pPr>
        <w:jc w:val="both"/>
        <w:rPr>
          <w:rStyle w:val="Hyperlink1"/>
        </w:rPr>
      </w:pPr>
      <w:r>
        <w:rPr>
          <w:rStyle w:val="Hyperlink1"/>
        </w:rPr>
        <w:t xml:space="preserve">- в случае одностороннего отказа </w:t>
      </w:r>
      <w:r>
        <w:rPr>
          <w:rStyle w:val="a8"/>
          <w:sz w:val="20"/>
          <w:szCs w:val="20"/>
          <w:u w:color="D41B3F"/>
        </w:rPr>
        <w:t>Стороны</w:t>
      </w:r>
      <w:r>
        <w:rPr>
          <w:rStyle w:val="Hyperlink1"/>
        </w:rPr>
        <w:t xml:space="preserve"> от исполнения Договора </w:t>
      </w:r>
      <w:r>
        <w:rPr>
          <w:rStyle w:val="a8"/>
          <w:sz w:val="20"/>
          <w:szCs w:val="20"/>
          <w:u w:color="DD1226"/>
        </w:rPr>
        <w:t>в соответствии с правилами и порядком, установле</w:t>
      </w:r>
      <w:r>
        <w:rPr>
          <w:rStyle w:val="a8"/>
          <w:sz w:val="20"/>
          <w:szCs w:val="20"/>
          <w:u w:color="DD1226"/>
        </w:rPr>
        <w:t>н</w:t>
      </w:r>
      <w:r>
        <w:rPr>
          <w:rStyle w:val="a8"/>
          <w:sz w:val="20"/>
          <w:szCs w:val="20"/>
          <w:u w:color="DD1226"/>
        </w:rPr>
        <w:t>ным ст.ст. 450.1, 523 Гражданского кодекса РФ. Односторонний отказ от Договора осуществляется путем уведомления другой стороны об отказе от Договора (исполнения договора). Договор прекращается с момента получения другой стор</w:t>
      </w:r>
      <w:r>
        <w:rPr>
          <w:rStyle w:val="a8"/>
          <w:sz w:val="20"/>
          <w:szCs w:val="20"/>
          <w:u w:color="DD1226"/>
        </w:rPr>
        <w:t>о</w:t>
      </w:r>
      <w:r>
        <w:rPr>
          <w:rStyle w:val="a8"/>
          <w:sz w:val="20"/>
          <w:szCs w:val="20"/>
          <w:u w:color="DD1226"/>
        </w:rPr>
        <w:t>ной данного уведомления.</w:t>
      </w:r>
    </w:p>
    <w:p w:rsidR="007463D5" w:rsidRDefault="00BC13D6">
      <w:pPr>
        <w:jc w:val="both"/>
        <w:rPr>
          <w:rStyle w:val="Hyperlink1"/>
        </w:rPr>
      </w:pPr>
      <w:r>
        <w:rPr>
          <w:rStyle w:val="Hyperlink1"/>
        </w:rPr>
        <w:lastRenderedPageBreak/>
        <w:t xml:space="preserve">9.2. </w:t>
      </w:r>
      <w:r>
        <w:rPr>
          <w:rStyle w:val="a8"/>
          <w:sz w:val="20"/>
          <w:szCs w:val="20"/>
          <w:u w:color="ED0525"/>
        </w:rPr>
        <w:t>В случае расторжения Договора по соглашению Сторон</w:t>
      </w:r>
      <w:r>
        <w:rPr>
          <w:rStyle w:val="Hyperlink1"/>
        </w:rPr>
        <w:t>, Сторона, которой направлено предложение о расторжении Договора по соглашению Сторон, должна дать письменный ответ по существу в срок не позднее 5 (пяти) рабочих дней с даты его получения.</w:t>
      </w:r>
    </w:p>
    <w:p w:rsidR="007463D5" w:rsidRDefault="00BC13D6">
      <w:pPr>
        <w:widowControl w:val="0"/>
        <w:outlineLvl w:val="0"/>
        <w:rPr>
          <w:rStyle w:val="Hyperlink1"/>
        </w:rPr>
      </w:pPr>
      <w:r>
        <w:rPr>
          <w:rStyle w:val="Hyperlink1"/>
        </w:rPr>
        <w:t xml:space="preserve">9.3. В случае расторжения настоящего Договора по инициативе любой из Сторон Стороны производят сверку расчётов. </w:t>
      </w:r>
    </w:p>
    <w:p w:rsidR="007463D5" w:rsidRDefault="00BC13D6">
      <w:pPr>
        <w:jc w:val="both"/>
        <w:rPr>
          <w:rStyle w:val="Hyperlink1"/>
        </w:rPr>
      </w:pPr>
      <w:r>
        <w:rPr>
          <w:rStyle w:val="Hyperlink1"/>
        </w:rPr>
        <w:t>9.4. Стороны установили следующие случаи существенного нарушения условий Договора:</w:t>
      </w:r>
    </w:p>
    <w:p w:rsidR="007463D5" w:rsidRDefault="00BC13D6">
      <w:pPr>
        <w:jc w:val="both"/>
        <w:rPr>
          <w:rStyle w:val="Hyperlink1"/>
        </w:rPr>
      </w:pPr>
      <w:r>
        <w:rPr>
          <w:rStyle w:val="Hyperlink1"/>
        </w:rPr>
        <w:t>9.4.1. Нарушение Договора Поставщиком  считается существенным в случаях:</w:t>
      </w:r>
    </w:p>
    <w:p w:rsidR="007463D5" w:rsidRDefault="00BC13D6">
      <w:pPr>
        <w:jc w:val="both"/>
        <w:rPr>
          <w:rStyle w:val="Hyperlink1"/>
        </w:rPr>
      </w:pPr>
      <w:r>
        <w:rPr>
          <w:rStyle w:val="Hyperlink1"/>
        </w:rPr>
        <w:t>- поставки товаров ненадлежащего качества с недостатками, которые не могут быть устранены в приемлемый для Зака</w:t>
      </w:r>
      <w:r>
        <w:rPr>
          <w:rStyle w:val="Hyperlink1"/>
        </w:rPr>
        <w:t>з</w:t>
      </w:r>
      <w:r>
        <w:rPr>
          <w:rStyle w:val="Hyperlink1"/>
        </w:rPr>
        <w:t>чика срок;</w:t>
      </w:r>
    </w:p>
    <w:p w:rsidR="007463D5" w:rsidRDefault="00BC13D6">
      <w:pPr>
        <w:jc w:val="both"/>
        <w:rPr>
          <w:rStyle w:val="Hyperlink0"/>
        </w:rPr>
      </w:pPr>
      <w:r>
        <w:rPr>
          <w:rStyle w:val="Hyperlink0"/>
        </w:rPr>
        <w:t>- неоднократного нарушения сроков поставки товаров.</w:t>
      </w:r>
    </w:p>
    <w:p w:rsidR="007463D5" w:rsidRDefault="00BC13D6">
      <w:pPr>
        <w:jc w:val="both"/>
        <w:rPr>
          <w:rStyle w:val="Hyperlink0"/>
        </w:rPr>
      </w:pPr>
      <w:r>
        <w:rPr>
          <w:rStyle w:val="Hyperlink0"/>
        </w:rPr>
        <w:t>9.4.2.  Нарушение Договора  Заказчиком предполагается существенным в случаях:</w:t>
      </w:r>
    </w:p>
    <w:p w:rsidR="007463D5" w:rsidRDefault="00BC13D6">
      <w:pPr>
        <w:jc w:val="both"/>
        <w:rPr>
          <w:rStyle w:val="Hyperlink0"/>
        </w:rPr>
      </w:pPr>
      <w:r>
        <w:rPr>
          <w:rStyle w:val="Hyperlink0"/>
        </w:rPr>
        <w:t xml:space="preserve">- неоднократного нарушения сроков оплаты товаров.  </w:t>
      </w:r>
    </w:p>
    <w:p w:rsidR="007463D5" w:rsidRDefault="00BC13D6">
      <w:pPr>
        <w:widowControl w:val="0"/>
        <w:ind w:firstLine="540"/>
        <w:jc w:val="center"/>
        <w:outlineLvl w:val="0"/>
        <w:rPr>
          <w:rStyle w:val="a8"/>
          <w:b/>
          <w:bCs/>
          <w:sz w:val="20"/>
          <w:szCs w:val="20"/>
        </w:rPr>
      </w:pPr>
      <w:r>
        <w:rPr>
          <w:rStyle w:val="a8"/>
          <w:b/>
          <w:bCs/>
          <w:sz w:val="20"/>
          <w:szCs w:val="20"/>
        </w:rPr>
        <w:t>10. Обстоятельства непреодолимой силы</w:t>
      </w:r>
    </w:p>
    <w:p w:rsidR="007463D5" w:rsidRDefault="00BC13D6">
      <w:pPr>
        <w:widowControl w:val="0"/>
        <w:jc w:val="both"/>
        <w:rPr>
          <w:rStyle w:val="a8"/>
          <w:color w:val="E3051E"/>
          <w:sz w:val="22"/>
          <w:szCs w:val="22"/>
          <w:u w:color="E3051E"/>
        </w:rPr>
      </w:pPr>
      <w:r>
        <w:rPr>
          <w:rStyle w:val="Hyperlink1"/>
        </w:rPr>
        <w:t>10.</w:t>
      </w:r>
      <w:r>
        <w:rPr>
          <w:rStyle w:val="Hyperlink0"/>
        </w:rPr>
        <w:t>1. Стороны освобождаются от ответственности за полное или частичное неисполнение своих обязательств по насто</w:t>
      </w:r>
      <w:r>
        <w:rPr>
          <w:rStyle w:val="Hyperlink0"/>
        </w:rPr>
        <w:t>я</w:t>
      </w:r>
      <w:r>
        <w:rPr>
          <w:rStyle w:val="Hyperlink0"/>
        </w:rPr>
        <w:t>щему Договору в случае, если о</w:t>
      </w:r>
      <w:r>
        <w:rPr>
          <w:rStyle w:val="Hyperlink1"/>
        </w:rPr>
        <w:t>но явилось следствием обстоятельств непреодолимой силы, а именно: наводнения, пож</w:t>
      </w:r>
      <w:r>
        <w:rPr>
          <w:rStyle w:val="Hyperlink1"/>
        </w:rPr>
        <w:t>а</w:t>
      </w:r>
      <w:r>
        <w:rPr>
          <w:rStyle w:val="Hyperlink1"/>
        </w:rPr>
        <w:t xml:space="preserve">ра, землетрясения, диверсии, военных действий, блокад, изменения законодательства, </w:t>
      </w:r>
      <w:r>
        <w:rPr>
          <w:rStyle w:val="a8"/>
          <w:sz w:val="20"/>
          <w:szCs w:val="20"/>
          <w:u w:color="E3051E"/>
        </w:rPr>
        <w:t>в том числе действий или безде</w:t>
      </w:r>
      <w:r>
        <w:rPr>
          <w:rStyle w:val="a8"/>
          <w:sz w:val="20"/>
          <w:szCs w:val="20"/>
          <w:u w:color="E3051E"/>
        </w:rPr>
        <w:t>й</w:t>
      </w:r>
      <w:r>
        <w:rPr>
          <w:rStyle w:val="a8"/>
          <w:sz w:val="20"/>
          <w:szCs w:val="20"/>
          <w:u w:color="E3051E"/>
        </w:rPr>
        <w:t>ствий органов государственной власти или местного самоуправления,</w:t>
      </w:r>
      <w:r>
        <w:rPr>
          <w:rStyle w:val="Hyperlink1"/>
        </w:rPr>
        <w:t>препятствующих надлежащему исполнению обяз</w:t>
      </w:r>
      <w:r>
        <w:rPr>
          <w:rStyle w:val="Hyperlink1"/>
        </w:rPr>
        <w:t>а</w:t>
      </w:r>
      <w:r>
        <w:rPr>
          <w:rStyle w:val="Hyperlink1"/>
        </w:rPr>
        <w:t>тельств по настоящему Договору, а также других чрезвычайных обстоятельств, подтвержденных в установленном зак</w:t>
      </w:r>
      <w:r>
        <w:rPr>
          <w:rStyle w:val="Hyperlink1"/>
        </w:rPr>
        <w:t>о</w:t>
      </w:r>
      <w:r>
        <w:rPr>
          <w:rStyle w:val="Hyperlink1"/>
        </w:rPr>
        <w:t>нодательством порядке, которые возникли после заключения настоящего Договора и непосредственно повлияли на и</w:t>
      </w:r>
      <w:r>
        <w:rPr>
          <w:rStyle w:val="Hyperlink1"/>
        </w:rPr>
        <w:t>с</w:t>
      </w:r>
      <w:r>
        <w:rPr>
          <w:rStyle w:val="Hyperlink1"/>
        </w:rPr>
        <w:t>полнение Сторонами своих обязательств, а также которые Стороны были не в состоянии предвидеть и предотвратить.</w:t>
      </w:r>
    </w:p>
    <w:p w:rsidR="007463D5" w:rsidRDefault="00BC13D6">
      <w:pPr>
        <w:jc w:val="both"/>
        <w:rPr>
          <w:rStyle w:val="a8"/>
          <w:sz w:val="20"/>
          <w:szCs w:val="20"/>
          <w:u w:color="E3051E"/>
        </w:rPr>
      </w:pPr>
      <w:r>
        <w:rPr>
          <w:rStyle w:val="a8"/>
          <w:sz w:val="20"/>
          <w:szCs w:val="20"/>
          <w:u w:color="E3051E"/>
        </w:rPr>
        <w:t>10.2. В том случае, если указанные в п. 10.1 обстоятельства продлятся более 1 (одного) месяца, то стороны обсудят во</w:t>
      </w:r>
      <w:r>
        <w:rPr>
          <w:rStyle w:val="a8"/>
          <w:sz w:val="20"/>
          <w:szCs w:val="20"/>
          <w:u w:color="E3051E"/>
        </w:rPr>
        <w:t>з</w:t>
      </w:r>
      <w:r>
        <w:rPr>
          <w:rStyle w:val="a8"/>
          <w:sz w:val="20"/>
          <w:szCs w:val="20"/>
          <w:u w:color="E3051E"/>
        </w:rPr>
        <w:t>можность продления действия договора на срок действия вышеуказанных обстоятельств, либо рассмотрят вопрос о ра</w:t>
      </w:r>
      <w:r>
        <w:rPr>
          <w:rStyle w:val="a8"/>
          <w:sz w:val="20"/>
          <w:szCs w:val="20"/>
          <w:u w:color="E3051E"/>
        </w:rPr>
        <w:t>с</w:t>
      </w:r>
      <w:r>
        <w:rPr>
          <w:rStyle w:val="a8"/>
          <w:sz w:val="20"/>
          <w:szCs w:val="20"/>
          <w:u w:color="E3051E"/>
        </w:rPr>
        <w:t>торжении договора с погашением всех затрат, произведенных Поставщиком на момент возникновения обстоятельств.</w:t>
      </w:r>
    </w:p>
    <w:p w:rsidR="007463D5" w:rsidRDefault="00BC13D6">
      <w:pPr>
        <w:jc w:val="center"/>
        <w:rPr>
          <w:rStyle w:val="a8"/>
          <w:b/>
          <w:bCs/>
          <w:sz w:val="20"/>
          <w:szCs w:val="20"/>
        </w:rPr>
      </w:pPr>
      <w:r>
        <w:rPr>
          <w:rStyle w:val="a8"/>
          <w:b/>
          <w:bCs/>
          <w:sz w:val="20"/>
          <w:szCs w:val="20"/>
        </w:rPr>
        <w:t>11. Порядок урегулирования споров</w:t>
      </w:r>
    </w:p>
    <w:p w:rsidR="007463D5" w:rsidRDefault="00BC13D6">
      <w:pPr>
        <w:jc w:val="both"/>
        <w:rPr>
          <w:rStyle w:val="a8"/>
          <w:sz w:val="20"/>
          <w:szCs w:val="20"/>
          <w:u w:color="E70E43"/>
        </w:rPr>
      </w:pPr>
      <w:r>
        <w:rPr>
          <w:rStyle w:val="a8"/>
          <w:sz w:val="20"/>
          <w:szCs w:val="20"/>
          <w:u w:color="E70E43"/>
        </w:rPr>
        <w:t>11.1. Все возникающие споры между Сторонами разрешаются в досудебном порядке в течение 10 (десяти) рабочих дней с момента получения письменной претензии стороны</w:t>
      </w:r>
    </w:p>
    <w:p w:rsidR="007463D5" w:rsidRDefault="00BC13D6">
      <w:pPr>
        <w:jc w:val="both"/>
        <w:rPr>
          <w:rStyle w:val="a8"/>
          <w:sz w:val="20"/>
          <w:szCs w:val="20"/>
          <w:u w:color="E70E43"/>
        </w:rPr>
      </w:pPr>
      <w:r>
        <w:rPr>
          <w:rStyle w:val="a8"/>
          <w:sz w:val="20"/>
          <w:szCs w:val="20"/>
          <w:u w:color="E70E43"/>
        </w:rPr>
        <w:t xml:space="preserve">11.2. В случае невыполнения Сторонами своих обязательств и </w:t>
      </w:r>
      <w:proofErr w:type="spellStart"/>
      <w:r>
        <w:rPr>
          <w:rStyle w:val="a8"/>
          <w:sz w:val="20"/>
          <w:szCs w:val="20"/>
          <w:u w:color="E70E43"/>
        </w:rPr>
        <w:t>недостижения</w:t>
      </w:r>
      <w:proofErr w:type="spellEnd"/>
      <w:r>
        <w:rPr>
          <w:rStyle w:val="a8"/>
          <w:sz w:val="20"/>
          <w:szCs w:val="20"/>
          <w:u w:color="E70E43"/>
        </w:rPr>
        <w:t xml:space="preserve"> взаимного согласия споры по настоящему Договору разрешаются в судебном порядке, предусмотренном действующим законодательством, по месту нахождения Заказчика. </w:t>
      </w:r>
    </w:p>
    <w:p w:rsidR="007463D5" w:rsidRDefault="00BC13D6">
      <w:pPr>
        <w:jc w:val="center"/>
        <w:rPr>
          <w:rStyle w:val="a8"/>
          <w:b/>
          <w:bCs/>
          <w:sz w:val="20"/>
          <w:szCs w:val="20"/>
        </w:rPr>
      </w:pPr>
      <w:r>
        <w:rPr>
          <w:rStyle w:val="a8"/>
          <w:b/>
          <w:bCs/>
          <w:sz w:val="20"/>
          <w:szCs w:val="20"/>
        </w:rPr>
        <w:t>12. Срок действия, порядок изменения Договора</w:t>
      </w:r>
    </w:p>
    <w:p w:rsidR="007463D5" w:rsidRDefault="00BC13D6">
      <w:pPr>
        <w:widowControl w:val="0"/>
        <w:jc w:val="both"/>
        <w:rPr>
          <w:rStyle w:val="Hyperlink0"/>
        </w:rPr>
      </w:pPr>
      <w:r>
        <w:rPr>
          <w:rStyle w:val="Hyperlink0"/>
        </w:rPr>
        <w:t>12.1. Договор вступает в силу со дня его подписания Сторонами и действует по ___________________г., а в части вза</w:t>
      </w:r>
      <w:r>
        <w:rPr>
          <w:rStyle w:val="Hyperlink0"/>
        </w:rPr>
        <w:t>и</w:t>
      </w:r>
      <w:r>
        <w:rPr>
          <w:rStyle w:val="Hyperlink0"/>
        </w:rPr>
        <w:t>морасчетов - до полного исполнения Сторонами своих обязательств.</w:t>
      </w:r>
    </w:p>
    <w:p w:rsidR="007463D5" w:rsidRDefault="00BC13D6">
      <w:pPr>
        <w:pStyle w:val="a9"/>
        <w:spacing w:before="111" w:after="111" w:line="194" w:lineRule="atLeast"/>
        <w:jc w:val="center"/>
        <w:rPr>
          <w:rStyle w:val="a8"/>
          <w:b/>
          <w:bCs/>
          <w:sz w:val="20"/>
          <w:szCs w:val="20"/>
        </w:rPr>
      </w:pPr>
      <w:r>
        <w:rPr>
          <w:rStyle w:val="a8"/>
          <w:b/>
          <w:bCs/>
          <w:sz w:val="20"/>
          <w:szCs w:val="20"/>
        </w:rPr>
        <w:t>13. Конфиденциальность</w:t>
      </w:r>
    </w:p>
    <w:p w:rsidR="007463D5" w:rsidRDefault="00BC13D6">
      <w:pPr>
        <w:widowControl w:val="0"/>
        <w:jc w:val="both"/>
        <w:rPr>
          <w:rStyle w:val="Hyperlink0"/>
        </w:rPr>
      </w:pPr>
      <w:r>
        <w:rPr>
          <w:rStyle w:val="Hyperlink0"/>
        </w:rPr>
        <w:t>13.1. Стороны обязаны сохранять конфиденциальность информации, полученной в ходе исполнения настоящего Догов</w:t>
      </w:r>
      <w:r>
        <w:rPr>
          <w:rStyle w:val="Hyperlink0"/>
        </w:rPr>
        <w:t>о</w:t>
      </w:r>
      <w:r>
        <w:rPr>
          <w:rStyle w:val="Hyperlink0"/>
        </w:rPr>
        <w:t>ра.</w:t>
      </w:r>
    </w:p>
    <w:p w:rsidR="007463D5" w:rsidRDefault="00BC13D6">
      <w:pPr>
        <w:widowControl w:val="0"/>
        <w:jc w:val="both"/>
        <w:rPr>
          <w:rStyle w:val="Hyperlink0"/>
        </w:rPr>
      </w:pPr>
      <w:r>
        <w:rPr>
          <w:rStyle w:val="Hyperlink0"/>
        </w:rPr>
        <w:t>13.2. Передача конфиденциальной информации третьим лицам, опубликование или иное разглашение такой информ</w:t>
      </w:r>
      <w:r>
        <w:rPr>
          <w:rStyle w:val="Hyperlink0"/>
        </w:rPr>
        <w:t>а</w:t>
      </w:r>
      <w:r>
        <w:rPr>
          <w:rStyle w:val="Hyperlink0"/>
        </w:rPr>
        <w:t>ции может осуществляться только с письменного согласия Заказчика, независимо от причины прекращения действия н</w:t>
      </w:r>
      <w:r>
        <w:rPr>
          <w:rStyle w:val="Hyperlink0"/>
        </w:rPr>
        <w:t>а</w:t>
      </w:r>
      <w:r>
        <w:rPr>
          <w:rStyle w:val="Hyperlink0"/>
        </w:rPr>
        <w:t>стоящего Договора.</w:t>
      </w:r>
    </w:p>
    <w:p w:rsidR="007463D5" w:rsidRDefault="00BC13D6">
      <w:pPr>
        <w:widowControl w:val="0"/>
        <w:jc w:val="both"/>
        <w:rPr>
          <w:rStyle w:val="Hyperlink0"/>
        </w:rPr>
      </w:pPr>
      <w:r>
        <w:rPr>
          <w:rStyle w:val="Hyperlink0"/>
        </w:rPr>
        <w:t>13.3. Ни одна из Сторон не несет ответственности в случае передачи информации государственным органам, имеющим право и основание её затребовать в соответствии с законодательством Российской Федерации, если предварительно ув</w:t>
      </w:r>
      <w:r>
        <w:rPr>
          <w:rStyle w:val="Hyperlink0"/>
        </w:rPr>
        <w:t>е</w:t>
      </w:r>
      <w:r>
        <w:rPr>
          <w:rStyle w:val="Hyperlink0"/>
        </w:rPr>
        <w:t>домила другую Сторону об обращении за информацией соответствующих государственных органов.</w:t>
      </w:r>
    </w:p>
    <w:p w:rsidR="007463D5" w:rsidRDefault="00BC13D6">
      <w:pPr>
        <w:jc w:val="center"/>
        <w:rPr>
          <w:rStyle w:val="a8"/>
          <w:b/>
          <w:bCs/>
          <w:sz w:val="20"/>
          <w:szCs w:val="20"/>
        </w:rPr>
      </w:pPr>
      <w:r>
        <w:rPr>
          <w:rStyle w:val="a8"/>
          <w:b/>
          <w:bCs/>
          <w:sz w:val="20"/>
          <w:szCs w:val="20"/>
        </w:rPr>
        <w:t xml:space="preserve">14. Антикоррупционная оговорка. </w:t>
      </w:r>
    </w:p>
    <w:p w:rsidR="007463D5" w:rsidRDefault="00BC13D6">
      <w:pPr>
        <w:jc w:val="both"/>
        <w:rPr>
          <w:rStyle w:val="Hyperlink1"/>
        </w:rPr>
      </w:pPr>
      <w:r>
        <w:rPr>
          <w:rStyle w:val="Hyperlink1"/>
        </w:rPr>
        <w:t>14.1. При исполнении своих обязательств по настоящему</w:t>
      </w:r>
      <w:r w:rsidR="00EC251A">
        <w:rPr>
          <w:rStyle w:val="Hyperlink1"/>
        </w:rPr>
        <w:t xml:space="preserve"> Договору</w:t>
      </w:r>
      <w:r>
        <w:rPr>
          <w:rStyle w:val="Hyperlink1"/>
        </w:rPr>
        <w:t>,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w:t>
      </w:r>
      <w:r>
        <w:rPr>
          <w:rStyle w:val="Hyperlink1"/>
        </w:rPr>
        <w:t>н</w:t>
      </w:r>
      <w:r>
        <w:rPr>
          <w:rStyle w:val="Hyperlink1"/>
        </w:rPr>
        <w:t>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н</w:t>
      </w:r>
      <w:r>
        <w:rPr>
          <w:rStyle w:val="Hyperlink1"/>
        </w:rPr>
        <w:t>а</w:t>
      </w:r>
      <w:r>
        <w:rPr>
          <w:rStyle w:val="Hyperlink1"/>
        </w:rPr>
        <w:t>стоящему</w:t>
      </w:r>
      <w:r w:rsidR="00EC251A">
        <w:rPr>
          <w:rStyle w:val="Hyperlink1"/>
        </w:rPr>
        <w:t xml:space="preserve"> Договору</w:t>
      </w:r>
      <w:r>
        <w:rPr>
          <w:rStyle w:val="Hyperlink1"/>
        </w:rPr>
        <w:t>, Стороны, их аффилированные лица, работники или посредники не осуществляют действия, квал</w:t>
      </w:r>
      <w:r>
        <w:rPr>
          <w:rStyle w:val="Hyperlink1"/>
        </w:rPr>
        <w:t>и</w:t>
      </w:r>
      <w:r>
        <w:rPr>
          <w:rStyle w:val="Hyperlink1"/>
        </w:rPr>
        <w:t xml:space="preserve">фицируемые применимым для целей настоящего </w:t>
      </w:r>
      <w:r w:rsidR="00EC251A">
        <w:rPr>
          <w:rStyle w:val="Hyperlink1"/>
        </w:rPr>
        <w:t>Договора</w:t>
      </w:r>
      <w:r>
        <w:rPr>
          <w:rStyle w:val="Hyperlink1"/>
        </w:rPr>
        <w:t xml:space="preserve"> законодательством, как дача / получение взятки, коммерч</w:t>
      </w:r>
      <w:r>
        <w:rPr>
          <w:rStyle w:val="Hyperlink1"/>
        </w:rPr>
        <w:t>е</w:t>
      </w:r>
      <w:r>
        <w:rPr>
          <w:rStyle w:val="Hyperlink1"/>
        </w:rPr>
        <w:t>ский подкуп, а также действия, нарушающие требования применимого законодательства и международных актов о пр</w:t>
      </w:r>
      <w:r>
        <w:rPr>
          <w:rStyle w:val="Hyperlink1"/>
        </w:rPr>
        <w:t>о</w:t>
      </w:r>
      <w:r>
        <w:rPr>
          <w:rStyle w:val="Hyperlink1"/>
        </w:rPr>
        <w:t>тиводействии легализации (отмыванию) доходов, полученных преступным путем.</w:t>
      </w:r>
    </w:p>
    <w:p w:rsidR="007463D5" w:rsidRDefault="00BC13D6">
      <w:pPr>
        <w:jc w:val="both"/>
        <w:rPr>
          <w:rStyle w:val="Hyperlink1"/>
        </w:rPr>
      </w:pPr>
      <w:r>
        <w:rPr>
          <w:rStyle w:val="Hyperlink1"/>
        </w:rPr>
        <w:t>14.2. В случае возникновения у Стороны подозрений, что произошло или может произойти нарушение каких-либо пол</w:t>
      </w:r>
      <w:r>
        <w:rPr>
          <w:rStyle w:val="Hyperlink1"/>
        </w:rPr>
        <w:t>о</w:t>
      </w:r>
      <w:r>
        <w:rPr>
          <w:rStyle w:val="Hyperlink1"/>
        </w:rPr>
        <w:t>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w:t>
      </w:r>
      <w:r>
        <w:rPr>
          <w:rStyle w:val="Hyperlink1"/>
        </w:rPr>
        <w:t>е</w:t>
      </w:r>
      <w:r>
        <w:rPr>
          <w:rStyle w:val="Hyperlink1"/>
        </w:rPr>
        <w:t xml:space="preserve">му </w:t>
      </w:r>
      <w:r w:rsidR="00EC251A">
        <w:rPr>
          <w:rStyle w:val="Hyperlink1"/>
        </w:rPr>
        <w:t xml:space="preserve">Договору </w:t>
      </w:r>
      <w:r>
        <w:rPr>
          <w:rStyle w:val="Hyperlink1"/>
        </w:rPr>
        <w:t>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7463D5" w:rsidRDefault="00BC13D6">
      <w:pPr>
        <w:jc w:val="both"/>
        <w:rPr>
          <w:rStyle w:val="Hyperlink0"/>
        </w:rPr>
      </w:pPr>
      <w:r>
        <w:rPr>
          <w:rStyle w:val="Hyperlink1"/>
        </w:rPr>
        <w:t xml:space="preserve">14.3. В случае нарушения одной Стороной обязательств воздерживаться от запрещенных в данном разделе настоящего </w:t>
      </w:r>
      <w:r w:rsidR="00EC251A">
        <w:rPr>
          <w:rStyle w:val="Hyperlink1"/>
        </w:rPr>
        <w:t xml:space="preserve">Договора </w:t>
      </w:r>
      <w:r>
        <w:rPr>
          <w:rStyle w:val="Hyperlink1"/>
        </w:rPr>
        <w:t xml:space="preserve">действий и/или неполучения другой Стороной в установленный настоящим </w:t>
      </w:r>
      <w:r w:rsidR="00EC251A">
        <w:rPr>
          <w:rStyle w:val="Hyperlink1"/>
        </w:rPr>
        <w:t xml:space="preserve">Договором </w:t>
      </w:r>
      <w:r>
        <w:rPr>
          <w:rStyle w:val="Hyperlink1"/>
        </w:rPr>
        <w:t xml:space="preserve">срок подтверждения, что нарушения не произошло или не произойдет, другая Сторона имеет право расторгнуть </w:t>
      </w:r>
      <w:r w:rsidR="001F4C4B">
        <w:rPr>
          <w:rStyle w:val="Hyperlink1"/>
        </w:rPr>
        <w:t xml:space="preserve">Договор </w:t>
      </w:r>
      <w:r>
        <w:rPr>
          <w:rStyle w:val="Hyperlink1"/>
        </w:rPr>
        <w:t>в одностороннем п</w:t>
      </w:r>
      <w:r>
        <w:rPr>
          <w:rStyle w:val="Hyperlink1"/>
        </w:rPr>
        <w:t>о</w:t>
      </w:r>
      <w:r>
        <w:rPr>
          <w:rStyle w:val="Hyperlink1"/>
        </w:rPr>
        <w:t>рядке полностью или в части, направив письменное уведомление о расторжении. Сторона, по чьей инициативе был ра</w:t>
      </w:r>
      <w:r>
        <w:rPr>
          <w:rStyle w:val="Hyperlink1"/>
        </w:rPr>
        <w:t>с</w:t>
      </w:r>
      <w:r>
        <w:rPr>
          <w:rStyle w:val="Hyperlink1"/>
        </w:rPr>
        <w:t>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7463D5" w:rsidRDefault="00BC13D6">
      <w:pPr>
        <w:widowControl w:val="0"/>
        <w:jc w:val="center"/>
        <w:rPr>
          <w:rStyle w:val="a8"/>
          <w:b/>
          <w:bCs/>
          <w:sz w:val="20"/>
          <w:szCs w:val="20"/>
        </w:rPr>
      </w:pPr>
      <w:r>
        <w:rPr>
          <w:rStyle w:val="a8"/>
          <w:b/>
          <w:bCs/>
          <w:sz w:val="20"/>
          <w:szCs w:val="20"/>
        </w:rPr>
        <w:t>15. Прочие условия</w:t>
      </w:r>
    </w:p>
    <w:p w:rsidR="007463D5" w:rsidRDefault="00BC13D6">
      <w:pPr>
        <w:jc w:val="both"/>
        <w:rPr>
          <w:rStyle w:val="Hyperlink1"/>
        </w:rPr>
      </w:pPr>
      <w:r>
        <w:rPr>
          <w:rStyle w:val="Hyperlink1"/>
        </w:rPr>
        <w:t xml:space="preserve">15.1. Все уведомления Сторон, связанные с исполнением настоящего Договора, направляются в письменной форме по почте заказным письмом по фактическому адресу Стороны, указанному в Договоре, или с использованием факсимильной </w:t>
      </w:r>
      <w:r>
        <w:rPr>
          <w:rStyle w:val="Hyperlink1"/>
        </w:rPr>
        <w:lastRenderedPageBreak/>
        <w:t>связи, электронной почты с последующим представлением оригинала. В случае направления уведомлений с использов</w:t>
      </w:r>
      <w:r>
        <w:rPr>
          <w:rStyle w:val="Hyperlink1"/>
        </w:rPr>
        <w:t>а</w:t>
      </w:r>
      <w:r>
        <w:rPr>
          <w:rStyle w:val="Hyperlink1"/>
        </w:rPr>
        <w:t>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w:t>
      </w:r>
      <w:r>
        <w:rPr>
          <w:rStyle w:val="Hyperlink1"/>
        </w:rPr>
        <w:t>а</w:t>
      </w:r>
      <w:r>
        <w:rPr>
          <w:rStyle w:val="Hyperlink1"/>
        </w:rPr>
        <w:t>ются полученными Стороной в день их отправки.</w:t>
      </w:r>
    </w:p>
    <w:p w:rsidR="007463D5" w:rsidRDefault="00BC13D6">
      <w:pPr>
        <w:jc w:val="both"/>
        <w:rPr>
          <w:rStyle w:val="a8"/>
          <w:sz w:val="20"/>
          <w:szCs w:val="20"/>
          <w:u w:color="DF0527"/>
        </w:rPr>
      </w:pPr>
      <w:r>
        <w:rPr>
          <w:rStyle w:val="a8"/>
          <w:sz w:val="20"/>
          <w:szCs w:val="20"/>
          <w:u w:color="DF0527"/>
        </w:rPr>
        <w:t>15.2. Все принимаемые Сторонами дополнительные соглашения должны быть оформлены в письменном виде  и являю</w:t>
      </w:r>
      <w:r>
        <w:rPr>
          <w:rStyle w:val="a8"/>
          <w:sz w:val="20"/>
          <w:szCs w:val="20"/>
          <w:u w:color="DF0527"/>
        </w:rPr>
        <w:t>т</w:t>
      </w:r>
      <w:r>
        <w:rPr>
          <w:rStyle w:val="a8"/>
          <w:sz w:val="20"/>
          <w:szCs w:val="20"/>
          <w:u w:color="DF0527"/>
        </w:rPr>
        <w:t>ся неотъемлемой частью настоящего Договора.</w:t>
      </w:r>
    </w:p>
    <w:p w:rsidR="007463D5" w:rsidRDefault="00BC13D6">
      <w:pPr>
        <w:jc w:val="both"/>
        <w:rPr>
          <w:rStyle w:val="a8"/>
          <w:sz w:val="20"/>
          <w:szCs w:val="20"/>
          <w:u w:color="DF0527"/>
        </w:rPr>
      </w:pPr>
      <w:r>
        <w:rPr>
          <w:rStyle w:val="a8"/>
          <w:sz w:val="20"/>
          <w:szCs w:val="20"/>
          <w:u w:color="DF0527"/>
        </w:rPr>
        <w:t>15.3. Договор составлен в двух экземплярах, имеющих  равную юридическую силу, по одному для каждой из Сторон.</w:t>
      </w:r>
    </w:p>
    <w:p w:rsidR="007463D5" w:rsidRDefault="007463D5">
      <w:pPr>
        <w:widowControl w:val="0"/>
        <w:jc w:val="both"/>
        <w:rPr>
          <w:sz w:val="22"/>
          <w:szCs w:val="22"/>
        </w:rPr>
      </w:pPr>
    </w:p>
    <w:p w:rsidR="007463D5" w:rsidRDefault="00BC13D6">
      <w:pPr>
        <w:widowControl w:val="0"/>
        <w:jc w:val="both"/>
        <w:rPr>
          <w:rStyle w:val="a8"/>
          <w:sz w:val="20"/>
          <w:szCs w:val="20"/>
          <w:u w:color="F51338"/>
        </w:rPr>
      </w:pPr>
      <w:r>
        <w:rPr>
          <w:rStyle w:val="a8"/>
          <w:sz w:val="20"/>
          <w:szCs w:val="20"/>
          <w:u w:color="F51338"/>
        </w:rPr>
        <w:t xml:space="preserve">Приложения к Договору: </w:t>
      </w:r>
    </w:p>
    <w:p w:rsidR="007463D5" w:rsidRDefault="00BC13D6">
      <w:pPr>
        <w:widowControl w:val="0"/>
        <w:jc w:val="both"/>
        <w:rPr>
          <w:rStyle w:val="a8"/>
          <w:sz w:val="20"/>
          <w:szCs w:val="20"/>
          <w:u w:color="F51338"/>
        </w:rPr>
      </w:pPr>
      <w:r>
        <w:rPr>
          <w:rStyle w:val="a8"/>
          <w:sz w:val="20"/>
          <w:szCs w:val="20"/>
          <w:u w:color="F51338"/>
        </w:rPr>
        <w:t>Приложение № 1 - Спецификация поставляемых товаров</w:t>
      </w:r>
    </w:p>
    <w:p w:rsidR="007463D5" w:rsidRDefault="007463D5">
      <w:pPr>
        <w:widowControl w:val="0"/>
        <w:jc w:val="both"/>
        <w:rPr>
          <w:rStyle w:val="a8"/>
          <w:sz w:val="20"/>
          <w:szCs w:val="20"/>
          <w:u w:color="F51338"/>
        </w:rPr>
      </w:pPr>
    </w:p>
    <w:p w:rsidR="007463D5" w:rsidRDefault="007463D5">
      <w:pPr>
        <w:widowControl w:val="0"/>
        <w:jc w:val="both"/>
        <w:rPr>
          <w:rStyle w:val="a8"/>
          <w:sz w:val="20"/>
          <w:szCs w:val="20"/>
        </w:rPr>
      </w:pPr>
    </w:p>
    <w:p w:rsidR="007463D5" w:rsidRDefault="00BC13D6">
      <w:pPr>
        <w:widowControl w:val="0"/>
        <w:ind w:firstLine="360"/>
        <w:jc w:val="center"/>
        <w:outlineLvl w:val="0"/>
        <w:rPr>
          <w:rStyle w:val="a8"/>
          <w:b/>
          <w:bCs/>
          <w:sz w:val="20"/>
          <w:szCs w:val="20"/>
        </w:rPr>
      </w:pPr>
      <w:r>
        <w:rPr>
          <w:rStyle w:val="a8"/>
          <w:b/>
          <w:bCs/>
          <w:sz w:val="20"/>
          <w:szCs w:val="20"/>
        </w:rPr>
        <w:t>16. Адреса, реквизиты и подписи Сторон</w:t>
      </w:r>
    </w:p>
    <w:tbl>
      <w:tblPr>
        <w:tblStyle w:val="TableNormal"/>
        <w:tblW w:w="1065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5328"/>
        <w:gridCol w:w="5328"/>
      </w:tblGrid>
      <w:tr w:rsidR="007463D5">
        <w:trPr>
          <w:trHeight w:val="232"/>
          <w:jc w:val="center"/>
        </w:trPr>
        <w:tc>
          <w:tcPr>
            <w:tcW w:w="5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63D5" w:rsidRDefault="00BC13D6">
            <w:pPr>
              <w:jc w:val="center"/>
            </w:pPr>
            <w:r>
              <w:rPr>
                <w:rStyle w:val="a8"/>
                <w:b/>
                <w:bCs/>
                <w:sz w:val="20"/>
                <w:szCs w:val="20"/>
              </w:rPr>
              <w:t xml:space="preserve">Заказчик </w:t>
            </w:r>
          </w:p>
        </w:tc>
        <w:tc>
          <w:tcPr>
            <w:tcW w:w="5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63D5" w:rsidRDefault="00BC13D6">
            <w:pPr>
              <w:jc w:val="center"/>
            </w:pPr>
            <w:r>
              <w:rPr>
                <w:rStyle w:val="a8"/>
                <w:b/>
                <w:bCs/>
                <w:sz w:val="20"/>
                <w:szCs w:val="20"/>
              </w:rPr>
              <w:t>ПОСТАВЩИК</w:t>
            </w:r>
          </w:p>
        </w:tc>
      </w:tr>
      <w:tr w:rsidR="007463D5">
        <w:trPr>
          <w:trHeight w:val="3012"/>
          <w:jc w:val="center"/>
        </w:trPr>
        <w:tc>
          <w:tcPr>
            <w:tcW w:w="5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63D5" w:rsidRDefault="00BC13D6">
            <w:pPr>
              <w:widowControl w:val="0"/>
              <w:rPr>
                <w:rStyle w:val="a8"/>
                <w:sz w:val="18"/>
                <w:szCs w:val="18"/>
              </w:rPr>
            </w:pPr>
            <w:r>
              <w:rPr>
                <w:rStyle w:val="a8"/>
                <w:sz w:val="18"/>
                <w:szCs w:val="18"/>
              </w:rPr>
              <w:t>Федеральное государственное бюджетное образовательное учр</w:t>
            </w:r>
            <w:r>
              <w:rPr>
                <w:rStyle w:val="a8"/>
                <w:sz w:val="18"/>
                <w:szCs w:val="18"/>
              </w:rPr>
              <w:t>е</w:t>
            </w:r>
            <w:r>
              <w:rPr>
                <w:rStyle w:val="a8"/>
                <w:sz w:val="18"/>
                <w:szCs w:val="18"/>
              </w:rPr>
              <w:t>ждение высшего образования «Ульяновский государственный университет»</w:t>
            </w:r>
          </w:p>
          <w:p w:rsidR="007463D5" w:rsidRDefault="00BC13D6">
            <w:pPr>
              <w:widowControl w:val="0"/>
              <w:rPr>
                <w:rStyle w:val="a8"/>
                <w:sz w:val="18"/>
                <w:szCs w:val="18"/>
              </w:rPr>
            </w:pPr>
            <w:r>
              <w:rPr>
                <w:rStyle w:val="a8"/>
                <w:sz w:val="18"/>
                <w:szCs w:val="18"/>
              </w:rPr>
              <w:t xml:space="preserve">432017 г. Ульяновск, ул. Л.Толстого,42; </w:t>
            </w:r>
          </w:p>
          <w:p w:rsidR="007463D5" w:rsidRDefault="00BC13D6">
            <w:pPr>
              <w:widowControl w:val="0"/>
              <w:rPr>
                <w:rStyle w:val="a8"/>
                <w:sz w:val="18"/>
                <w:szCs w:val="18"/>
              </w:rPr>
            </w:pPr>
            <w:r>
              <w:rPr>
                <w:rStyle w:val="a8"/>
                <w:sz w:val="18"/>
                <w:szCs w:val="18"/>
              </w:rPr>
              <w:t xml:space="preserve">ОКПО – 12562696   </w:t>
            </w:r>
          </w:p>
          <w:p w:rsidR="007463D5" w:rsidRDefault="00BC13D6">
            <w:pPr>
              <w:widowControl w:val="0"/>
              <w:rPr>
                <w:rStyle w:val="a8"/>
                <w:sz w:val="18"/>
                <w:szCs w:val="18"/>
              </w:rPr>
            </w:pPr>
            <w:r>
              <w:rPr>
                <w:rStyle w:val="a8"/>
                <w:sz w:val="18"/>
                <w:szCs w:val="18"/>
              </w:rPr>
              <w:t>ИНН/КПП 7303017581/732501001</w:t>
            </w:r>
          </w:p>
          <w:p w:rsidR="007463D5" w:rsidRDefault="00BC13D6">
            <w:pPr>
              <w:widowControl w:val="0"/>
              <w:rPr>
                <w:rStyle w:val="a8"/>
                <w:sz w:val="18"/>
                <w:szCs w:val="18"/>
              </w:rPr>
            </w:pPr>
            <w:r>
              <w:rPr>
                <w:rStyle w:val="a8"/>
                <w:sz w:val="18"/>
                <w:szCs w:val="18"/>
              </w:rPr>
              <w:t>Р/с 40501810073082000001 Отделение Ульяновск, г. Ульяновск</w:t>
            </w:r>
          </w:p>
          <w:p w:rsidR="007463D5" w:rsidRDefault="00BC13D6">
            <w:pPr>
              <w:widowControl w:val="0"/>
              <w:rPr>
                <w:rStyle w:val="a8"/>
                <w:sz w:val="18"/>
                <w:szCs w:val="18"/>
              </w:rPr>
            </w:pPr>
            <w:r>
              <w:rPr>
                <w:rStyle w:val="a8"/>
                <w:sz w:val="18"/>
                <w:szCs w:val="18"/>
              </w:rPr>
              <w:t xml:space="preserve"> БИК 047308001 Управление Федерального казначейства по Уль</w:t>
            </w:r>
            <w:r>
              <w:rPr>
                <w:rStyle w:val="a8"/>
                <w:sz w:val="18"/>
                <w:szCs w:val="18"/>
              </w:rPr>
              <w:t>я</w:t>
            </w:r>
            <w:r>
              <w:rPr>
                <w:rStyle w:val="a8"/>
                <w:sz w:val="18"/>
                <w:szCs w:val="18"/>
              </w:rPr>
              <w:t xml:space="preserve">новской области </w:t>
            </w:r>
          </w:p>
          <w:p w:rsidR="007463D5" w:rsidRDefault="00BC13D6">
            <w:pPr>
              <w:rPr>
                <w:rStyle w:val="a8"/>
                <w:sz w:val="18"/>
                <w:szCs w:val="18"/>
              </w:rPr>
            </w:pPr>
            <w:r>
              <w:rPr>
                <w:rStyle w:val="a8"/>
                <w:sz w:val="18"/>
                <w:szCs w:val="18"/>
              </w:rPr>
              <w:t>(Ульяновский государственный университет л/с 20686</w:t>
            </w:r>
            <w:r>
              <w:rPr>
                <w:rStyle w:val="a8"/>
                <w:sz w:val="18"/>
                <w:szCs w:val="18"/>
                <w:lang w:val="en-US"/>
              </w:rPr>
              <w:t>X</w:t>
            </w:r>
            <w:r>
              <w:rPr>
                <w:rStyle w:val="a8"/>
                <w:sz w:val="18"/>
                <w:szCs w:val="18"/>
              </w:rPr>
              <w:t>89820)</w:t>
            </w:r>
          </w:p>
          <w:p w:rsidR="007463D5" w:rsidRDefault="007463D5">
            <w:pPr>
              <w:rPr>
                <w:rStyle w:val="a8"/>
                <w:sz w:val="18"/>
                <w:szCs w:val="18"/>
              </w:rPr>
            </w:pPr>
          </w:p>
          <w:p w:rsidR="007463D5" w:rsidRDefault="00BC13D6">
            <w:pPr>
              <w:rPr>
                <w:rStyle w:val="a8"/>
                <w:sz w:val="18"/>
                <w:szCs w:val="18"/>
              </w:rPr>
            </w:pPr>
            <w:r>
              <w:rPr>
                <w:rStyle w:val="a8"/>
                <w:sz w:val="18"/>
                <w:szCs w:val="18"/>
              </w:rPr>
              <w:t>Ректор</w:t>
            </w:r>
          </w:p>
          <w:p w:rsidR="007463D5" w:rsidRDefault="007463D5">
            <w:pPr>
              <w:rPr>
                <w:rStyle w:val="a8"/>
                <w:sz w:val="18"/>
                <w:szCs w:val="18"/>
              </w:rPr>
            </w:pPr>
          </w:p>
          <w:p w:rsidR="007463D5" w:rsidRDefault="00BC13D6">
            <w:r>
              <w:rPr>
                <w:rStyle w:val="a8"/>
                <w:sz w:val="18"/>
                <w:szCs w:val="18"/>
              </w:rPr>
              <w:t>___________________________Б.М. Костишко</w:t>
            </w:r>
          </w:p>
        </w:tc>
        <w:tc>
          <w:tcPr>
            <w:tcW w:w="5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63D5" w:rsidRDefault="007463D5">
            <w:pPr>
              <w:pBdr>
                <w:bottom w:val="single" w:sz="12" w:space="0" w:color="000000"/>
              </w:pBdr>
              <w:rPr>
                <w:rStyle w:val="a8"/>
                <w:b/>
                <w:bCs/>
                <w:sz w:val="18"/>
                <w:szCs w:val="18"/>
              </w:rPr>
            </w:pPr>
          </w:p>
          <w:p w:rsidR="007463D5" w:rsidRDefault="00BC13D6">
            <w:pPr>
              <w:rPr>
                <w:rStyle w:val="a8"/>
                <w:b/>
                <w:bCs/>
                <w:sz w:val="18"/>
                <w:szCs w:val="18"/>
              </w:rPr>
            </w:pPr>
            <w:r>
              <w:rPr>
                <w:rStyle w:val="a8"/>
                <w:b/>
                <w:bCs/>
                <w:sz w:val="18"/>
                <w:szCs w:val="18"/>
              </w:rPr>
              <w:t>_________________________________________________</w:t>
            </w:r>
          </w:p>
          <w:p w:rsidR="007463D5" w:rsidRDefault="00BC13D6">
            <w:pPr>
              <w:rPr>
                <w:rStyle w:val="a8"/>
                <w:b/>
                <w:bCs/>
                <w:sz w:val="18"/>
                <w:szCs w:val="18"/>
              </w:rPr>
            </w:pPr>
            <w:r>
              <w:rPr>
                <w:rStyle w:val="a8"/>
                <w:b/>
                <w:bCs/>
                <w:sz w:val="18"/>
                <w:szCs w:val="18"/>
              </w:rPr>
              <w:t>_________________________________________________</w:t>
            </w:r>
          </w:p>
          <w:p w:rsidR="007463D5" w:rsidRDefault="00BC13D6">
            <w:pPr>
              <w:rPr>
                <w:rStyle w:val="a8"/>
                <w:b/>
                <w:bCs/>
                <w:sz w:val="18"/>
                <w:szCs w:val="18"/>
              </w:rPr>
            </w:pPr>
            <w:r>
              <w:rPr>
                <w:rStyle w:val="a8"/>
                <w:b/>
                <w:bCs/>
                <w:sz w:val="18"/>
                <w:szCs w:val="18"/>
              </w:rPr>
              <w:t>_________________________________________________</w:t>
            </w:r>
          </w:p>
          <w:p w:rsidR="007463D5" w:rsidRDefault="00BC13D6">
            <w:pPr>
              <w:rPr>
                <w:rStyle w:val="a8"/>
                <w:b/>
                <w:bCs/>
                <w:sz w:val="18"/>
                <w:szCs w:val="18"/>
              </w:rPr>
            </w:pPr>
            <w:r>
              <w:rPr>
                <w:rStyle w:val="a8"/>
                <w:b/>
                <w:bCs/>
                <w:sz w:val="18"/>
                <w:szCs w:val="18"/>
              </w:rPr>
              <w:t>_________________________________________________</w:t>
            </w:r>
          </w:p>
          <w:p w:rsidR="007463D5" w:rsidRDefault="00BC13D6">
            <w:pPr>
              <w:rPr>
                <w:rStyle w:val="a8"/>
                <w:b/>
                <w:bCs/>
                <w:sz w:val="18"/>
                <w:szCs w:val="18"/>
              </w:rPr>
            </w:pPr>
            <w:r>
              <w:rPr>
                <w:rStyle w:val="a8"/>
                <w:b/>
                <w:bCs/>
                <w:sz w:val="18"/>
                <w:szCs w:val="18"/>
              </w:rPr>
              <w:t>_________________________________________________</w:t>
            </w:r>
          </w:p>
          <w:p w:rsidR="007463D5" w:rsidRDefault="00BC13D6">
            <w:pPr>
              <w:rPr>
                <w:rStyle w:val="a8"/>
                <w:b/>
                <w:bCs/>
                <w:sz w:val="18"/>
                <w:szCs w:val="18"/>
              </w:rPr>
            </w:pPr>
            <w:r>
              <w:rPr>
                <w:rStyle w:val="a8"/>
                <w:b/>
                <w:bCs/>
                <w:sz w:val="18"/>
                <w:szCs w:val="18"/>
              </w:rPr>
              <w:t>_________________________________________________</w:t>
            </w:r>
          </w:p>
          <w:p w:rsidR="007463D5" w:rsidRDefault="00BC13D6">
            <w:pPr>
              <w:rPr>
                <w:rStyle w:val="a8"/>
                <w:b/>
                <w:bCs/>
                <w:sz w:val="18"/>
                <w:szCs w:val="18"/>
              </w:rPr>
            </w:pPr>
            <w:r>
              <w:rPr>
                <w:rStyle w:val="a8"/>
                <w:b/>
                <w:bCs/>
                <w:sz w:val="18"/>
                <w:szCs w:val="18"/>
              </w:rPr>
              <w:t>_________________________________________________</w:t>
            </w:r>
          </w:p>
          <w:p w:rsidR="007463D5" w:rsidRDefault="00BC13D6">
            <w:pPr>
              <w:rPr>
                <w:rStyle w:val="a8"/>
                <w:b/>
                <w:bCs/>
                <w:sz w:val="18"/>
                <w:szCs w:val="18"/>
              </w:rPr>
            </w:pPr>
            <w:r>
              <w:rPr>
                <w:rStyle w:val="a8"/>
                <w:b/>
                <w:bCs/>
                <w:sz w:val="18"/>
                <w:szCs w:val="18"/>
              </w:rPr>
              <w:t>_________________________________________________</w:t>
            </w:r>
          </w:p>
          <w:p w:rsidR="007463D5" w:rsidRDefault="00BC13D6">
            <w:pPr>
              <w:rPr>
                <w:rStyle w:val="a8"/>
                <w:b/>
                <w:bCs/>
                <w:sz w:val="18"/>
                <w:szCs w:val="18"/>
              </w:rPr>
            </w:pPr>
            <w:r>
              <w:rPr>
                <w:rStyle w:val="a8"/>
                <w:b/>
                <w:bCs/>
                <w:sz w:val="18"/>
                <w:szCs w:val="18"/>
              </w:rPr>
              <w:t>_________________________________________________</w:t>
            </w:r>
          </w:p>
          <w:p w:rsidR="007463D5" w:rsidRDefault="00BC13D6">
            <w:pPr>
              <w:rPr>
                <w:rStyle w:val="a8"/>
                <w:b/>
                <w:bCs/>
                <w:sz w:val="18"/>
                <w:szCs w:val="18"/>
              </w:rPr>
            </w:pPr>
            <w:r>
              <w:rPr>
                <w:rStyle w:val="a8"/>
                <w:b/>
                <w:bCs/>
                <w:sz w:val="18"/>
                <w:szCs w:val="18"/>
              </w:rPr>
              <w:t>_________________________________________________</w:t>
            </w:r>
          </w:p>
          <w:p w:rsidR="007463D5" w:rsidRDefault="007463D5">
            <w:pPr>
              <w:rPr>
                <w:rStyle w:val="a8"/>
                <w:b/>
                <w:bCs/>
                <w:sz w:val="18"/>
                <w:szCs w:val="18"/>
              </w:rPr>
            </w:pPr>
          </w:p>
          <w:p w:rsidR="007463D5" w:rsidRDefault="007463D5">
            <w:pPr>
              <w:rPr>
                <w:rStyle w:val="a8"/>
                <w:b/>
                <w:bCs/>
                <w:sz w:val="18"/>
                <w:szCs w:val="18"/>
              </w:rPr>
            </w:pPr>
          </w:p>
          <w:p w:rsidR="007463D5" w:rsidRDefault="007463D5">
            <w:pPr>
              <w:rPr>
                <w:rStyle w:val="a8"/>
                <w:b/>
                <w:bCs/>
                <w:sz w:val="18"/>
                <w:szCs w:val="18"/>
              </w:rPr>
            </w:pPr>
          </w:p>
          <w:p w:rsidR="007463D5" w:rsidRDefault="00BC13D6">
            <w:r>
              <w:rPr>
                <w:rStyle w:val="a8"/>
                <w:sz w:val="18"/>
                <w:szCs w:val="18"/>
              </w:rPr>
              <w:t>_____________________________/__________________/</w:t>
            </w:r>
          </w:p>
        </w:tc>
      </w:tr>
    </w:tbl>
    <w:p w:rsidR="007463D5" w:rsidRDefault="007463D5">
      <w:pPr>
        <w:widowControl w:val="0"/>
        <w:ind w:left="108" w:hanging="108"/>
        <w:jc w:val="center"/>
        <w:outlineLvl w:val="0"/>
        <w:rPr>
          <w:rStyle w:val="a8"/>
          <w:b/>
          <w:bCs/>
          <w:sz w:val="20"/>
          <w:szCs w:val="20"/>
        </w:rPr>
      </w:pPr>
    </w:p>
    <w:p w:rsidR="007463D5" w:rsidRDefault="007463D5">
      <w:pPr>
        <w:widowControl w:val="0"/>
        <w:jc w:val="center"/>
        <w:outlineLvl w:val="0"/>
        <w:rPr>
          <w:rStyle w:val="a8"/>
          <w:b/>
          <w:bCs/>
          <w:sz w:val="20"/>
          <w:szCs w:val="20"/>
        </w:rPr>
      </w:pPr>
    </w:p>
    <w:p w:rsidR="007463D5" w:rsidRDefault="007463D5" w:rsidP="00795E5F">
      <w:pPr>
        <w:widowControl w:val="0"/>
        <w:outlineLvl w:val="0"/>
        <w:rPr>
          <w:rStyle w:val="a8"/>
          <w:sz w:val="20"/>
          <w:szCs w:val="20"/>
        </w:rPr>
      </w:pPr>
    </w:p>
    <w:p w:rsidR="00F57044" w:rsidRDefault="00F57044">
      <w:pPr>
        <w:widowControl w:val="0"/>
        <w:ind w:left="6372" w:firstLine="708"/>
        <w:jc w:val="center"/>
        <w:outlineLvl w:val="0"/>
        <w:rPr>
          <w:rStyle w:val="Hyperlink0"/>
        </w:rPr>
      </w:pPr>
    </w:p>
    <w:p w:rsidR="00F57044" w:rsidRDefault="00F57044">
      <w:pPr>
        <w:widowControl w:val="0"/>
        <w:ind w:left="6372" w:firstLine="708"/>
        <w:jc w:val="center"/>
        <w:outlineLvl w:val="0"/>
        <w:rPr>
          <w:rStyle w:val="Hyperlink0"/>
        </w:rPr>
      </w:pPr>
    </w:p>
    <w:p w:rsidR="00F57044" w:rsidRDefault="00F57044">
      <w:pPr>
        <w:widowControl w:val="0"/>
        <w:ind w:left="6372" w:firstLine="708"/>
        <w:jc w:val="center"/>
        <w:outlineLvl w:val="0"/>
        <w:rPr>
          <w:rStyle w:val="Hyperlink0"/>
        </w:rPr>
      </w:pPr>
    </w:p>
    <w:p w:rsidR="00F57044" w:rsidRDefault="00F57044">
      <w:pPr>
        <w:widowControl w:val="0"/>
        <w:ind w:left="6372" w:firstLine="708"/>
        <w:jc w:val="center"/>
        <w:outlineLvl w:val="0"/>
        <w:rPr>
          <w:rStyle w:val="Hyperlink0"/>
        </w:rPr>
      </w:pPr>
    </w:p>
    <w:p w:rsidR="00F57044" w:rsidRDefault="00F57044">
      <w:pPr>
        <w:widowControl w:val="0"/>
        <w:ind w:left="6372" w:firstLine="708"/>
        <w:jc w:val="center"/>
        <w:outlineLvl w:val="0"/>
        <w:rPr>
          <w:rStyle w:val="Hyperlink0"/>
        </w:rPr>
      </w:pPr>
    </w:p>
    <w:p w:rsidR="00F57044" w:rsidRDefault="00F57044">
      <w:pPr>
        <w:widowControl w:val="0"/>
        <w:ind w:left="6372" w:firstLine="708"/>
        <w:jc w:val="center"/>
        <w:outlineLvl w:val="0"/>
        <w:rPr>
          <w:rStyle w:val="Hyperlink0"/>
        </w:rPr>
      </w:pPr>
    </w:p>
    <w:p w:rsidR="00F57044" w:rsidRDefault="00F57044">
      <w:pPr>
        <w:widowControl w:val="0"/>
        <w:ind w:left="6372" w:firstLine="708"/>
        <w:jc w:val="center"/>
        <w:outlineLvl w:val="0"/>
        <w:rPr>
          <w:rStyle w:val="Hyperlink0"/>
        </w:rPr>
      </w:pPr>
    </w:p>
    <w:p w:rsidR="00F57044" w:rsidRDefault="00F57044">
      <w:pPr>
        <w:widowControl w:val="0"/>
        <w:ind w:left="6372" w:firstLine="708"/>
        <w:jc w:val="center"/>
        <w:outlineLvl w:val="0"/>
        <w:rPr>
          <w:rStyle w:val="Hyperlink0"/>
        </w:rPr>
      </w:pPr>
    </w:p>
    <w:p w:rsidR="00F57044" w:rsidRDefault="00F57044">
      <w:pPr>
        <w:widowControl w:val="0"/>
        <w:ind w:left="6372" w:firstLine="708"/>
        <w:jc w:val="center"/>
        <w:outlineLvl w:val="0"/>
        <w:rPr>
          <w:rStyle w:val="Hyperlink0"/>
        </w:rPr>
      </w:pPr>
    </w:p>
    <w:p w:rsidR="00F57044" w:rsidRDefault="00F57044">
      <w:pPr>
        <w:widowControl w:val="0"/>
        <w:ind w:left="6372" w:firstLine="708"/>
        <w:jc w:val="center"/>
        <w:outlineLvl w:val="0"/>
        <w:rPr>
          <w:rStyle w:val="Hyperlink0"/>
        </w:rPr>
      </w:pPr>
    </w:p>
    <w:p w:rsidR="00F57044" w:rsidRDefault="00F57044">
      <w:pPr>
        <w:widowControl w:val="0"/>
        <w:ind w:left="6372" w:firstLine="708"/>
        <w:jc w:val="center"/>
        <w:outlineLvl w:val="0"/>
        <w:rPr>
          <w:rStyle w:val="Hyperlink0"/>
        </w:rPr>
      </w:pPr>
    </w:p>
    <w:p w:rsidR="00F57044" w:rsidRDefault="00F57044">
      <w:pPr>
        <w:widowControl w:val="0"/>
        <w:ind w:left="6372" w:firstLine="708"/>
        <w:jc w:val="center"/>
        <w:outlineLvl w:val="0"/>
        <w:rPr>
          <w:rStyle w:val="Hyperlink0"/>
        </w:rPr>
      </w:pPr>
    </w:p>
    <w:p w:rsidR="00F57044" w:rsidRDefault="00F57044">
      <w:pPr>
        <w:widowControl w:val="0"/>
        <w:ind w:left="6372" w:firstLine="708"/>
        <w:jc w:val="center"/>
        <w:outlineLvl w:val="0"/>
        <w:rPr>
          <w:rStyle w:val="Hyperlink0"/>
        </w:rPr>
      </w:pPr>
    </w:p>
    <w:p w:rsidR="00F57044" w:rsidRDefault="00F57044">
      <w:pPr>
        <w:widowControl w:val="0"/>
        <w:ind w:left="6372" w:firstLine="708"/>
        <w:jc w:val="center"/>
        <w:outlineLvl w:val="0"/>
        <w:rPr>
          <w:rStyle w:val="Hyperlink0"/>
        </w:rPr>
      </w:pPr>
    </w:p>
    <w:p w:rsidR="00F57044" w:rsidRDefault="00F57044">
      <w:pPr>
        <w:widowControl w:val="0"/>
        <w:ind w:left="6372" w:firstLine="708"/>
        <w:jc w:val="center"/>
        <w:outlineLvl w:val="0"/>
        <w:rPr>
          <w:rStyle w:val="Hyperlink0"/>
        </w:rPr>
      </w:pPr>
    </w:p>
    <w:p w:rsidR="00F57044" w:rsidRDefault="00F57044">
      <w:pPr>
        <w:widowControl w:val="0"/>
        <w:ind w:left="6372" w:firstLine="708"/>
        <w:jc w:val="center"/>
        <w:outlineLvl w:val="0"/>
        <w:rPr>
          <w:rStyle w:val="Hyperlink0"/>
        </w:rPr>
      </w:pPr>
    </w:p>
    <w:p w:rsidR="00F57044" w:rsidRDefault="00F57044">
      <w:pPr>
        <w:widowControl w:val="0"/>
        <w:ind w:left="6372" w:firstLine="708"/>
        <w:jc w:val="center"/>
        <w:outlineLvl w:val="0"/>
        <w:rPr>
          <w:rStyle w:val="Hyperlink0"/>
        </w:rPr>
      </w:pPr>
    </w:p>
    <w:p w:rsidR="00F57044" w:rsidRDefault="00F57044">
      <w:pPr>
        <w:widowControl w:val="0"/>
        <w:ind w:left="6372" w:firstLine="708"/>
        <w:jc w:val="center"/>
        <w:outlineLvl w:val="0"/>
        <w:rPr>
          <w:rStyle w:val="Hyperlink0"/>
        </w:rPr>
      </w:pPr>
    </w:p>
    <w:p w:rsidR="00F57044" w:rsidRDefault="00F57044">
      <w:pPr>
        <w:widowControl w:val="0"/>
        <w:ind w:left="6372" w:firstLine="708"/>
        <w:jc w:val="center"/>
        <w:outlineLvl w:val="0"/>
        <w:rPr>
          <w:rStyle w:val="Hyperlink0"/>
        </w:rPr>
      </w:pPr>
    </w:p>
    <w:p w:rsidR="00F57044" w:rsidRDefault="00F57044">
      <w:pPr>
        <w:widowControl w:val="0"/>
        <w:ind w:left="6372" w:firstLine="708"/>
        <w:jc w:val="center"/>
        <w:outlineLvl w:val="0"/>
        <w:rPr>
          <w:rStyle w:val="Hyperlink0"/>
        </w:rPr>
      </w:pPr>
    </w:p>
    <w:p w:rsidR="00F57044" w:rsidRDefault="00F57044">
      <w:pPr>
        <w:widowControl w:val="0"/>
        <w:ind w:left="6372" w:firstLine="708"/>
        <w:jc w:val="center"/>
        <w:outlineLvl w:val="0"/>
        <w:rPr>
          <w:rStyle w:val="Hyperlink0"/>
        </w:rPr>
      </w:pPr>
    </w:p>
    <w:p w:rsidR="00F57044" w:rsidRDefault="00F57044">
      <w:pPr>
        <w:widowControl w:val="0"/>
        <w:ind w:left="6372" w:firstLine="708"/>
        <w:jc w:val="center"/>
        <w:outlineLvl w:val="0"/>
        <w:rPr>
          <w:rStyle w:val="Hyperlink0"/>
        </w:rPr>
      </w:pPr>
    </w:p>
    <w:p w:rsidR="00F57044" w:rsidRDefault="00F57044">
      <w:pPr>
        <w:widowControl w:val="0"/>
        <w:ind w:left="6372" w:firstLine="708"/>
        <w:jc w:val="center"/>
        <w:outlineLvl w:val="0"/>
        <w:rPr>
          <w:rStyle w:val="Hyperlink0"/>
        </w:rPr>
      </w:pPr>
    </w:p>
    <w:p w:rsidR="00F57044" w:rsidRDefault="00F57044">
      <w:pPr>
        <w:widowControl w:val="0"/>
        <w:ind w:left="6372" w:firstLine="708"/>
        <w:jc w:val="center"/>
        <w:outlineLvl w:val="0"/>
        <w:rPr>
          <w:rStyle w:val="Hyperlink0"/>
        </w:rPr>
      </w:pPr>
    </w:p>
    <w:p w:rsidR="00F57044" w:rsidRDefault="00F57044">
      <w:pPr>
        <w:widowControl w:val="0"/>
        <w:ind w:left="6372" w:firstLine="708"/>
        <w:jc w:val="center"/>
        <w:outlineLvl w:val="0"/>
        <w:rPr>
          <w:rStyle w:val="Hyperlink0"/>
        </w:rPr>
      </w:pPr>
    </w:p>
    <w:p w:rsidR="00F57044" w:rsidRDefault="00F57044">
      <w:pPr>
        <w:widowControl w:val="0"/>
        <w:ind w:left="6372" w:firstLine="708"/>
        <w:jc w:val="center"/>
        <w:outlineLvl w:val="0"/>
        <w:rPr>
          <w:rStyle w:val="Hyperlink0"/>
        </w:rPr>
      </w:pPr>
    </w:p>
    <w:p w:rsidR="00F57044" w:rsidRDefault="00F57044">
      <w:pPr>
        <w:widowControl w:val="0"/>
        <w:ind w:left="6372" w:firstLine="708"/>
        <w:jc w:val="center"/>
        <w:outlineLvl w:val="0"/>
        <w:rPr>
          <w:rStyle w:val="Hyperlink0"/>
        </w:rPr>
      </w:pPr>
    </w:p>
    <w:p w:rsidR="00F57044" w:rsidRDefault="00F57044">
      <w:pPr>
        <w:widowControl w:val="0"/>
        <w:ind w:left="6372" w:firstLine="708"/>
        <w:jc w:val="center"/>
        <w:outlineLvl w:val="0"/>
        <w:rPr>
          <w:rStyle w:val="Hyperlink0"/>
        </w:rPr>
      </w:pPr>
    </w:p>
    <w:p w:rsidR="00F57044" w:rsidRDefault="00F57044">
      <w:pPr>
        <w:widowControl w:val="0"/>
        <w:ind w:left="6372" w:firstLine="708"/>
        <w:jc w:val="center"/>
        <w:outlineLvl w:val="0"/>
        <w:rPr>
          <w:rStyle w:val="Hyperlink0"/>
        </w:rPr>
      </w:pPr>
    </w:p>
    <w:p w:rsidR="00F57044" w:rsidRDefault="00F57044">
      <w:pPr>
        <w:widowControl w:val="0"/>
        <w:ind w:left="6372" w:firstLine="708"/>
        <w:jc w:val="center"/>
        <w:outlineLvl w:val="0"/>
        <w:rPr>
          <w:rStyle w:val="Hyperlink0"/>
        </w:rPr>
      </w:pPr>
    </w:p>
    <w:p w:rsidR="00F57044" w:rsidRDefault="00F57044">
      <w:pPr>
        <w:widowControl w:val="0"/>
        <w:ind w:left="6372" w:firstLine="708"/>
        <w:jc w:val="center"/>
        <w:outlineLvl w:val="0"/>
        <w:rPr>
          <w:rStyle w:val="Hyperlink0"/>
        </w:rPr>
      </w:pPr>
    </w:p>
    <w:p w:rsidR="00F57044" w:rsidRDefault="00F57044">
      <w:pPr>
        <w:widowControl w:val="0"/>
        <w:ind w:left="6372" w:firstLine="708"/>
        <w:jc w:val="center"/>
        <w:outlineLvl w:val="0"/>
        <w:rPr>
          <w:rStyle w:val="Hyperlink0"/>
        </w:rPr>
      </w:pPr>
    </w:p>
    <w:p w:rsidR="007463D5" w:rsidRDefault="00BC13D6">
      <w:pPr>
        <w:widowControl w:val="0"/>
        <w:ind w:left="6372" w:firstLine="708"/>
        <w:jc w:val="center"/>
        <w:outlineLvl w:val="0"/>
        <w:rPr>
          <w:rStyle w:val="Hyperlink0"/>
        </w:rPr>
      </w:pPr>
      <w:r>
        <w:rPr>
          <w:rStyle w:val="Hyperlink0"/>
        </w:rPr>
        <w:lastRenderedPageBreak/>
        <w:t>Приложение 1 к Договору</w:t>
      </w:r>
    </w:p>
    <w:p w:rsidR="007463D5" w:rsidRDefault="00BC13D6">
      <w:pPr>
        <w:widowControl w:val="0"/>
        <w:jc w:val="right"/>
        <w:rPr>
          <w:rStyle w:val="Hyperlink0"/>
        </w:rPr>
      </w:pPr>
      <w:r>
        <w:rPr>
          <w:rStyle w:val="Hyperlink0"/>
        </w:rPr>
        <w:t>№ _____ от «__» ______ 20__ г.</w:t>
      </w:r>
    </w:p>
    <w:p w:rsidR="007463D5" w:rsidRDefault="00BC13D6">
      <w:pPr>
        <w:widowControl w:val="0"/>
        <w:jc w:val="center"/>
        <w:rPr>
          <w:rStyle w:val="a8"/>
          <w:sz w:val="21"/>
          <w:szCs w:val="21"/>
        </w:rPr>
      </w:pPr>
      <w:r>
        <w:rPr>
          <w:rStyle w:val="a8"/>
          <w:sz w:val="21"/>
          <w:szCs w:val="21"/>
        </w:rPr>
        <w:t>СПЕЦИФИКАЦИЯ</w:t>
      </w:r>
    </w:p>
    <w:p w:rsidR="007463D5" w:rsidRDefault="00BC13D6">
      <w:pPr>
        <w:widowControl w:val="0"/>
        <w:jc w:val="center"/>
        <w:rPr>
          <w:rStyle w:val="a8"/>
          <w:b/>
          <w:bCs/>
          <w:sz w:val="22"/>
          <w:szCs w:val="22"/>
        </w:rPr>
      </w:pPr>
      <w:r>
        <w:rPr>
          <w:rStyle w:val="a8"/>
          <w:sz w:val="21"/>
          <w:szCs w:val="21"/>
        </w:rPr>
        <w:t>ПОСТАВЛЯЕМЫХ ТОВАРОВ</w:t>
      </w:r>
    </w:p>
    <w:p w:rsidR="007463D5" w:rsidRDefault="007463D5">
      <w:pPr>
        <w:widowControl w:val="0"/>
        <w:ind w:left="6372" w:firstLine="708"/>
        <w:jc w:val="center"/>
        <w:outlineLvl w:val="0"/>
        <w:rPr>
          <w:rStyle w:val="a8"/>
          <w:sz w:val="20"/>
          <w:szCs w:val="20"/>
        </w:rPr>
      </w:pPr>
    </w:p>
    <w:tbl>
      <w:tblPr>
        <w:tblStyle w:val="TableNormal"/>
        <w:tblW w:w="10879"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392"/>
        <w:gridCol w:w="2410"/>
        <w:gridCol w:w="2409"/>
        <w:gridCol w:w="1700"/>
        <w:gridCol w:w="1135"/>
        <w:gridCol w:w="851"/>
        <w:gridCol w:w="850"/>
        <w:gridCol w:w="565"/>
        <w:gridCol w:w="567"/>
      </w:tblGrid>
      <w:tr w:rsidR="007463D5">
        <w:trPr>
          <w:trHeight w:val="1552"/>
          <w:jc w:val="center"/>
        </w:trPr>
        <w:tc>
          <w:tcPr>
            <w:tcW w:w="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463D5" w:rsidRDefault="00BC13D6">
            <w:pPr>
              <w:pStyle w:val="aa"/>
            </w:pPr>
            <w:r>
              <w:rPr>
                <w:rStyle w:val="a8"/>
                <w:sz w:val="20"/>
                <w:szCs w:val="20"/>
              </w:rPr>
              <w:t>№</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463D5" w:rsidRDefault="00BC13D6">
            <w:pPr>
              <w:pStyle w:val="aa"/>
              <w:jc w:val="center"/>
            </w:pPr>
            <w:r>
              <w:rPr>
                <w:rStyle w:val="a8"/>
                <w:b/>
                <w:bCs/>
                <w:sz w:val="20"/>
                <w:szCs w:val="20"/>
              </w:rPr>
              <w:t>Наименование поста</w:t>
            </w:r>
            <w:r>
              <w:rPr>
                <w:rStyle w:val="a8"/>
                <w:b/>
                <w:bCs/>
                <w:sz w:val="20"/>
                <w:szCs w:val="20"/>
              </w:rPr>
              <w:t>в</w:t>
            </w:r>
            <w:r>
              <w:rPr>
                <w:rStyle w:val="a8"/>
                <w:b/>
                <w:bCs/>
                <w:sz w:val="20"/>
                <w:szCs w:val="20"/>
              </w:rPr>
              <w:t>ляемых товаров</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463D5" w:rsidRDefault="00BC13D6">
            <w:pPr>
              <w:pStyle w:val="aa"/>
              <w:jc w:val="center"/>
            </w:pPr>
            <w:r>
              <w:rPr>
                <w:rStyle w:val="a8"/>
                <w:b/>
                <w:bCs/>
                <w:sz w:val="20"/>
                <w:szCs w:val="20"/>
              </w:rPr>
              <w:t>Характеристика</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463D5" w:rsidRDefault="00BC13D6">
            <w:pPr>
              <w:pStyle w:val="aa"/>
              <w:jc w:val="center"/>
            </w:pPr>
            <w:r>
              <w:rPr>
                <w:rStyle w:val="a8"/>
                <w:b/>
                <w:bCs/>
                <w:sz w:val="20"/>
                <w:szCs w:val="20"/>
              </w:rPr>
              <w:t>Страна прои</w:t>
            </w:r>
            <w:r>
              <w:rPr>
                <w:rStyle w:val="a8"/>
                <w:b/>
                <w:bCs/>
                <w:sz w:val="20"/>
                <w:szCs w:val="20"/>
              </w:rPr>
              <w:t>с</w:t>
            </w:r>
            <w:r>
              <w:rPr>
                <w:rStyle w:val="a8"/>
                <w:b/>
                <w:bCs/>
                <w:sz w:val="20"/>
                <w:szCs w:val="20"/>
              </w:rPr>
              <w:t>хождения п</w:t>
            </w:r>
            <w:r>
              <w:rPr>
                <w:rStyle w:val="a8"/>
                <w:b/>
                <w:bCs/>
                <w:sz w:val="20"/>
                <w:szCs w:val="20"/>
              </w:rPr>
              <w:t>о</w:t>
            </w:r>
            <w:r>
              <w:rPr>
                <w:rStyle w:val="a8"/>
                <w:b/>
                <w:bCs/>
                <w:sz w:val="20"/>
                <w:szCs w:val="20"/>
              </w:rPr>
              <w:t>ставляемого товара</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463D5" w:rsidRDefault="00BC13D6">
            <w:pPr>
              <w:pStyle w:val="aa"/>
              <w:jc w:val="center"/>
              <w:rPr>
                <w:rStyle w:val="a8"/>
                <w:b/>
                <w:bCs/>
                <w:sz w:val="20"/>
                <w:szCs w:val="20"/>
              </w:rPr>
            </w:pPr>
            <w:r>
              <w:rPr>
                <w:rStyle w:val="a8"/>
                <w:b/>
                <w:bCs/>
                <w:sz w:val="20"/>
                <w:szCs w:val="20"/>
              </w:rPr>
              <w:t>Код тов</w:t>
            </w:r>
            <w:r>
              <w:rPr>
                <w:rStyle w:val="a8"/>
                <w:b/>
                <w:bCs/>
                <w:sz w:val="20"/>
                <w:szCs w:val="20"/>
              </w:rPr>
              <w:t>а</w:t>
            </w:r>
            <w:r>
              <w:rPr>
                <w:rStyle w:val="a8"/>
                <w:b/>
                <w:bCs/>
                <w:sz w:val="20"/>
                <w:szCs w:val="20"/>
              </w:rPr>
              <w:t>ров</w:t>
            </w:r>
          </w:p>
          <w:p w:rsidR="007463D5" w:rsidRDefault="00BC13D6">
            <w:pPr>
              <w:pStyle w:val="aa"/>
              <w:jc w:val="center"/>
            </w:pPr>
            <w:r>
              <w:rPr>
                <w:rStyle w:val="a8"/>
                <w:sz w:val="20"/>
                <w:szCs w:val="20"/>
              </w:rPr>
              <w:t>(</w:t>
            </w:r>
            <w:r>
              <w:rPr>
                <w:rStyle w:val="a8"/>
                <w:i/>
                <w:iCs/>
                <w:sz w:val="20"/>
                <w:szCs w:val="20"/>
              </w:rPr>
              <w:t>в соотв. с ОКПД2</w:t>
            </w:r>
            <w:r>
              <w:rPr>
                <w:rStyle w:val="a8"/>
                <w:sz w:val="20"/>
                <w:szCs w:val="20"/>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463D5" w:rsidRDefault="00BC13D6">
            <w:pPr>
              <w:pStyle w:val="aa"/>
              <w:jc w:val="center"/>
            </w:pPr>
            <w:r>
              <w:rPr>
                <w:rStyle w:val="a8"/>
                <w:b/>
                <w:bCs/>
                <w:sz w:val="20"/>
                <w:szCs w:val="20"/>
              </w:rPr>
              <w:t xml:space="preserve">Кол-во товара, </w:t>
            </w:r>
            <w:r>
              <w:rPr>
                <w:rStyle w:val="a8"/>
                <w:i/>
                <w:iCs/>
                <w:sz w:val="20"/>
                <w:szCs w:val="20"/>
              </w:rPr>
              <w:t>единица измер</w:t>
            </w:r>
            <w:r>
              <w:rPr>
                <w:rStyle w:val="a8"/>
                <w:i/>
                <w:iCs/>
                <w:sz w:val="20"/>
                <w:szCs w:val="20"/>
              </w:rPr>
              <w:t>е</w:t>
            </w:r>
            <w:r>
              <w:rPr>
                <w:rStyle w:val="a8"/>
                <w:i/>
                <w:iCs/>
                <w:sz w:val="20"/>
                <w:szCs w:val="20"/>
              </w:rPr>
              <w:t>ния</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463D5" w:rsidRDefault="00BC13D6">
            <w:pPr>
              <w:pStyle w:val="aa"/>
              <w:jc w:val="center"/>
              <w:rPr>
                <w:rStyle w:val="a8"/>
                <w:b/>
                <w:bCs/>
                <w:sz w:val="20"/>
                <w:szCs w:val="20"/>
              </w:rPr>
            </w:pPr>
            <w:r>
              <w:rPr>
                <w:rStyle w:val="a8"/>
                <w:b/>
                <w:bCs/>
                <w:sz w:val="20"/>
                <w:szCs w:val="20"/>
              </w:rPr>
              <w:t>Цена за ед., руб.</w:t>
            </w:r>
          </w:p>
          <w:p w:rsidR="007463D5" w:rsidRDefault="00BC13D6">
            <w:pPr>
              <w:pStyle w:val="aa"/>
              <w:jc w:val="center"/>
            </w:pPr>
            <w:r>
              <w:rPr>
                <w:rStyle w:val="a8"/>
                <w:b/>
                <w:bCs/>
                <w:sz w:val="20"/>
                <w:szCs w:val="20"/>
              </w:rPr>
              <w:t>(с уч</w:t>
            </w:r>
            <w:r>
              <w:rPr>
                <w:rStyle w:val="a8"/>
                <w:b/>
                <w:bCs/>
                <w:sz w:val="20"/>
                <w:szCs w:val="20"/>
              </w:rPr>
              <w:t>е</w:t>
            </w:r>
            <w:r>
              <w:rPr>
                <w:rStyle w:val="a8"/>
                <w:b/>
                <w:bCs/>
                <w:sz w:val="20"/>
                <w:szCs w:val="20"/>
              </w:rPr>
              <w:t>том НДС)</w:t>
            </w:r>
          </w:p>
        </w:tc>
        <w:tc>
          <w:tcPr>
            <w:tcW w:w="5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63D5" w:rsidRDefault="00BC13D6">
            <w:pPr>
              <w:pStyle w:val="aa"/>
              <w:jc w:val="center"/>
            </w:pPr>
            <w:r>
              <w:rPr>
                <w:rStyle w:val="a8"/>
                <w:b/>
                <w:bCs/>
                <w:sz w:val="20"/>
                <w:szCs w:val="20"/>
              </w:rPr>
              <w:t>НДС в руб.</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463D5" w:rsidRDefault="00BC13D6">
            <w:pPr>
              <w:pStyle w:val="aa"/>
              <w:jc w:val="center"/>
            </w:pPr>
            <w:r>
              <w:rPr>
                <w:rStyle w:val="a8"/>
                <w:b/>
                <w:bCs/>
                <w:sz w:val="20"/>
                <w:szCs w:val="20"/>
              </w:rPr>
              <w:t>Сумма, руб.</w:t>
            </w:r>
          </w:p>
        </w:tc>
      </w:tr>
      <w:tr w:rsidR="007463D5">
        <w:trPr>
          <w:trHeight w:val="1112"/>
          <w:jc w:val="center"/>
        </w:trPr>
        <w:tc>
          <w:tcPr>
            <w:tcW w:w="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63D5" w:rsidRDefault="007463D5"/>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63D5" w:rsidRDefault="007463D5"/>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63D5" w:rsidRDefault="007463D5">
            <w:pPr>
              <w:pStyle w:val="a7"/>
              <w:widowControl w:val="0"/>
              <w:outlineLvl w:val="0"/>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63D5" w:rsidRDefault="007463D5"/>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63D5" w:rsidRDefault="007463D5"/>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63D5" w:rsidRDefault="007463D5"/>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63D5" w:rsidRDefault="007463D5"/>
        </w:tc>
        <w:tc>
          <w:tcPr>
            <w:tcW w:w="5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63D5" w:rsidRDefault="007463D5"/>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63D5" w:rsidRDefault="007463D5"/>
        </w:tc>
      </w:tr>
      <w:tr w:rsidR="007463D5">
        <w:trPr>
          <w:trHeight w:val="300"/>
          <w:jc w:val="center"/>
        </w:trPr>
        <w:tc>
          <w:tcPr>
            <w:tcW w:w="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63D5" w:rsidRDefault="007463D5"/>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63D5" w:rsidRDefault="00BC13D6">
            <w:pPr>
              <w:widowControl w:val="0"/>
              <w:outlineLvl w:val="0"/>
            </w:pPr>
            <w:r>
              <w:rPr>
                <w:rStyle w:val="a8"/>
                <w:sz w:val="20"/>
                <w:szCs w:val="20"/>
              </w:rPr>
              <w:t>ИТОГО:</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63D5" w:rsidRDefault="007463D5"/>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63D5" w:rsidRDefault="007463D5"/>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63D5" w:rsidRDefault="007463D5"/>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63D5" w:rsidRDefault="007463D5"/>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63D5" w:rsidRDefault="007463D5"/>
        </w:tc>
        <w:tc>
          <w:tcPr>
            <w:tcW w:w="5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63D5" w:rsidRDefault="007463D5"/>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63D5" w:rsidRDefault="007463D5"/>
        </w:tc>
      </w:tr>
    </w:tbl>
    <w:p w:rsidR="007463D5" w:rsidRDefault="007463D5">
      <w:pPr>
        <w:widowControl w:val="0"/>
        <w:ind w:left="108" w:hanging="108"/>
        <w:jc w:val="center"/>
        <w:outlineLvl w:val="0"/>
        <w:rPr>
          <w:rStyle w:val="a8"/>
          <w:sz w:val="20"/>
          <w:szCs w:val="20"/>
        </w:rPr>
      </w:pPr>
    </w:p>
    <w:p w:rsidR="007463D5" w:rsidRDefault="007463D5">
      <w:pPr>
        <w:widowControl w:val="0"/>
        <w:jc w:val="center"/>
        <w:outlineLvl w:val="0"/>
        <w:rPr>
          <w:rStyle w:val="a8"/>
          <w:sz w:val="20"/>
          <w:szCs w:val="20"/>
        </w:rPr>
      </w:pPr>
    </w:p>
    <w:p w:rsidR="007463D5" w:rsidRDefault="007463D5">
      <w:pPr>
        <w:widowControl w:val="0"/>
        <w:ind w:left="6372" w:firstLine="708"/>
        <w:jc w:val="center"/>
        <w:outlineLvl w:val="0"/>
        <w:rPr>
          <w:rStyle w:val="a8"/>
          <w:sz w:val="20"/>
          <w:szCs w:val="20"/>
        </w:rPr>
      </w:pPr>
    </w:p>
    <w:tbl>
      <w:tblPr>
        <w:tblStyle w:val="TableNormal"/>
        <w:tblW w:w="1031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5016"/>
        <w:gridCol w:w="5298"/>
      </w:tblGrid>
      <w:tr w:rsidR="007463D5">
        <w:trPr>
          <w:trHeight w:val="232"/>
          <w:jc w:val="center"/>
        </w:trPr>
        <w:tc>
          <w:tcPr>
            <w:tcW w:w="5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63D5" w:rsidRDefault="00BC13D6">
            <w:pPr>
              <w:jc w:val="center"/>
            </w:pPr>
            <w:r>
              <w:rPr>
                <w:rStyle w:val="a8"/>
                <w:b/>
                <w:bCs/>
                <w:sz w:val="20"/>
                <w:szCs w:val="20"/>
              </w:rPr>
              <w:t xml:space="preserve">Заказчик </w:t>
            </w:r>
          </w:p>
        </w:tc>
        <w:tc>
          <w:tcPr>
            <w:tcW w:w="5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63D5" w:rsidRDefault="00BC13D6">
            <w:pPr>
              <w:jc w:val="center"/>
            </w:pPr>
            <w:r>
              <w:rPr>
                <w:rStyle w:val="a8"/>
                <w:b/>
                <w:bCs/>
                <w:sz w:val="20"/>
                <w:szCs w:val="20"/>
              </w:rPr>
              <w:t>ПОСТАВЩИК</w:t>
            </w:r>
          </w:p>
        </w:tc>
      </w:tr>
      <w:tr w:rsidR="007463D5">
        <w:trPr>
          <w:trHeight w:val="1112"/>
          <w:jc w:val="center"/>
        </w:trPr>
        <w:tc>
          <w:tcPr>
            <w:tcW w:w="5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63D5" w:rsidRDefault="007463D5">
            <w:pPr>
              <w:rPr>
                <w:rStyle w:val="a8"/>
                <w:sz w:val="20"/>
                <w:szCs w:val="20"/>
              </w:rPr>
            </w:pPr>
          </w:p>
          <w:p w:rsidR="007463D5" w:rsidRDefault="00BC13D6">
            <w:pPr>
              <w:rPr>
                <w:rStyle w:val="a8"/>
                <w:sz w:val="20"/>
                <w:szCs w:val="20"/>
              </w:rPr>
            </w:pPr>
            <w:r>
              <w:rPr>
                <w:rStyle w:val="a8"/>
                <w:sz w:val="20"/>
                <w:szCs w:val="20"/>
              </w:rPr>
              <w:t>Ректор</w:t>
            </w:r>
          </w:p>
          <w:p w:rsidR="007463D5" w:rsidRDefault="007463D5">
            <w:pPr>
              <w:rPr>
                <w:rStyle w:val="a8"/>
                <w:sz w:val="20"/>
                <w:szCs w:val="20"/>
              </w:rPr>
            </w:pPr>
          </w:p>
          <w:p w:rsidR="007463D5" w:rsidRDefault="00BC13D6">
            <w:pPr>
              <w:jc w:val="center"/>
              <w:rPr>
                <w:rStyle w:val="a8"/>
                <w:sz w:val="20"/>
                <w:szCs w:val="20"/>
              </w:rPr>
            </w:pPr>
            <w:r>
              <w:rPr>
                <w:rStyle w:val="a8"/>
                <w:sz w:val="20"/>
                <w:szCs w:val="20"/>
              </w:rPr>
              <w:t>___________________________Б.М. Костишко</w:t>
            </w:r>
          </w:p>
          <w:p w:rsidR="007463D5" w:rsidRDefault="00BC13D6">
            <w:r>
              <w:rPr>
                <w:rStyle w:val="a8"/>
                <w:sz w:val="20"/>
                <w:szCs w:val="20"/>
              </w:rPr>
              <w:t>м.п.</w:t>
            </w:r>
          </w:p>
        </w:tc>
        <w:tc>
          <w:tcPr>
            <w:tcW w:w="5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63D5" w:rsidRDefault="007463D5">
            <w:pPr>
              <w:rPr>
                <w:rStyle w:val="a8"/>
                <w:b/>
                <w:bCs/>
                <w:sz w:val="20"/>
                <w:szCs w:val="20"/>
              </w:rPr>
            </w:pPr>
          </w:p>
          <w:p w:rsidR="007463D5" w:rsidRDefault="007463D5">
            <w:pPr>
              <w:rPr>
                <w:rStyle w:val="a8"/>
                <w:b/>
                <w:bCs/>
                <w:sz w:val="20"/>
                <w:szCs w:val="20"/>
              </w:rPr>
            </w:pPr>
          </w:p>
          <w:p w:rsidR="007463D5" w:rsidRDefault="007463D5">
            <w:pPr>
              <w:rPr>
                <w:rStyle w:val="a8"/>
                <w:b/>
                <w:bCs/>
                <w:sz w:val="20"/>
                <w:szCs w:val="20"/>
              </w:rPr>
            </w:pPr>
          </w:p>
          <w:p w:rsidR="007463D5" w:rsidRDefault="00BC13D6">
            <w:pPr>
              <w:rPr>
                <w:rStyle w:val="a8"/>
                <w:b/>
                <w:bCs/>
                <w:sz w:val="20"/>
                <w:szCs w:val="20"/>
              </w:rPr>
            </w:pPr>
            <w:r>
              <w:rPr>
                <w:rStyle w:val="a8"/>
                <w:b/>
                <w:bCs/>
                <w:sz w:val="20"/>
                <w:szCs w:val="20"/>
              </w:rPr>
              <w:t>_____________________________/__________________/</w:t>
            </w:r>
          </w:p>
          <w:p w:rsidR="007463D5" w:rsidRDefault="00BC13D6">
            <w:r>
              <w:rPr>
                <w:rStyle w:val="a8"/>
                <w:sz w:val="20"/>
                <w:szCs w:val="20"/>
              </w:rPr>
              <w:t>м.п.</w:t>
            </w:r>
          </w:p>
        </w:tc>
      </w:tr>
    </w:tbl>
    <w:p w:rsidR="007463D5" w:rsidRDefault="007463D5">
      <w:pPr>
        <w:widowControl w:val="0"/>
        <w:ind w:left="108" w:hanging="108"/>
        <w:jc w:val="center"/>
        <w:outlineLvl w:val="0"/>
        <w:rPr>
          <w:rStyle w:val="a8"/>
          <w:sz w:val="20"/>
          <w:szCs w:val="20"/>
        </w:rPr>
      </w:pPr>
    </w:p>
    <w:p w:rsidR="007463D5" w:rsidRDefault="007463D5">
      <w:pPr>
        <w:widowControl w:val="0"/>
        <w:jc w:val="center"/>
        <w:outlineLvl w:val="0"/>
        <w:rPr>
          <w:rStyle w:val="a8"/>
          <w:sz w:val="20"/>
          <w:szCs w:val="20"/>
        </w:rPr>
      </w:pPr>
    </w:p>
    <w:p w:rsidR="007463D5" w:rsidRDefault="007463D5">
      <w:pPr>
        <w:widowControl w:val="0"/>
        <w:ind w:left="6372" w:firstLine="708"/>
        <w:jc w:val="center"/>
        <w:outlineLvl w:val="0"/>
        <w:rPr>
          <w:rStyle w:val="a8"/>
          <w:sz w:val="20"/>
          <w:szCs w:val="20"/>
        </w:rPr>
      </w:pPr>
    </w:p>
    <w:p w:rsidR="007463D5" w:rsidRDefault="007463D5">
      <w:pPr>
        <w:widowControl w:val="0"/>
        <w:ind w:left="6372" w:firstLine="708"/>
        <w:jc w:val="center"/>
        <w:outlineLvl w:val="0"/>
        <w:rPr>
          <w:rStyle w:val="a8"/>
          <w:sz w:val="20"/>
          <w:szCs w:val="20"/>
        </w:rPr>
      </w:pPr>
    </w:p>
    <w:p w:rsidR="007463D5" w:rsidRDefault="007463D5">
      <w:pPr>
        <w:widowControl w:val="0"/>
        <w:ind w:left="6372" w:firstLine="708"/>
        <w:jc w:val="center"/>
        <w:outlineLvl w:val="0"/>
        <w:rPr>
          <w:rStyle w:val="a8"/>
          <w:sz w:val="20"/>
          <w:szCs w:val="20"/>
        </w:rPr>
      </w:pPr>
    </w:p>
    <w:p w:rsidR="007463D5" w:rsidRDefault="007463D5">
      <w:pPr>
        <w:widowControl w:val="0"/>
        <w:ind w:left="6372" w:firstLine="708"/>
        <w:jc w:val="center"/>
        <w:outlineLvl w:val="0"/>
        <w:rPr>
          <w:rStyle w:val="a8"/>
          <w:sz w:val="20"/>
          <w:szCs w:val="20"/>
        </w:rPr>
      </w:pPr>
    </w:p>
    <w:p w:rsidR="007463D5" w:rsidRDefault="007463D5">
      <w:pPr>
        <w:widowControl w:val="0"/>
        <w:ind w:left="6372" w:firstLine="708"/>
        <w:jc w:val="center"/>
        <w:outlineLvl w:val="0"/>
      </w:pPr>
    </w:p>
    <w:sectPr w:rsidR="007463D5" w:rsidSect="00211D94">
      <w:headerReference w:type="default" r:id="rId7"/>
      <w:footerReference w:type="default" r:id="rId8"/>
      <w:headerReference w:type="first" r:id="rId9"/>
      <w:footerReference w:type="first" r:id="rId10"/>
      <w:pgSz w:w="11900" w:h="16840"/>
      <w:pgMar w:top="567" w:right="566" w:bottom="851" w:left="851" w:header="709" w:footer="709"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42B4" w:rsidRDefault="001242B4">
      <w:r>
        <w:separator/>
      </w:r>
    </w:p>
  </w:endnote>
  <w:endnote w:type="continuationSeparator" w:id="1">
    <w:p w:rsidR="001242B4" w:rsidRDefault="001242B4">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3D5" w:rsidRDefault="00211D94">
    <w:pPr>
      <w:pStyle w:val="a6"/>
      <w:jc w:val="right"/>
    </w:pPr>
    <w:r>
      <w:rPr>
        <w:sz w:val="22"/>
        <w:szCs w:val="22"/>
      </w:rPr>
      <w:fldChar w:fldCharType="begin"/>
    </w:r>
    <w:r w:rsidR="00BC13D6">
      <w:rPr>
        <w:sz w:val="22"/>
        <w:szCs w:val="22"/>
      </w:rPr>
      <w:instrText xml:space="preserve"> PAGE </w:instrText>
    </w:r>
    <w:r>
      <w:rPr>
        <w:sz w:val="22"/>
        <w:szCs w:val="22"/>
      </w:rPr>
      <w:fldChar w:fldCharType="separate"/>
    </w:r>
    <w:r w:rsidR="0001234D">
      <w:rPr>
        <w:noProof/>
        <w:sz w:val="22"/>
        <w:szCs w:val="22"/>
      </w:rPr>
      <w:t>7</w:t>
    </w:r>
    <w:r>
      <w:rPr>
        <w:sz w:val="22"/>
        <w:szCs w:val="2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3D5" w:rsidRDefault="007463D5">
    <w:pPr>
      <w:pStyle w:val="a5"/>
      <w:rPr>
        <w:rFonts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42B4" w:rsidRDefault="001242B4">
      <w:r>
        <w:separator/>
      </w:r>
    </w:p>
  </w:footnote>
  <w:footnote w:type="continuationSeparator" w:id="1">
    <w:p w:rsidR="001242B4" w:rsidRDefault="001242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3D5" w:rsidRDefault="007463D5">
    <w:pPr>
      <w:pStyle w:val="a5"/>
      <w:rPr>
        <w:rFonts w:hint="eastAsia"/>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3D5" w:rsidRDefault="007463D5">
    <w:pPr>
      <w:pStyle w:val="a5"/>
      <w:rPr>
        <w:rFonts w:hint="eastAsi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1610D"/>
    <w:multiLevelType w:val="hybridMultilevel"/>
    <w:tmpl w:val="132E18F8"/>
    <w:styleLink w:val="a"/>
    <w:lvl w:ilvl="0" w:tplc="63DA167E">
      <w:start w:val="1"/>
      <w:numFmt w:val="bullet"/>
      <w:lvlText w:val="-"/>
      <w:lvlJc w:val="left"/>
      <w:pPr>
        <w:ind w:left="1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66EF212">
      <w:start w:val="1"/>
      <w:numFmt w:val="bullet"/>
      <w:lvlText w:val="-"/>
      <w:lvlJc w:val="left"/>
      <w:pPr>
        <w:ind w:left="7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27EDA96">
      <w:start w:val="1"/>
      <w:numFmt w:val="bullet"/>
      <w:lvlText w:val="-"/>
      <w:lvlJc w:val="left"/>
      <w:pPr>
        <w:ind w:left="13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6E3A41AE">
      <w:start w:val="1"/>
      <w:numFmt w:val="bullet"/>
      <w:lvlText w:val="-"/>
      <w:lvlJc w:val="left"/>
      <w:pPr>
        <w:ind w:left="19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A7E6E86">
      <w:start w:val="1"/>
      <w:numFmt w:val="bullet"/>
      <w:lvlText w:val="-"/>
      <w:lvlJc w:val="left"/>
      <w:pPr>
        <w:ind w:left="25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7BE7ECA">
      <w:start w:val="1"/>
      <w:numFmt w:val="bullet"/>
      <w:lvlText w:val="-"/>
      <w:lvlJc w:val="left"/>
      <w:pPr>
        <w:ind w:left="31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C6CCD3C">
      <w:start w:val="1"/>
      <w:numFmt w:val="bullet"/>
      <w:lvlText w:val="-"/>
      <w:lvlJc w:val="left"/>
      <w:pPr>
        <w:ind w:left="37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DD45AFE">
      <w:start w:val="1"/>
      <w:numFmt w:val="bullet"/>
      <w:lvlText w:val="-"/>
      <w:lvlJc w:val="left"/>
      <w:pPr>
        <w:ind w:left="43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6A61A46">
      <w:start w:val="1"/>
      <w:numFmt w:val="bullet"/>
      <w:lvlText w:val="-"/>
      <w:lvlJc w:val="left"/>
      <w:pPr>
        <w:ind w:left="49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356E6807"/>
    <w:multiLevelType w:val="hybridMultilevel"/>
    <w:tmpl w:val="132E18F8"/>
    <w:numStyleLink w:val="a"/>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footnotePr>
    <w:footnote w:id="0"/>
    <w:footnote w:id="1"/>
  </w:footnotePr>
  <w:endnotePr>
    <w:endnote w:id="0"/>
    <w:endnote w:id="1"/>
  </w:endnotePr>
  <w:compat>
    <w:useFELayout/>
  </w:compat>
  <w:rsids>
    <w:rsidRoot w:val="007463D5"/>
    <w:rsid w:val="0001234D"/>
    <w:rsid w:val="000B454D"/>
    <w:rsid w:val="001242B4"/>
    <w:rsid w:val="001F4C4B"/>
    <w:rsid w:val="00211D94"/>
    <w:rsid w:val="00380670"/>
    <w:rsid w:val="006A54B9"/>
    <w:rsid w:val="007463D5"/>
    <w:rsid w:val="00795E5F"/>
    <w:rsid w:val="007B5E83"/>
    <w:rsid w:val="008E1201"/>
    <w:rsid w:val="00A35AE4"/>
    <w:rsid w:val="00BC13D6"/>
    <w:rsid w:val="00D774E2"/>
    <w:rsid w:val="00D9044C"/>
    <w:rsid w:val="00E151F5"/>
    <w:rsid w:val="00EC251A"/>
    <w:rsid w:val="00F570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sid w:val="00211D94"/>
    <w:rPr>
      <w:rFonts w:cs="Arial Unicode MS"/>
      <w:color w:val="000000"/>
      <w:sz w:val="24"/>
      <w:szCs w:val="24"/>
      <w:u w:color="00000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211D94"/>
    <w:rPr>
      <w:u w:val="single"/>
    </w:rPr>
  </w:style>
  <w:style w:type="table" w:customStyle="1" w:styleId="TableNormal">
    <w:name w:val="Table Normal"/>
    <w:rsid w:val="00211D94"/>
    <w:tblPr>
      <w:tblInd w:w="0" w:type="dxa"/>
      <w:tblCellMar>
        <w:top w:w="0" w:type="dxa"/>
        <w:left w:w="0" w:type="dxa"/>
        <w:bottom w:w="0" w:type="dxa"/>
        <w:right w:w="0" w:type="dxa"/>
      </w:tblCellMar>
    </w:tblPr>
  </w:style>
  <w:style w:type="paragraph" w:customStyle="1" w:styleId="a5">
    <w:name w:val="Колонтитулы"/>
    <w:rsid w:val="00211D94"/>
    <w:pPr>
      <w:tabs>
        <w:tab w:val="right" w:pos="9020"/>
      </w:tabs>
    </w:pPr>
    <w:rPr>
      <w:rFonts w:ascii="Helvetica Neue" w:hAnsi="Helvetica Neue" w:cs="Arial Unicode MS"/>
      <w:color w:val="000000"/>
      <w:sz w:val="24"/>
      <w:szCs w:val="24"/>
    </w:rPr>
  </w:style>
  <w:style w:type="paragraph" w:styleId="a6">
    <w:name w:val="footer"/>
    <w:rsid w:val="00211D94"/>
    <w:pPr>
      <w:tabs>
        <w:tab w:val="center" w:pos="4677"/>
        <w:tab w:val="right" w:pos="9355"/>
      </w:tabs>
    </w:pPr>
    <w:rPr>
      <w:rFonts w:cs="Arial Unicode MS"/>
      <w:color w:val="000000"/>
      <w:sz w:val="24"/>
      <w:szCs w:val="24"/>
      <w:u w:color="000000"/>
    </w:rPr>
  </w:style>
  <w:style w:type="paragraph" w:customStyle="1" w:styleId="a7">
    <w:name w:val="Текстовый блок"/>
    <w:rsid w:val="00211D94"/>
    <w:rPr>
      <w:rFonts w:cs="Arial Unicode MS"/>
      <w:color w:val="000000"/>
      <w:sz w:val="24"/>
      <w:szCs w:val="24"/>
      <w:u w:color="000000"/>
    </w:rPr>
  </w:style>
  <w:style w:type="character" w:customStyle="1" w:styleId="Hyperlink0">
    <w:name w:val="Hyperlink.0"/>
    <w:rsid w:val="00211D94"/>
    <w:rPr>
      <w:color w:val="000000"/>
      <w:sz w:val="20"/>
      <w:szCs w:val="20"/>
      <w:u w:color="000000"/>
      <w:lang w:val="ru-RU"/>
    </w:rPr>
  </w:style>
  <w:style w:type="character" w:customStyle="1" w:styleId="a8">
    <w:name w:val="Нет"/>
    <w:rsid w:val="00211D94"/>
  </w:style>
  <w:style w:type="character" w:customStyle="1" w:styleId="Hyperlink1">
    <w:name w:val="Hyperlink.1"/>
    <w:basedOn w:val="a8"/>
    <w:rsid w:val="00211D94"/>
    <w:rPr>
      <w:sz w:val="20"/>
      <w:szCs w:val="20"/>
    </w:rPr>
  </w:style>
  <w:style w:type="numbering" w:customStyle="1" w:styleId="a">
    <w:name w:val="Пункты"/>
    <w:rsid w:val="00211D94"/>
    <w:pPr>
      <w:numPr>
        <w:numId w:val="1"/>
      </w:numPr>
    </w:pPr>
  </w:style>
  <w:style w:type="paragraph" w:styleId="a9">
    <w:name w:val="Normal (Web)"/>
    <w:rsid w:val="00211D94"/>
    <w:pPr>
      <w:spacing w:before="100" w:after="100"/>
    </w:pPr>
    <w:rPr>
      <w:rFonts w:cs="Arial Unicode MS"/>
      <w:color w:val="000000"/>
      <w:sz w:val="24"/>
      <w:szCs w:val="24"/>
      <w:u w:color="000000"/>
    </w:rPr>
  </w:style>
  <w:style w:type="paragraph" w:styleId="aa">
    <w:name w:val="Body Text"/>
    <w:rsid w:val="00211D94"/>
    <w:pPr>
      <w:spacing w:after="120"/>
    </w:pPr>
    <w:rPr>
      <w:rFonts w:cs="Arial Unicode MS"/>
      <w:color w:val="000000"/>
      <w:sz w:val="24"/>
      <w:szCs w:val="24"/>
      <w:u w:color="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4406</Words>
  <Characters>25116</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Prokof'evaOV</dc:creator>
  <cp:lastModifiedBy>ogz</cp:lastModifiedBy>
  <cp:revision>12</cp:revision>
  <dcterms:created xsi:type="dcterms:W3CDTF">2018-01-25T08:12:00Z</dcterms:created>
  <dcterms:modified xsi:type="dcterms:W3CDTF">2018-02-20T12:02:00Z</dcterms:modified>
</cp:coreProperties>
</file>