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2410"/>
        <w:gridCol w:w="1559"/>
      </w:tblGrid>
      <w:tr w:rsidR="008E3B1F" w:rsidRPr="00873D6F" w:rsidTr="00FE37D9">
        <w:tc>
          <w:tcPr>
            <w:tcW w:w="6062" w:type="dxa"/>
          </w:tcPr>
          <w:p w:rsidR="008E3B1F" w:rsidRPr="00873D6F" w:rsidRDefault="008E3B1F" w:rsidP="00FE37D9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D6F">
              <w:rPr>
                <w:rFonts w:ascii="Times New Roman" w:hAnsi="Times New Roman"/>
                <w:sz w:val="16"/>
                <w:szCs w:val="16"/>
              </w:rPr>
              <w:t>Министерство образования и науки РФ</w:t>
            </w:r>
          </w:p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 w:rsidRPr="00CC7A99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410" w:type="dxa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 w:rsidRPr="00873D6F">
              <w:rPr>
                <w:sz w:val="16"/>
                <w:szCs w:val="16"/>
              </w:rPr>
              <w:t>Форма</w:t>
            </w:r>
          </w:p>
        </w:tc>
        <w:tc>
          <w:tcPr>
            <w:tcW w:w="1559" w:type="dxa"/>
            <w:vMerge w:val="restart"/>
            <w:vAlign w:val="center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364490" cy="37846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B1F" w:rsidRPr="00873D6F" w:rsidTr="00FE37D9">
        <w:trPr>
          <w:trHeight w:val="70"/>
        </w:trPr>
        <w:tc>
          <w:tcPr>
            <w:tcW w:w="6062" w:type="dxa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  <w:r w:rsidRPr="00873D6F">
              <w:rPr>
                <w:sz w:val="16"/>
                <w:szCs w:val="16"/>
              </w:rPr>
              <w:t>Программа вступительного испытания</w:t>
            </w:r>
          </w:p>
        </w:tc>
        <w:tc>
          <w:tcPr>
            <w:tcW w:w="2410" w:type="dxa"/>
          </w:tcPr>
          <w:p w:rsidR="008E3B1F" w:rsidRPr="00873D6F" w:rsidRDefault="008E3B1F" w:rsidP="00FE37D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E3B1F" w:rsidRPr="00873D6F" w:rsidRDefault="008E3B1F" w:rsidP="00FE37D9">
            <w:pPr>
              <w:pStyle w:val="a3"/>
              <w:rPr>
                <w:sz w:val="16"/>
                <w:szCs w:val="16"/>
              </w:rPr>
            </w:pPr>
          </w:p>
        </w:tc>
      </w:tr>
    </w:tbl>
    <w:p w:rsidR="008E3B1F" w:rsidRPr="00873D6F" w:rsidRDefault="008E3B1F" w:rsidP="008E3B1F">
      <w:pPr>
        <w:pStyle w:val="a3"/>
        <w:rPr>
          <w:sz w:val="16"/>
          <w:szCs w:val="16"/>
        </w:rPr>
      </w:pPr>
    </w:p>
    <w:p w:rsidR="008E3B1F" w:rsidRPr="00873D6F" w:rsidRDefault="008E3B1F" w:rsidP="008E3B1F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73D6F">
        <w:rPr>
          <w:rFonts w:ascii="Times New Roman" w:hAnsi="Times New Roman"/>
          <w:b/>
          <w:caps/>
          <w:sz w:val="24"/>
          <w:szCs w:val="24"/>
        </w:rPr>
        <w:t>УТВЕРЖДАЮ</w:t>
      </w:r>
    </w:p>
    <w:p w:rsidR="008E3B1F" w:rsidRPr="00873D6F" w:rsidRDefault="008E3B1F" w:rsidP="008E3B1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Председатель Приемной комиссии </w:t>
      </w:r>
      <w:proofErr w:type="spellStart"/>
      <w:r w:rsidRPr="00873D6F">
        <w:rPr>
          <w:rFonts w:ascii="Times New Roman" w:hAnsi="Times New Roman"/>
          <w:sz w:val="24"/>
          <w:szCs w:val="24"/>
        </w:rPr>
        <w:t>УлГУ</w:t>
      </w:r>
      <w:proofErr w:type="spellEnd"/>
    </w:p>
    <w:p w:rsidR="008E3B1F" w:rsidRDefault="008E3B1F" w:rsidP="008E3B1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before="60" w:after="0" w:line="240" w:lineRule="auto"/>
        <w:ind w:left="884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873D6F">
        <w:rPr>
          <w:rFonts w:ascii="Times New Roman" w:hAnsi="Times New Roman"/>
          <w:sz w:val="24"/>
          <w:szCs w:val="24"/>
        </w:rPr>
        <w:t>Б.М.Костишко</w:t>
      </w:r>
      <w:proofErr w:type="spellEnd"/>
    </w:p>
    <w:p w:rsidR="008E3B1F" w:rsidRPr="00873D6F" w:rsidRDefault="008E3B1F" w:rsidP="008E3B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 xml:space="preserve"> «______»______________20</w:t>
      </w:r>
      <w:r w:rsidR="00786EC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D6F">
        <w:rPr>
          <w:rFonts w:ascii="Times New Roman" w:hAnsi="Times New Roman"/>
          <w:sz w:val="24"/>
          <w:szCs w:val="24"/>
        </w:rPr>
        <w:t>г.</w:t>
      </w: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D6F">
        <w:rPr>
          <w:rFonts w:ascii="Times New Roman" w:hAnsi="Times New Roman"/>
          <w:b/>
          <w:sz w:val="24"/>
          <w:szCs w:val="24"/>
        </w:rPr>
        <w:t>ПРОГРАММА</w:t>
      </w:r>
    </w:p>
    <w:p w:rsidR="008E3B1F" w:rsidRPr="00BE5F35" w:rsidRDefault="008E3B1F" w:rsidP="008E3B1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73D6F">
        <w:rPr>
          <w:rFonts w:ascii="Times New Roman" w:hAnsi="Times New Roman"/>
          <w:sz w:val="24"/>
          <w:szCs w:val="24"/>
        </w:rPr>
        <w:t xml:space="preserve">вступительных испытаний по </w:t>
      </w:r>
      <w:r w:rsidR="00BE5F35" w:rsidRPr="00BE5F35">
        <w:rPr>
          <w:rFonts w:ascii="Times New Roman" w:hAnsi="Times New Roman"/>
          <w:sz w:val="24"/>
          <w:szCs w:val="24"/>
          <w:u w:val="single"/>
        </w:rPr>
        <w:t>сольфеджио и музыкальной грамоте</w:t>
      </w:r>
    </w:p>
    <w:p w:rsidR="008E3B1F" w:rsidRPr="00BE5F35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E3B1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3D6F">
        <w:rPr>
          <w:rFonts w:ascii="Times New Roman" w:hAnsi="Times New Roman"/>
          <w:sz w:val="24"/>
          <w:szCs w:val="24"/>
        </w:rPr>
        <w:t>Сведения о разработчиках: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361"/>
        <w:gridCol w:w="2977"/>
        <w:gridCol w:w="2310"/>
      </w:tblGrid>
      <w:tr w:rsidR="008E3B1F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F" w:rsidRPr="00873D6F" w:rsidRDefault="008E3B1F" w:rsidP="00FE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F" w:rsidRPr="00873D6F" w:rsidRDefault="008E3B1F" w:rsidP="00FE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Аббревиатура кафедры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B1F" w:rsidRPr="00873D6F" w:rsidRDefault="008E3B1F" w:rsidP="00FE3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D6F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C77CCD" w:rsidP="00201C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Леванова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66FEB">
              <w:rPr>
                <w:rFonts w:ascii="Times New Roman" w:hAnsi="Times New Roman"/>
                <w:sz w:val="24"/>
              </w:rPr>
              <w:t>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201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C77CCD" w:rsidP="008E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EB">
              <w:rPr>
                <w:rFonts w:ascii="Times New Roman" w:hAnsi="Times New Roman"/>
                <w:sz w:val="24"/>
              </w:rPr>
              <w:t>Долгих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Pr="00873D6F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почетный работник среднего профессионального образования  РФ</w:t>
            </w: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2E63C8" w:rsidP="008E3B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Епифанова Вера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77CCD" w:rsidRPr="00873D6F" w:rsidTr="002E4C33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Pr="00166FEB" w:rsidRDefault="00C77CCD" w:rsidP="008E3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FEB">
              <w:rPr>
                <w:rFonts w:ascii="Times New Roman" w:hAnsi="Times New Roman"/>
                <w:sz w:val="24"/>
              </w:rPr>
              <w:t>Сурова Марина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CD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ПЦК «Теория музыки»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CCD" w:rsidRPr="00873D6F" w:rsidRDefault="00C77CCD" w:rsidP="00FE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B1F" w:rsidRPr="00873D6F" w:rsidRDefault="008E3B1F" w:rsidP="008E3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3B1F" w:rsidRPr="00873D6F" w:rsidRDefault="008E3B1F" w:rsidP="008E3B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3B1F" w:rsidRDefault="008E3B1F" w:rsidP="008E3B1F">
      <w:pPr>
        <w:spacing w:before="100" w:beforeAutospacing="1" w:after="100" w:afterAutospacing="1" w:line="186" w:lineRule="atLeast"/>
        <w:ind w:left="40" w:firstLine="669"/>
        <w:jc w:val="both"/>
        <w:rPr>
          <w:sz w:val="24"/>
        </w:rPr>
      </w:pPr>
      <w:r>
        <w:rPr>
          <w:sz w:val="24"/>
        </w:rPr>
        <w:br w:type="page"/>
      </w:r>
    </w:p>
    <w:p w:rsidR="008E3B1F" w:rsidRDefault="008E3B1F" w:rsidP="008E3B1F">
      <w:pPr>
        <w:pStyle w:val="a5"/>
        <w:ind w:left="0" w:firstLine="709"/>
        <w:jc w:val="both"/>
        <w:rPr>
          <w:sz w:val="24"/>
        </w:rPr>
      </w:pPr>
      <w:r w:rsidRPr="00873D6F">
        <w:rPr>
          <w:sz w:val="24"/>
        </w:rPr>
        <w:lastRenderedPageBreak/>
        <w:t>1. Общие положения</w:t>
      </w:r>
    </w:p>
    <w:p w:rsidR="008E3B1F" w:rsidRPr="00054176" w:rsidRDefault="008E3B1F" w:rsidP="008E3B1F">
      <w:pPr>
        <w:spacing w:before="100" w:beforeAutospacing="1" w:after="100" w:afterAutospacing="1" w:line="186" w:lineRule="atLeast"/>
        <w:ind w:left="40" w:firstLine="6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4176">
        <w:rPr>
          <w:rFonts w:ascii="Times New Roman" w:hAnsi="Times New Roman"/>
          <w:sz w:val="24"/>
          <w:szCs w:val="24"/>
        </w:rPr>
        <w:t>При приеме по специальностям</w:t>
      </w:r>
      <w:r w:rsidR="008C4C15" w:rsidRPr="008C4C15">
        <w:rPr>
          <w:rFonts w:ascii="Times New Roman" w:hAnsi="Times New Roman"/>
          <w:sz w:val="24"/>
          <w:szCs w:val="24"/>
        </w:rPr>
        <w:t xml:space="preserve"> </w:t>
      </w:r>
      <w:r w:rsidR="008C4C15" w:rsidRPr="00054176">
        <w:rPr>
          <w:rFonts w:ascii="Times New Roman" w:hAnsi="Times New Roman"/>
          <w:sz w:val="24"/>
          <w:szCs w:val="24"/>
        </w:rPr>
        <w:t>СПО</w:t>
      </w:r>
      <w:r w:rsidRPr="00054176">
        <w:rPr>
          <w:rFonts w:ascii="Times New Roman" w:hAnsi="Times New Roman"/>
          <w:sz w:val="24"/>
          <w:szCs w:val="24"/>
        </w:rPr>
        <w:t xml:space="preserve">: </w:t>
      </w:r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>53.02.02 Музыкальное искусство эстрады (по видам:</w:t>
      </w:r>
      <w:proofErr w:type="gramEnd"/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«И</w:t>
      </w:r>
      <w:r w:rsidRPr="000D06E6">
        <w:rPr>
          <w:rFonts w:ascii="Times New Roman" w:eastAsia="Times New Roman" w:hAnsi="Times New Roman"/>
          <w:color w:val="000000"/>
          <w:sz w:val="24"/>
          <w:szCs w:val="24"/>
        </w:rPr>
        <w:t>нструменты эстрадного оркестра</w:t>
      </w:r>
      <w:r w:rsidRPr="00054176">
        <w:rPr>
          <w:rFonts w:ascii="Times New Roman" w:eastAsia="Times New Roman" w:hAnsi="Times New Roman"/>
          <w:color w:val="000000"/>
          <w:sz w:val="24"/>
          <w:szCs w:val="24"/>
        </w:rPr>
        <w:t>», «Э</w:t>
      </w:r>
      <w:r w:rsidRPr="000D06E6">
        <w:rPr>
          <w:rFonts w:ascii="Times New Roman" w:eastAsia="Times New Roman" w:hAnsi="Times New Roman"/>
          <w:color w:val="000000"/>
          <w:sz w:val="24"/>
          <w:szCs w:val="24"/>
        </w:rPr>
        <w:t>страдное пение</w:t>
      </w:r>
      <w:r w:rsidRPr="00054176">
        <w:rPr>
          <w:rFonts w:ascii="Times New Roman" w:eastAsia="Times New Roman" w:hAnsi="Times New Roman"/>
          <w:color w:val="000000"/>
          <w:sz w:val="24"/>
          <w:szCs w:val="24"/>
        </w:rPr>
        <w:t xml:space="preserve">»)», </w:t>
      </w:r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>53.02.03 «Инструментальное исполнительство (по видам инструментов:</w:t>
      </w:r>
      <w:r w:rsidRPr="00054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4176">
        <w:rPr>
          <w:rFonts w:ascii="Times New Roman" w:hAnsi="Times New Roman"/>
          <w:sz w:val="24"/>
          <w:szCs w:val="24"/>
        </w:rPr>
        <w:t xml:space="preserve">«Фортепиано», «Оркестровые струнные инструменты», «Оркестровые духовые и ударные инструменты», «Инструменты </w:t>
      </w:r>
      <w:r w:rsidRPr="000D06E6">
        <w:rPr>
          <w:rFonts w:ascii="Times New Roman" w:eastAsia="Times New Roman" w:hAnsi="Times New Roman"/>
          <w:color w:val="000000"/>
          <w:sz w:val="24"/>
          <w:szCs w:val="24"/>
        </w:rPr>
        <w:t>народного оркестра</w:t>
      </w:r>
      <w:r w:rsidRPr="00054176">
        <w:rPr>
          <w:rFonts w:ascii="Times New Roman" w:hAnsi="Times New Roman"/>
          <w:sz w:val="24"/>
          <w:szCs w:val="24"/>
        </w:rPr>
        <w:t xml:space="preserve">»)», </w:t>
      </w:r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53.02.04 «Вокальное искусство», 53.02.05 «Сольное и хоровое народное пение», 53.02.06 «Хоровое </w:t>
      </w:r>
      <w:proofErr w:type="spellStart"/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>дирижирование</w:t>
      </w:r>
      <w:proofErr w:type="spellEnd"/>
      <w:r w:rsidRPr="0005417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», 53.02.07 «Теория музыки» </w:t>
      </w:r>
      <w:r w:rsidRPr="00054176">
        <w:rPr>
          <w:rFonts w:ascii="Times New Roman" w:hAnsi="Times New Roman"/>
          <w:sz w:val="24"/>
          <w:szCs w:val="24"/>
        </w:rPr>
        <w:t xml:space="preserve">проводятся вступительные испытания профессиональной творческой направленности по </w:t>
      </w:r>
      <w:r w:rsidRPr="00A2385D">
        <w:rPr>
          <w:rFonts w:ascii="Times New Roman" w:hAnsi="Times New Roman"/>
          <w:sz w:val="24"/>
          <w:szCs w:val="24"/>
        </w:rPr>
        <w:t>специальности</w:t>
      </w:r>
      <w:r w:rsidRPr="00054176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сольфеджио и музыкальной грамоте</w:t>
      </w:r>
      <w:r w:rsidRPr="0005417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E3B1F" w:rsidRDefault="008E3B1F" w:rsidP="008E3B1F">
      <w:pPr>
        <w:pStyle w:val="a5"/>
        <w:ind w:left="0" w:firstLine="709"/>
        <w:jc w:val="both"/>
        <w:rPr>
          <w:bCs/>
          <w:color w:val="000000"/>
          <w:sz w:val="24"/>
        </w:rPr>
      </w:pPr>
      <w:r w:rsidRPr="00873D6F">
        <w:rPr>
          <w:sz w:val="24"/>
        </w:rPr>
        <w:t>2.</w:t>
      </w:r>
      <w:r>
        <w:rPr>
          <w:sz w:val="24"/>
        </w:rPr>
        <w:t xml:space="preserve"> </w:t>
      </w:r>
      <w:proofErr w:type="gramStart"/>
      <w:r>
        <w:rPr>
          <w:sz w:val="24"/>
        </w:rPr>
        <w:t>Требования</w:t>
      </w:r>
      <w:r w:rsidRPr="00873D6F">
        <w:rPr>
          <w:sz w:val="24"/>
        </w:rPr>
        <w:t xml:space="preserve"> для подготовки к вступительным испытаниям для поступающих на обучение по </w:t>
      </w:r>
      <w:r w:rsidRPr="00054176">
        <w:rPr>
          <w:sz w:val="24"/>
        </w:rPr>
        <w:t xml:space="preserve">специальностям: </w:t>
      </w:r>
      <w:r w:rsidRPr="00054176">
        <w:rPr>
          <w:bCs/>
          <w:color w:val="000000"/>
          <w:sz w:val="24"/>
        </w:rPr>
        <w:t>53.02.02 Музыкальное искусство эстрады (по видам:</w:t>
      </w:r>
      <w:proofErr w:type="gramEnd"/>
      <w:r w:rsidRPr="00054176">
        <w:rPr>
          <w:bCs/>
          <w:color w:val="000000"/>
          <w:sz w:val="24"/>
        </w:rPr>
        <w:t xml:space="preserve"> «И</w:t>
      </w:r>
      <w:r w:rsidRPr="000D06E6">
        <w:rPr>
          <w:color w:val="000000"/>
          <w:sz w:val="24"/>
        </w:rPr>
        <w:t>нструменты эстрадного оркестра</w:t>
      </w:r>
      <w:r w:rsidRPr="00054176">
        <w:rPr>
          <w:color w:val="000000"/>
          <w:sz w:val="24"/>
        </w:rPr>
        <w:t>», «Э</w:t>
      </w:r>
      <w:r w:rsidRPr="000D06E6">
        <w:rPr>
          <w:color w:val="000000"/>
          <w:sz w:val="24"/>
        </w:rPr>
        <w:t>страдное пение</w:t>
      </w:r>
      <w:r w:rsidRPr="00054176">
        <w:rPr>
          <w:color w:val="000000"/>
          <w:sz w:val="24"/>
        </w:rPr>
        <w:t xml:space="preserve">»)», </w:t>
      </w:r>
      <w:r w:rsidRPr="00054176">
        <w:rPr>
          <w:sz w:val="24"/>
        </w:rPr>
        <w:t xml:space="preserve"> </w:t>
      </w:r>
      <w:r w:rsidRPr="00054176">
        <w:rPr>
          <w:bCs/>
          <w:color w:val="000000"/>
          <w:sz w:val="24"/>
        </w:rPr>
        <w:t>53.02.03 «Инструментальное исполнительство (по видам инструментов:</w:t>
      </w:r>
      <w:r w:rsidRPr="00054176">
        <w:rPr>
          <w:sz w:val="24"/>
        </w:rPr>
        <w:t xml:space="preserve"> </w:t>
      </w:r>
      <w:proofErr w:type="gramStart"/>
      <w:r w:rsidRPr="00054176">
        <w:rPr>
          <w:sz w:val="24"/>
        </w:rPr>
        <w:t xml:space="preserve">«Фортепиано», «Оркестровые струнные инструменты», «Оркестровые духовые и ударные инструменты», «Инструменты </w:t>
      </w:r>
      <w:r w:rsidRPr="000D06E6">
        <w:rPr>
          <w:color w:val="000000"/>
          <w:sz w:val="24"/>
        </w:rPr>
        <w:t>народного оркестра</w:t>
      </w:r>
      <w:r w:rsidRPr="00054176">
        <w:rPr>
          <w:sz w:val="24"/>
        </w:rPr>
        <w:t xml:space="preserve">»)», </w:t>
      </w:r>
      <w:r w:rsidRPr="00054176">
        <w:rPr>
          <w:bCs/>
          <w:color w:val="000000"/>
          <w:sz w:val="24"/>
        </w:rPr>
        <w:t xml:space="preserve">53.02.04 «Вокальное искусство», 53.02.05 «Сольное и хоровое народное пение», 53.02.06 «Хоровое </w:t>
      </w:r>
      <w:proofErr w:type="spellStart"/>
      <w:r w:rsidRPr="00054176">
        <w:rPr>
          <w:bCs/>
          <w:color w:val="000000"/>
          <w:sz w:val="24"/>
        </w:rPr>
        <w:t>дирижирование</w:t>
      </w:r>
      <w:proofErr w:type="spellEnd"/>
      <w:r w:rsidRPr="00054176">
        <w:rPr>
          <w:bCs/>
          <w:color w:val="000000"/>
          <w:sz w:val="24"/>
        </w:rPr>
        <w:t>», 53.02.07 «Теория музыки»</w:t>
      </w:r>
      <w:r>
        <w:rPr>
          <w:bCs/>
          <w:color w:val="000000"/>
          <w:sz w:val="24"/>
        </w:rPr>
        <w:t>.</w:t>
      </w:r>
      <w:proofErr w:type="gramEnd"/>
    </w:p>
    <w:p w:rsidR="008E3B1F" w:rsidRDefault="008E3B1F" w:rsidP="008E3B1F">
      <w:pPr>
        <w:pStyle w:val="a5"/>
        <w:ind w:left="0" w:firstLine="709"/>
        <w:rPr>
          <w:b/>
          <w:sz w:val="24"/>
        </w:rPr>
      </w:pPr>
    </w:p>
    <w:p w:rsidR="00BE5F35" w:rsidRDefault="00BE5F35" w:rsidP="00BE5F35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F35" w:rsidRDefault="00646AB7" w:rsidP="00BE5F35">
      <w:pPr>
        <w:spacing w:after="0" w:line="240" w:lineRule="auto"/>
        <w:ind w:left="40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B7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специальности</w:t>
      </w:r>
    </w:p>
    <w:p w:rsidR="00BE5F35" w:rsidRDefault="00646AB7" w:rsidP="00BE5F35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5D35">
        <w:rPr>
          <w:rFonts w:ascii="Times New Roman" w:eastAsia="Times New Roman" w:hAnsi="Times New Roman" w:cs="Times New Roman"/>
          <w:b/>
          <w:bCs/>
          <w:sz w:val="24"/>
          <w:szCs w:val="24"/>
        </w:rPr>
        <w:t>«Инструментальное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исполнительство» («Фортепиано», «Оркестровые струнные </w:t>
      </w:r>
      <w:r w:rsidR="006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инструменты</w:t>
      </w:r>
      <w:r w:rsidR="00D84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- скрипка, альт, виолончель)</w:t>
      </w:r>
    </w:p>
    <w:p w:rsidR="00646AB7" w:rsidRDefault="00646AB7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требования по сольфеджио и музыкальной грамоте устанавливаются в объеме программы по сольфеджио ДШИ для специальностей с семилетним сроком обучения.</w:t>
      </w:r>
    </w:p>
    <w:p w:rsidR="00F904DE" w:rsidRDefault="00F904DE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AB7" w:rsidRDefault="00646AB7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33189B" w:rsidRDefault="0033189B" w:rsidP="00F904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гамму: мажорную (натуральную и гармоническую) и минорную (натуральную, гармоническую и мелодическую);</w:t>
      </w:r>
    </w:p>
    <w:p w:rsidR="0033189B" w:rsidRDefault="0033189B" w:rsidP="0033189B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в тональности:</w:t>
      </w:r>
    </w:p>
    <w:p w:rsidR="0033189B" w:rsidRDefault="0033189B" w:rsidP="0033189B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ступени,</w:t>
      </w:r>
    </w:p>
    <w:p w:rsidR="0033189B" w:rsidRDefault="0033189B" w:rsidP="0033189B">
      <w:pPr>
        <w:numPr>
          <w:ilvl w:val="0"/>
          <w:numId w:val="2"/>
        </w:num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с разрешением (диатонические, характерные, тритоны),</w:t>
      </w:r>
    </w:p>
    <w:p w:rsidR="0033189B" w:rsidRDefault="0033189B" w:rsidP="003318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аккорды (трезвучия главных ступеней T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обращения, D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 с разрешением, ум.VII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702E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разрешением);</w:t>
      </w:r>
    </w:p>
    <w:p w:rsidR="0033189B" w:rsidRDefault="0033189B" w:rsidP="003318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спеть от звука вверх и вниз отдельные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аккорды, указанные в п.2;</w:t>
      </w:r>
    </w:p>
    <w:p w:rsidR="0033189B" w:rsidRDefault="0033189B" w:rsidP="0033189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определить на слух:</w:t>
      </w:r>
    </w:p>
    <w:p w:rsidR="0033189B" w:rsidRDefault="0033189B" w:rsidP="003318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 (мажор 2-х видов, минор 3-х видов), ступени,</w:t>
      </w:r>
    </w:p>
    <w:p w:rsidR="0033189B" w:rsidRPr="00D70F5B" w:rsidRDefault="0033189B" w:rsidP="0033189B">
      <w:pPr>
        <w:numPr>
          <w:ilvl w:val="0"/>
          <w:numId w:val="3"/>
        </w:num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(чистые, большие, малые, тритоны, характерные)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аккорды от звука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вида трезвучий,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мажорные и минорные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обращениями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Д 7 с обращени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33189B" w:rsidRDefault="0033189B" w:rsidP="0033189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аккорды в тональности (цепочки из 5 - 6 аккордов);</w:t>
      </w:r>
    </w:p>
    <w:p w:rsidR="0033189B" w:rsidRDefault="0033189B" w:rsidP="00F904DE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спеть с листа незнакомую мелодию с тактированием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размерах 2/4, 3/4, 4/4, в объеме 8-10 тактов 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просольфеджировать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отрывок из произведения по специальности, спеть песню.</w:t>
      </w:r>
    </w:p>
    <w:p w:rsidR="00F904DE" w:rsidRDefault="00F904DE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4214" w:rsidRDefault="00D84214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D84214" w:rsidRDefault="00D84214" w:rsidP="00F904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принятые правила и знаки нотации, буквенные названия звуков;</w:t>
      </w:r>
    </w:p>
    <w:p w:rsidR="00D84214" w:rsidRPr="00D70F5B" w:rsidRDefault="00D84214" w:rsidP="00F904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70F5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 ноты, записанные в скрипичном и басовом ключах;</w:t>
      </w:r>
    </w:p>
    <w:p w:rsidR="00D84214" w:rsidRDefault="00D84214" w:rsidP="00F904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 ключевые знаки любой мажорной и минорной тональности, знаки альтерации гармонического и мелодического минора и гармонического мажора, буквенные обозначения тональностей, по данной ступени гаммы (главной или побочной) определить тонику мажорной или минорной тональности;</w:t>
      </w:r>
    </w:p>
    <w:p w:rsidR="00D84214" w:rsidRDefault="00D84214" w:rsidP="00F904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знать квинтовый круг тональностей </w:t>
      </w:r>
    </w:p>
    <w:p w:rsidR="00D84214" w:rsidRDefault="00D84214" w:rsidP="00F904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 определять интервалы в пределах октавы (чистые, большие, малые, тритоны, характерные);</w:t>
      </w:r>
    </w:p>
    <w:p w:rsidR="00D84214" w:rsidRDefault="00D84214" w:rsidP="00F904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тональности гармонического минора и мажора назвать или сыграть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увеличенные и уменьшенные интервалы (тритоны и характерные) и разрешить их, по данному интервалу (тритону или характерному) определить тональности (мажорные и минорные), в которых он может встретиться;</w:t>
      </w:r>
    </w:p>
    <w:p w:rsidR="00BE5F35" w:rsidRPr="00D84214" w:rsidRDefault="00D84214" w:rsidP="00F904DE">
      <w:pPr>
        <w:pStyle w:val="a5"/>
        <w:numPr>
          <w:ilvl w:val="0"/>
          <w:numId w:val="4"/>
        </w:numPr>
        <w:rPr>
          <w:color w:val="000000"/>
          <w:sz w:val="24"/>
        </w:rPr>
      </w:pPr>
      <w:r w:rsidRPr="00D84214">
        <w:rPr>
          <w:color w:val="000000"/>
          <w:sz w:val="24"/>
        </w:rPr>
        <w:t xml:space="preserve">строить от заданного звука и в тональности аккорды: трезвучия (мажорные, минорные, увеличенные, уменьшенные), мажорные и минорные секстаккорды и </w:t>
      </w:r>
      <w:proofErr w:type="spellStart"/>
      <w:r w:rsidRPr="00D84214">
        <w:rPr>
          <w:color w:val="000000"/>
          <w:sz w:val="24"/>
        </w:rPr>
        <w:t>квартсекстаккорды</w:t>
      </w:r>
      <w:proofErr w:type="spellEnd"/>
      <w:r w:rsidRPr="00D84214">
        <w:rPr>
          <w:color w:val="000000"/>
          <w:sz w:val="24"/>
        </w:rPr>
        <w:t>, D</w:t>
      </w:r>
      <w:r w:rsidRPr="00D84214">
        <w:rPr>
          <w:color w:val="000000"/>
          <w:sz w:val="24"/>
          <w:vertAlign w:val="subscript"/>
        </w:rPr>
        <w:t>7</w:t>
      </w:r>
      <w:r w:rsidRPr="00D84214">
        <w:rPr>
          <w:color w:val="000000"/>
          <w:sz w:val="24"/>
        </w:rPr>
        <w:t xml:space="preserve"> и его обращения, вводные септаккорды; в тональности и от звука уметь разрешать D</w:t>
      </w:r>
      <w:r w:rsidRPr="00D84214">
        <w:rPr>
          <w:color w:val="000000"/>
          <w:sz w:val="24"/>
          <w:vertAlign w:val="subscript"/>
        </w:rPr>
        <w:t>7</w:t>
      </w:r>
      <w:r w:rsidRPr="00D84214">
        <w:rPr>
          <w:color w:val="000000"/>
          <w:sz w:val="24"/>
        </w:rPr>
        <w:t xml:space="preserve"> с обращениями и вводные септаккорды.</w:t>
      </w:r>
    </w:p>
    <w:p w:rsidR="00D84214" w:rsidRDefault="00D84214" w:rsidP="00BE5F35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14" w:rsidRDefault="00D84214" w:rsidP="00BE5F35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5D35" w:rsidRDefault="00D84214" w:rsidP="00F904D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6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специальность</w:t>
      </w:r>
      <w:r w:rsidR="006E13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4214" w:rsidRDefault="00D84214" w:rsidP="00CB5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музыки</w:t>
      </w:r>
    </w:p>
    <w:p w:rsidR="00D84214" w:rsidRDefault="00D84214" w:rsidP="00F904D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4DE" w:rsidRDefault="00F904DE" w:rsidP="00F904DE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F904DE" w:rsidRPr="00F904DE" w:rsidRDefault="00F904DE" w:rsidP="00F904DE">
      <w:pPr>
        <w:pStyle w:val="a5"/>
        <w:numPr>
          <w:ilvl w:val="1"/>
          <w:numId w:val="1"/>
        </w:numPr>
        <w:tabs>
          <w:tab w:val="clear" w:pos="1440"/>
        </w:tabs>
        <w:ind w:left="284" w:firstLine="142"/>
        <w:rPr>
          <w:color w:val="000000"/>
          <w:sz w:val="24"/>
        </w:rPr>
      </w:pPr>
      <w:r w:rsidRPr="00F904DE">
        <w:rPr>
          <w:color w:val="000000"/>
          <w:sz w:val="24"/>
        </w:rPr>
        <w:t>спеть гамму: мажорную (натуральную и гармоническую) и минорную (натуральную, гармоническую и мелодическую)  до 5 знаков;</w:t>
      </w:r>
    </w:p>
    <w:p w:rsidR="00F904DE" w:rsidRPr="00F904DE" w:rsidRDefault="00F904DE" w:rsidP="00F904DE">
      <w:pPr>
        <w:pStyle w:val="a5"/>
        <w:numPr>
          <w:ilvl w:val="1"/>
          <w:numId w:val="1"/>
        </w:numPr>
        <w:tabs>
          <w:tab w:val="clear" w:pos="1440"/>
        </w:tabs>
        <w:ind w:left="426" w:firstLine="0"/>
        <w:rPr>
          <w:color w:val="000000"/>
          <w:sz w:val="24"/>
        </w:rPr>
      </w:pPr>
      <w:r w:rsidRPr="00F904DE">
        <w:rPr>
          <w:color w:val="000000"/>
          <w:sz w:val="24"/>
        </w:rPr>
        <w:t>спеть в тональности:</w:t>
      </w:r>
    </w:p>
    <w:p w:rsidR="00F904DE" w:rsidRDefault="00F904DE" w:rsidP="00F904D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ступени,</w:t>
      </w:r>
    </w:p>
    <w:p w:rsidR="00F904DE" w:rsidRDefault="00F904DE" w:rsidP="00F904DE">
      <w:pPr>
        <w:numPr>
          <w:ilvl w:val="0"/>
          <w:numId w:val="2"/>
        </w:num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с разрешением (диатонические, характерные, тритоны),</w:t>
      </w:r>
    </w:p>
    <w:p w:rsidR="00F904DE" w:rsidRDefault="00F904DE" w:rsidP="00F904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аккорды (трезвучия главных ступеней и их обращения, D</w:t>
      </w:r>
      <w:r w:rsidRPr="00240C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 с разрешением, VII</w:t>
      </w:r>
      <w:r w:rsidRPr="00240CD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уменьшенный и малый вводный с разрешением);</w:t>
      </w:r>
    </w:p>
    <w:p w:rsidR="00F904DE" w:rsidRDefault="00F904DE" w:rsidP="00F904D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спеть от звука вверх и вниз отдельные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аккорды, указанные в п.2;</w:t>
      </w:r>
    </w:p>
    <w:p w:rsidR="00F904DE" w:rsidRDefault="00F904DE" w:rsidP="00F904D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определить на слух  интервалы и аккорды от звука;</w:t>
      </w:r>
    </w:p>
    <w:p w:rsidR="00F904DE" w:rsidRDefault="00F904DE" w:rsidP="009F0A4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спеть с листа незнакомую мелодию с тактированием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размерах 2/4, 3/4, 4/4, в объеме 8-10 тактов.</w:t>
      </w:r>
    </w:p>
    <w:p w:rsidR="00D84214" w:rsidRDefault="00D84214" w:rsidP="009F0A40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A40" w:rsidRDefault="009F0A40" w:rsidP="009F0A40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9F0A40" w:rsidRDefault="009F0A40" w:rsidP="009F0A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принятые правила и знаки нотации, буквенные названия звуков;</w:t>
      </w:r>
    </w:p>
    <w:p w:rsidR="009F0A40" w:rsidRDefault="009F0A40" w:rsidP="009F0A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сыграть на фортепиано (или назвать) ноты, записанные в скрипичном и басовом ключах;</w:t>
      </w:r>
      <w:proofErr w:type="gramEnd"/>
    </w:p>
    <w:p w:rsidR="009F0A40" w:rsidRDefault="009F0A40" w:rsidP="009F0A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виды метра;</w:t>
      </w:r>
    </w:p>
    <w:p w:rsidR="009F0A40" w:rsidRDefault="009F0A40" w:rsidP="009F0A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назвать ключевые знаки любой мажорной и минорной тональности, знаки альтерации гармонического и мелодического минора и гармонического мажора, буквенные обозначения тональностей;</w:t>
      </w:r>
    </w:p>
    <w:p w:rsidR="009F0A40" w:rsidRDefault="009F0A40" w:rsidP="009F0A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квинтовый круг тональностей, параллельные, одноименные тональности;</w:t>
      </w:r>
    </w:p>
    <w:p w:rsidR="009F0A40" w:rsidRDefault="009F0A40" w:rsidP="009F0A4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 определять интервалы в пределах октавы (чистые, большие, малые, тритоны, характерные);</w:t>
      </w:r>
    </w:p>
    <w:p w:rsidR="009F0A40" w:rsidRDefault="009F0A40" w:rsidP="009F0A40">
      <w:pPr>
        <w:numPr>
          <w:ilvl w:val="0"/>
          <w:numId w:val="14"/>
        </w:numPr>
        <w:spacing w:before="100" w:beforeAutospacing="1" w:after="100" w:afterAutospacing="1" w:line="18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тональности гармонического минора и мажора назвать или сыграть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фортепиано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увеличенные и уменьшенные интервалы (тритоны и характерные) и разрешить их, по данному интервалу (тритону или характерному) определить тональности (мажорные и минорные), в которых он может встретиться;</w:t>
      </w:r>
    </w:p>
    <w:p w:rsidR="009F0A40" w:rsidRDefault="009F0A40" w:rsidP="006E13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от заданного звука и в тональности аккорды: трезвучия (большие, малые, увеличенные, уменьшенные), мажорные и минорные секстаккорды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квартсекстаккорды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обращения, вводные секстаккорды; в тональности и от звука уметь разрешать D</w:t>
      </w:r>
      <w:r w:rsidRPr="009F0A4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обращениями и вводные септаккорды;</w:t>
      </w:r>
    </w:p>
    <w:p w:rsidR="00D84214" w:rsidRDefault="00D84214" w:rsidP="006E13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4214" w:rsidRDefault="00D84214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F35" w:rsidRDefault="002C1C80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AB7" w:rsidRPr="00BE5F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646AB7" w:rsidRPr="006B7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специальность</w:t>
      </w:r>
      <w:r w:rsidR="0064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E5F35" w:rsidRDefault="00646AB7" w:rsidP="006E136E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«Инструментальное исполнительство» («Инструменты народного оркестра» - баян, аккордеон)</w:t>
      </w:r>
    </w:p>
    <w:p w:rsidR="00646AB7" w:rsidRDefault="00646AB7" w:rsidP="006E136E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экзаменационные требования по сольфеджио и музыкальной грамоте устанавливаются в </w:t>
      </w:r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объеме программ по сольфеджио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специальностей с пятилетним сроком обучения.</w:t>
      </w: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6E136E" w:rsidRDefault="006E136E" w:rsidP="006E136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спеть гамму: мажорную (натуральную), минорную (натуральную, гармоническую, мелодическую) до четырех знаков в ключе;</w:t>
      </w:r>
      <w:proofErr w:type="gramEnd"/>
    </w:p>
    <w:p w:rsidR="006E136E" w:rsidRDefault="006E136E" w:rsidP="006E136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спеть в тональности:</w:t>
      </w:r>
    </w:p>
    <w:p w:rsidR="006E136E" w:rsidRDefault="006E136E" w:rsidP="006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ступени,</w:t>
      </w:r>
    </w:p>
    <w:p w:rsidR="006E136E" w:rsidRDefault="006E136E" w:rsidP="006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интервалы с разрешением (диатонические, тритоны в натуральном мажоре и  гармоническом миноре),</w:t>
      </w:r>
    </w:p>
    <w:p w:rsidR="006E136E" w:rsidRDefault="006E136E" w:rsidP="006E136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аккорды (трезвучия главных ступеней и их обращения, D</w:t>
      </w:r>
      <w:r w:rsidRPr="00261DF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обращения с разрешением);</w:t>
      </w:r>
    </w:p>
    <w:p w:rsidR="006E136E" w:rsidRDefault="006E136E" w:rsidP="006E136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спеть от звука вверх и вниз отдельные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интервалы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аккорды, указанные в п.2;</w:t>
      </w:r>
    </w:p>
    <w:p w:rsidR="006E136E" w:rsidRDefault="006E136E" w:rsidP="006E136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определить на слух:</w:t>
      </w:r>
    </w:p>
    <w:p w:rsidR="006E136E" w:rsidRDefault="006E136E" w:rsidP="006E136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лады (мажор, минор трех видов), устойчивые и неустойчивые ступени,</w:t>
      </w:r>
    </w:p>
    <w:p w:rsidR="006E136E" w:rsidRDefault="006E136E" w:rsidP="006E136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интервалы, аккорды от звука и в тональности,</w:t>
      </w:r>
    </w:p>
    <w:p w:rsidR="006E136E" w:rsidRDefault="006E136E" w:rsidP="006E136E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спеть мелодию (песню, тему из произведения по специальности) с тактированием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136E" w:rsidRDefault="006E136E" w:rsidP="006E136E">
      <w:pPr>
        <w:spacing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 принятые правила и знаки нотации, мажорные и минорные тональности до четырех знаков в ключе;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и определять большие, малые, чистые интервалы и тритоны в пределах октавы (от заданного звука и в тональности);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от заданного звука вверх и вниз мажорные и минорные трезвучия и их обращения, D</w:t>
      </w:r>
      <w:r w:rsidRPr="00462CB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его обращения, вводные септаккорды;</w:t>
      </w:r>
    </w:p>
    <w:p w:rsidR="006E136E" w:rsidRDefault="006E136E" w:rsidP="006E136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строить в тональности до четырех знаков в ключе главные трезвучия и их обращения.</w:t>
      </w:r>
    </w:p>
    <w:p w:rsidR="006B7E42" w:rsidRDefault="006B7E42" w:rsidP="006E136E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646AB7" w:rsidP="006E136E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специальности </w:t>
      </w:r>
    </w:p>
    <w:p w:rsidR="006B7E42" w:rsidRDefault="00646AB7" w:rsidP="006E136E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«Инструментальное исполнительство» («Оркестровые струнные инструменты» - арфа, контрабас, «Духовые и ударные инструменты», «Инструменты народного оркестр</w:t>
      </w:r>
      <w:r w:rsidR="002C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 - гитара, домра, балалайка)</w:t>
      </w:r>
      <w:proofErr w:type="gramEnd"/>
    </w:p>
    <w:p w:rsidR="00646AB7" w:rsidRDefault="00646AB7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требования по сольфеджио и музыкальной грамоте устанавливаются на основе программ по сольфеджио ДШИ для специальностей с пятилетним сроком обучения.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AB7" w:rsidRDefault="00646AB7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сольфеджио:</w:t>
      </w:r>
    </w:p>
    <w:p w:rsidR="00646AB7" w:rsidRDefault="00646AB7" w:rsidP="00585A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гамму: мажорную (натуральную), минорную (натуральную, гармоническую, мелодическую) до 2 знаков в ключе;</w:t>
      </w:r>
      <w:proofErr w:type="gramEnd"/>
    </w:p>
    <w:p w:rsidR="00646AB7" w:rsidRDefault="00646AB7" w:rsidP="00585AC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спеть в тональности:</w:t>
      </w:r>
    </w:p>
    <w:p w:rsidR="00646AB7" w:rsidRDefault="00646AB7" w:rsidP="00585A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ступени,</w:t>
      </w:r>
    </w:p>
    <w:p w:rsidR="00646AB7" w:rsidRDefault="00646AB7" w:rsidP="00585A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 с разрешением (чистые, большие, малые),</w:t>
      </w:r>
    </w:p>
    <w:p w:rsidR="00646AB7" w:rsidRDefault="00646AB7" w:rsidP="00585ACB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аккорды (трезвучия главных ступеней и их обращения, D</w:t>
      </w: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обращения с разрешением);</w:t>
      </w:r>
    </w:p>
    <w:p w:rsidR="00646AB7" w:rsidRDefault="00646AB7" w:rsidP="00585A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спеть от звука вверх отдельные интервалы и аккорды, указанные в п.</w:t>
      </w:r>
      <w:r w:rsidR="006B7E4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646AB7" w:rsidP="00585A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определить на слух:</w:t>
      </w:r>
    </w:p>
    <w:p w:rsidR="00646AB7" w:rsidRDefault="00646AB7" w:rsidP="00585A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лады (мажор, минор трех видов), ступени,</w:t>
      </w:r>
    </w:p>
    <w:p w:rsidR="00646AB7" w:rsidRPr="006E136E" w:rsidRDefault="00646AB7" w:rsidP="00585AC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интервалы, аккорды от звука</w:t>
      </w:r>
      <w:r w:rsidR="006E136E" w:rsidRP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тональности</w:t>
      </w: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2C1C80" w:rsidP="00585ACB">
      <w:pPr>
        <w:spacing w:after="0" w:line="240" w:lineRule="auto"/>
        <w:ind w:left="20" w:firstLine="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 w:rsidR="006E136E">
        <w:rPr>
          <w:rFonts w:ascii="Times New Roman" w:hAnsi="Times New Roman" w:cs="Times New Roman"/>
          <w:color w:val="000000"/>
          <w:sz w:val="24"/>
          <w:szCs w:val="24"/>
        </w:rPr>
        <w:t>спеть мелодию (песню, тему из произведения по специальности) с тактированием (</w:t>
      </w:r>
      <w:proofErr w:type="spellStart"/>
      <w:r w:rsidR="006E136E">
        <w:rPr>
          <w:rFonts w:ascii="Times New Roman" w:hAnsi="Times New Roman" w:cs="Times New Roman"/>
          <w:color w:val="000000"/>
          <w:sz w:val="24"/>
          <w:szCs w:val="24"/>
        </w:rPr>
        <w:t>дирижированием</w:t>
      </w:r>
      <w:proofErr w:type="spellEnd"/>
      <w:r w:rsidR="006E136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6AB7" w:rsidRDefault="00646AB7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музыкальной грамоте: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принятые правила и знаки нотации, мажорные и минорные тональности до </w:t>
      </w:r>
      <w:r w:rsidR="006E136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знаков в ключе;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и определять большие, малые, чистые интервалы (от заданного звука и в тональности);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от заданного звука вверх и вниз мажорные и минорные трезвучия с обращением, D</w:t>
      </w:r>
      <w:r w:rsidRPr="006E136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обращения;</w:t>
      </w:r>
    </w:p>
    <w:p w:rsidR="00646AB7" w:rsidRDefault="00646AB7" w:rsidP="00585AC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мажорных и минорных тональностях до </w:t>
      </w:r>
      <w:r w:rsidR="000546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знаков в ключе строить главные трезвучия и их обращения, D</w:t>
      </w:r>
      <w:r w:rsidRPr="000546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ACB" w:rsidRDefault="00585ACB" w:rsidP="00585ACB">
      <w:pPr>
        <w:spacing w:after="0" w:line="240" w:lineRule="auto"/>
        <w:ind w:left="40" w:firstLine="6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6B7E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специальност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</w:p>
    <w:p w:rsidR="00585ACB" w:rsidRPr="00585ACB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«Хоровое </w:t>
      </w:r>
      <w:proofErr w:type="spellStart"/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t>дирижирование</w:t>
      </w:r>
      <w:proofErr w:type="spellEnd"/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85ACB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требования по сольфеджио и музыкальной грамоте устанавливаются в объеме программы по сольфеджио ДШИ для специальностей с семилетним сроком обучения.</w:t>
      </w:r>
    </w:p>
    <w:p w:rsidR="00585ACB" w:rsidRPr="00585ACB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ACB" w:rsidRPr="00585ACB" w:rsidRDefault="00585ACB" w:rsidP="00585ACB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сольфеджио: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1. Спеть в тональности: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 гамму до 4х знаков: мажорную и минорную (натуральную, гармоническую и мелодическую);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ступени;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трезвучия главных ступеней и их обращения;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с листа незнакомую мелодию с тактированием (</w:t>
      </w:r>
      <w:proofErr w:type="spellStart"/>
      <w:r w:rsidRPr="00585ACB">
        <w:rPr>
          <w:rFonts w:ascii="Times New Roman" w:eastAsia="Times New Roman" w:hAnsi="Times New Roman" w:cs="Times New Roman"/>
          <w:sz w:val="24"/>
          <w:szCs w:val="24"/>
        </w:rPr>
        <w:t>дирижированием</w:t>
      </w:r>
      <w:proofErr w:type="spellEnd"/>
      <w:r w:rsidRPr="00585ACB">
        <w:rPr>
          <w:rFonts w:ascii="Times New Roman" w:eastAsia="Times New Roman" w:hAnsi="Times New Roman" w:cs="Times New Roman"/>
          <w:sz w:val="24"/>
          <w:szCs w:val="24"/>
        </w:rPr>
        <w:t>) в размерах 2/4, 3/4, 4/4, в объеме 8 тактов.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2. Спеть от звука вверх: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 - интервалы и аккорды (трезвучия и их обращения);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3 . Определить  на слух: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лады (мажор, минор 3-х видов), ступени</w:t>
      </w:r>
    </w:p>
    <w:p w:rsidR="00585ACB" w:rsidRPr="00585ACB" w:rsidRDefault="00585ACB" w:rsidP="00585A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простые интервалы и аккорды от звука.</w:t>
      </w:r>
    </w:p>
    <w:p w:rsidR="00585ACB" w:rsidRPr="00585ACB" w:rsidRDefault="00585ACB" w:rsidP="00585A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ACB" w:rsidRDefault="00585ACB" w:rsidP="00585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t>По музыкальной грамоте</w:t>
      </w:r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85AC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85ACB" w:rsidRPr="00585ACB" w:rsidRDefault="00585ACB" w:rsidP="00585ACB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- знаки нотации (ключи, знаки альтерации, название октав); </w:t>
      </w:r>
    </w:p>
    <w:p w:rsidR="00585ACB" w:rsidRPr="00585ACB" w:rsidRDefault="00585ACB" w:rsidP="00585ACB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простые и сложные музыкальные размеры;</w:t>
      </w:r>
    </w:p>
    <w:p w:rsidR="00585ACB" w:rsidRPr="00585ACB" w:rsidRDefault="00585ACB" w:rsidP="00585ACB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квинтовый круг тональностей;</w:t>
      </w:r>
    </w:p>
    <w:p w:rsidR="00585ACB" w:rsidRPr="00585ACB" w:rsidRDefault="00585ACB" w:rsidP="00585ACB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- что такое параллельные тональности; </w:t>
      </w:r>
    </w:p>
    <w:p w:rsidR="00585ACB" w:rsidRPr="00585ACB" w:rsidRDefault="00585ACB" w:rsidP="00585ACB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строение простых интервалов;</w:t>
      </w:r>
    </w:p>
    <w:p w:rsidR="00585ACB" w:rsidRPr="00585ACB" w:rsidRDefault="00585ACB" w:rsidP="00585ACB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строение аккордов - трезвучий и их обращений, Д</w:t>
      </w:r>
      <w:proofErr w:type="gramStart"/>
      <w:r w:rsidRPr="00585AC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 и его обращений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2. Определить: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ступени в тональности;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- гамму до 4х знаков: мажорную и минорную (3 вида); 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тональность данного музыкального построения;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простые интервалы;</w:t>
      </w:r>
    </w:p>
    <w:p w:rsidR="00585ACB" w:rsidRPr="00585ACB" w:rsidRDefault="00585ACB" w:rsidP="00585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sz w:val="24"/>
          <w:szCs w:val="24"/>
        </w:rPr>
        <w:t>- аккорды: трезвучия и их обращения, Д</w:t>
      </w:r>
      <w:proofErr w:type="gramStart"/>
      <w:r w:rsidRPr="00585ACB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585ACB">
        <w:rPr>
          <w:rFonts w:ascii="Times New Roman" w:eastAsia="Times New Roman" w:hAnsi="Times New Roman" w:cs="Times New Roman"/>
          <w:sz w:val="24"/>
          <w:szCs w:val="24"/>
        </w:rPr>
        <w:t xml:space="preserve"> и его обращения</w:t>
      </w: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ACB" w:rsidRDefault="00585ACB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ACB" w:rsidRDefault="00585ACB" w:rsidP="00585ACB">
      <w:pPr>
        <w:spacing w:after="0" w:line="240" w:lineRule="auto"/>
        <w:ind w:left="23" w:firstLine="6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специальности </w:t>
      </w:r>
    </w:p>
    <w:p w:rsidR="00585ACB" w:rsidRPr="00585ACB" w:rsidRDefault="00585ACB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t>«Вокальное искусство»,</w:t>
      </w:r>
    </w:p>
    <w:p w:rsidR="00585ACB" w:rsidRPr="00585ACB" w:rsidRDefault="00585ACB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A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«Сольное и хоровое народное пение»</w:t>
      </w:r>
    </w:p>
    <w:p w:rsidR="00585ACB" w:rsidRDefault="00585ACB" w:rsidP="000961E6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экзаменационные требования по сольфеджио и музыкальной грамоте устанавливаются на основе программ по сольфеджио ДШИ для специальностей с пятилетним сроком обучения.</w:t>
      </w:r>
    </w:p>
    <w:p w:rsidR="00585ACB" w:rsidRDefault="00585ACB" w:rsidP="000961E6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1E6" w:rsidRPr="000961E6" w:rsidRDefault="000961E6" w:rsidP="000961E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сольфеджио: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1. Спеть в тональности: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 гамму до 2х знаков: мажорную и минорную;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ступени;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трезвучия главных ступеней;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с листа незнакомую мелодию с тактированием (</w:t>
      </w:r>
      <w:proofErr w:type="spellStart"/>
      <w:r w:rsidRPr="000961E6">
        <w:rPr>
          <w:rFonts w:ascii="Times New Roman" w:eastAsia="Times New Roman" w:hAnsi="Times New Roman" w:cs="Times New Roman"/>
          <w:sz w:val="24"/>
          <w:szCs w:val="24"/>
        </w:rPr>
        <w:t>дирижированием</w:t>
      </w:r>
      <w:proofErr w:type="spellEnd"/>
      <w:r w:rsidRPr="000961E6">
        <w:rPr>
          <w:rFonts w:ascii="Times New Roman" w:eastAsia="Times New Roman" w:hAnsi="Times New Roman" w:cs="Times New Roman"/>
          <w:sz w:val="24"/>
          <w:szCs w:val="24"/>
        </w:rPr>
        <w:t>) в размерах 2/4, 3/4 в объеме 4-8 тактов.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2. Спеть от звука вверх: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 xml:space="preserve"> -  простые интервалы;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961E6" w:rsidRPr="000961E6" w:rsidRDefault="000961E6" w:rsidP="0009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b/>
          <w:bCs/>
          <w:sz w:val="24"/>
          <w:szCs w:val="24"/>
        </w:rPr>
        <w:t>По музыкальной грамоте</w:t>
      </w:r>
      <w:r w:rsidRPr="0009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1. Знать: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 xml:space="preserve">- знаки нотации (ключи, знаки альтерации, название октав); 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простые музыкальные размеры;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 xml:space="preserve">- что такое параллельные тональности; 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названия и строение простых интервалов;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названия и  строение аккордов - трезвучий и их обращений.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2. Определить: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ступени в тональности;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 xml:space="preserve">- гамму до 2х знаков: мажорную и минорную; 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интервалы;</w:t>
      </w:r>
    </w:p>
    <w:p w:rsidR="000961E6" w:rsidRPr="000961E6" w:rsidRDefault="000961E6" w:rsidP="000961E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61E6">
        <w:rPr>
          <w:rFonts w:ascii="Times New Roman" w:eastAsia="Times New Roman" w:hAnsi="Times New Roman" w:cs="Times New Roman"/>
          <w:sz w:val="24"/>
          <w:szCs w:val="24"/>
        </w:rPr>
        <w:t>- аккорды - трезвучия и их обращения</w:t>
      </w:r>
    </w:p>
    <w:p w:rsidR="000961E6" w:rsidRDefault="000961E6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61E6" w:rsidRDefault="000961E6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0961E6" w:rsidP="00585ACB">
      <w:pPr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="00646AB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6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специальность </w:t>
      </w:r>
    </w:p>
    <w:p w:rsidR="006B7E42" w:rsidRDefault="00646AB7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«Музыкальное искусство эстрады»</w:t>
      </w:r>
    </w:p>
    <w:p w:rsidR="00646AB7" w:rsidRDefault="00646AB7" w:rsidP="00585ACB">
      <w:pPr>
        <w:spacing w:after="0" w:line="240" w:lineRule="auto"/>
        <w:ind w:left="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 по</w:t>
      </w:r>
      <w:r w:rsidR="002C1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сольфеджио и музыкальной грамоте</w:t>
      </w:r>
      <w:r w:rsidR="002C1C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себя:</w:t>
      </w:r>
    </w:p>
    <w:p w:rsidR="00646AB7" w:rsidRDefault="00646AB7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одноголосной мелодии в размерах 2/4, 3/4, 4/4 в натуральном мажоре или трех видах минора, мелодия может содержат</w:t>
      </w:r>
      <w:r w:rsidR="000961E6">
        <w:rPr>
          <w:rFonts w:ascii="Times New Roman" w:eastAsia="Times New Roman" w:hAnsi="Times New Roman" w:cs="Times New Roman"/>
          <w:color w:val="000000"/>
          <w:sz w:val="24"/>
          <w:szCs w:val="24"/>
        </w:rPr>
        <w:t>ь шестнадцатые, пунктирный 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6AB7" w:rsidRDefault="00646AB7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слуховые интонационные упражнения в ладу и вне лада в объеме требований программы ДШИ, в том числе пение и определение на слух ступеней, интервалов, аккордов (4 вида трезвучий, D</w:t>
      </w:r>
      <w:r w:rsidRPr="000961E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разрешением);</w:t>
      </w:r>
    </w:p>
    <w:p w:rsidR="00646AB7" w:rsidRDefault="00646AB7" w:rsidP="00585AC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по музыкальной грамоте предполагает проверку уровня теоретических знаний, в том числе квинтового круга тональностей, построения интервалов и аккордов, сведений из области </w:t>
      </w:r>
      <w:r w:rsidR="000961E6">
        <w:rPr>
          <w:rFonts w:ascii="Times New Roman" w:eastAsia="Times New Roman" w:hAnsi="Times New Roman" w:cs="Times New Roman"/>
          <w:color w:val="000000"/>
          <w:sz w:val="24"/>
          <w:szCs w:val="24"/>
        </w:rPr>
        <w:t>метра и ритма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7E42" w:rsidRDefault="006B7E42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6B7E42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7E42" w:rsidRDefault="006B7E42" w:rsidP="00585A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392" w:rsidRDefault="006B7E42" w:rsidP="000961E6">
      <w:pPr>
        <w:spacing w:before="100" w:beforeAutospacing="1" w:after="100" w:afterAutospacing="1" w:line="186" w:lineRule="atLeas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предметной комиссии                                                            Е.Г. Сковикова</w:t>
      </w:r>
    </w:p>
    <w:sectPr w:rsidR="001B6392" w:rsidSect="00B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0B5"/>
    <w:multiLevelType w:val="multilevel"/>
    <w:tmpl w:val="80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569C8"/>
    <w:multiLevelType w:val="multilevel"/>
    <w:tmpl w:val="D28A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4691A"/>
    <w:multiLevelType w:val="multilevel"/>
    <w:tmpl w:val="987E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F75EB"/>
    <w:multiLevelType w:val="multilevel"/>
    <w:tmpl w:val="2928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01C38"/>
    <w:multiLevelType w:val="multilevel"/>
    <w:tmpl w:val="8D04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A1680"/>
    <w:multiLevelType w:val="multilevel"/>
    <w:tmpl w:val="A194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E480E"/>
    <w:multiLevelType w:val="multilevel"/>
    <w:tmpl w:val="F80A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474C5"/>
    <w:multiLevelType w:val="multilevel"/>
    <w:tmpl w:val="B246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834B5"/>
    <w:multiLevelType w:val="multilevel"/>
    <w:tmpl w:val="84B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A5581"/>
    <w:multiLevelType w:val="multilevel"/>
    <w:tmpl w:val="DB1E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93E34"/>
    <w:multiLevelType w:val="multilevel"/>
    <w:tmpl w:val="077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842A2"/>
    <w:multiLevelType w:val="multilevel"/>
    <w:tmpl w:val="191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F0E5E"/>
    <w:multiLevelType w:val="multilevel"/>
    <w:tmpl w:val="84BA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C7214"/>
    <w:multiLevelType w:val="multilevel"/>
    <w:tmpl w:val="9690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0435C"/>
    <w:multiLevelType w:val="multilevel"/>
    <w:tmpl w:val="B2469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646AB7"/>
    <w:rsid w:val="0002583D"/>
    <w:rsid w:val="000546D6"/>
    <w:rsid w:val="000961E6"/>
    <w:rsid w:val="00166FEB"/>
    <w:rsid w:val="001B6392"/>
    <w:rsid w:val="002C1C80"/>
    <w:rsid w:val="002E4C33"/>
    <w:rsid w:val="002E63C8"/>
    <w:rsid w:val="0033189B"/>
    <w:rsid w:val="00347729"/>
    <w:rsid w:val="00360C05"/>
    <w:rsid w:val="00585ACB"/>
    <w:rsid w:val="00646AB7"/>
    <w:rsid w:val="00660B56"/>
    <w:rsid w:val="006B7E42"/>
    <w:rsid w:val="006E136E"/>
    <w:rsid w:val="007356EA"/>
    <w:rsid w:val="00786EC0"/>
    <w:rsid w:val="008C4C15"/>
    <w:rsid w:val="008E3B1F"/>
    <w:rsid w:val="009F0A40"/>
    <w:rsid w:val="009F0E82"/>
    <w:rsid w:val="00B57FA4"/>
    <w:rsid w:val="00BE5F35"/>
    <w:rsid w:val="00BE65B8"/>
    <w:rsid w:val="00C755FF"/>
    <w:rsid w:val="00C77CCD"/>
    <w:rsid w:val="00CB5D35"/>
    <w:rsid w:val="00D84214"/>
    <w:rsid w:val="00E50ECD"/>
    <w:rsid w:val="00F9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3B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E3B1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E3B1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36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2018-05-15T12:16:00Z</dcterms:created>
  <dcterms:modified xsi:type="dcterms:W3CDTF">2020-05-19T11:21:00Z</dcterms:modified>
</cp:coreProperties>
</file>