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85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528"/>
        <w:gridCol w:w="5245"/>
      </w:tblGrid>
      <w:tr w:rsidR="00EC579B" w:rsidTr="003E17F1">
        <w:tc>
          <w:tcPr>
            <w:tcW w:w="5524" w:type="dxa"/>
            <w:shd w:val="clear" w:color="auto" w:fill="auto"/>
          </w:tcPr>
          <w:p w:rsidR="004C6BB0" w:rsidRDefault="004C6BB0" w:rsidP="003E17F1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 w:rsidRPr="004C6BB0">
              <w:rPr>
                <w:b/>
                <w:sz w:val="28"/>
                <w:szCs w:val="28"/>
              </w:rPr>
              <w:t>Кем работают наши выпускники:</w:t>
            </w:r>
          </w:p>
          <w:p w:rsidR="004C6BB0" w:rsidRPr="001844EA" w:rsidRDefault="004C6BB0" w:rsidP="003E17F1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sz w:val="16"/>
                <w:szCs w:val="16"/>
              </w:rPr>
            </w:pPr>
          </w:p>
          <w:p w:rsidR="00A54A7D" w:rsidRPr="00A54A7D" w:rsidRDefault="00A54A7D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директор</w:t>
            </w:r>
          </w:p>
          <w:p w:rsid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Ф</w:t>
            </w:r>
            <w:r w:rsidR="004C6BB0" w:rsidRPr="00A54A7D">
              <w:rPr>
                <w:sz w:val="26"/>
                <w:szCs w:val="26"/>
              </w:rPr>
              <w:t xml:space="preserve">инансовый </w:t>
            </w:r>
            <w:r w:rsidR="008C1DCB" w:rsidRPr="00A54A7D">
              <w:rPr>
                <w:sz w:val="26"/>
                <w:szCs w:val="26"/>
              </w:rPr>
              <w:t>менеджер</w:t>
            </w:r>
          </w:p>
          <w:p w:rsidR="004C6BB0" w:rsidRP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Ф</w:t>
            </w:r>
            <w:r w:rsidR="008C1DCB" w:rsidRPr="00A54A7D">
              <w:rPr>
                <w:sz w:val="26"/>
                <w:szCs w:val="26"/>
              </w:rPr>
              <w:t xml:space="preserve">инансовый </w:t>
            </w:r>
            <w:r w:rsidRPr="00A54A7D">
              <w:rPr>
                <w:sz w:val="26"/>
                <w:szCs w:val="26"/>
              </w:rPr>
              <w:t>эксперт (</w:t>
            </w:r>
            <w:r w:rsidR="008C1DCB" w:rsidRPr="00A54A7D">
              <w:rPr>
                <w:sz w:val="26"/>
                <w:szCs w:val="26"/>
              </w:rPr>
              <w:t>аналитик</w:t>
            </w:r>
            <w:r w:rsidRPr="00A54A7D">
              <w:rPr>
                <w:sz w:val="26"/>
                <w:szCs w:val="26"/>
              </w:rPr>
              <w:t>)</w:t>
            </w:r>
          </w:p>
          <w:p w:rsidR="00D35C65" w:rsidRP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Инвестиционный  эксперт (аналитик)</w:t>
            </w:r>
          </w:p>
          <w:p w:rsidR="008C1DCB" w:rsidRP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Ф</w:t>
            </w:r>
            <w:r w:rsidR="008C1DCB" w:rsidRPr="00A54A7D">
              <w:rPr>
                <w:sz w:val="26"/>
                <w:szCs w:val="26"/>
              </w:rPr>
              <w:t>инансовый консультант</w:t>
            </w:r>
          </w:p>
          <w:p w:rsidR="004C6BB0" w:rsidRP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Н</w:t>
            </w:r>
            <w:r w:rsidR="008C1DCB" w:rsidRPr="00A54A7D">
              <w:rPr>
                <w:sz w:val="26"/>
                <w:szCs w:val="26"/>
              </w:rPr>
              <w:t>алоговый консультант</w:t>
            </w:r>
          </w:p>
          <w:p w:rsidR="004C6BB0" w:rsidRP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Н</w:t>
            </w:r>
            <w:r w:rsidR="008C1DCB" w:rsidRPr="00A54A7D">
              <w:rPr>
                <w:sz w:val="26"/>
                <w:szCs w:val="26"/>
              </w:rPr>
              <w:t xml:space="preserve">алоговый </w:t>
            </w:r>
            <w:r w:rsidR="004C6BB0" w:rsidRPr="00A54A7D">
              <w:rPr>
                <w:sz w:val="26"/>
                <w:szCs w:val="26"/>
              </w:rPr>
              <w:t>эксперт</w:t>
            </w:r>
            <w:r w:rsidR="008C1DCB" w:rsidRPr="00A54A7D">
              <w:rPr>
                <w:sz w:val="26"/>
                <w:szCs w:val="26"/>
              </w:rPr>
              <w:t xml:space="preserve"> (инспектор)</w:t>
            </w:r>
            <w:r w:rsidR="004C6BB0" w:rsidRPr="00A54A7D">
              <w:rPr>
                <w:sz w:val="26"/>
                <w:szCs w:val="26"/>
              </w:rPr>
              <w:t xml:space="preserve"> </w:t>
            </w:r>
          </w:p>
          <w:p w:rsidR="00D35C65" w:rsidRP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А</w:t>
            </w:r>
            <w:r w:rsidR="008C1DCB" w:rsidRPr="00A54A7D">
              <w:rPr>
                <w:sz w:val="26"/>
                <w:szCs w:val="26"/>
              </w:rPr>
              <w:t>нтикризисный финансовый управляющий</w:t>
            </w:r>
          </w:p>
          <w:p w:rsidR="00D35C65" w:rsidRPr="00A54A7D" w:rsidRDefault="00D35C65" w:rsidP="003E17F1">
            <w:pPr>
              <w:pStyle w:val="a8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A54A7D">
              <w:rPr>
                <w:sz w:val="26"/>
                <w:szCs w:val="26"/>
              </w:rPr>
              <w:t>Аудитор</w:t>
            </w:r>
          </w:p>
          <w:p w:rsidR="008C1DCB" w:rsidRPr="00406DDE" w:rsidRDefault="00D35C65" w:rsidP="003E17F1">
            <w:pPr>
              <w:shd w:val="clear" w:color="auto" w:fill="FFFFFF"/>
              <w:tabs>
                <w:tab w:val="left" w:pos="851"/>
              </w:tabs>
              <w:ind w:firstLine="142"/>
              <w:jc w:val="both"/>
              <w:rPr>
                <w:i/>
                <w:sz w:val="26"/>
                <w:szCs w:val="26"/>
              </w:rPr>
            </w:pPr>
            <w:r w:rsidRPr="00406DDE">
              <w:rPr>
                <w:i/>
                <w:sz w:val="26"/>
                <w:szCs w:val="26"/>
              </w:rPr>
              <w:t>С</w:t>
            </w:r>
            <w:r w:rsidR="004C6BB0" w:rsidRPr="00406DDE">
              <w:rPr>
                <w:i/>
                <w:sz w:val="26"/>
                <w:szCs w:val="26"/>
              </w:rPr>
              <w:t>пециа</w:t>
            </w:r>
            <w:r w:rsidR="008C1DCB" w:rsidRPr="00406DDE">
              <w:rPr>
                <w:i/>
                <w:sz w:val="26"/>
                <w:szCs w:val="26"/>
              </w:rPr>
              <w:t>лист:</w:t>
            </w:r>
          </w:p>
          <w:p w:rsidR="008C1DCB" w:rsidRPr="00406DDE" w:rsidRDefault="008C1DCB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банковскому делу</w:t>
            </w:r>
          </w:p>
          <w:p w:rsidR="0033168C" w:rsidRPr="00406DDE" w:rsidRDefault="0033168C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страхованию</w:t>
            </w:r>
          </w:p>
          <w:p w:rsidR="0033168C" w:rsidRPr="00406DDE" w:rsidRDefault="0033168C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ценным бумагам</w:t>
            </w:r>
          </w:p>
          <w:p w:rsidR="0033168C" w:rsidRPr="00406DDE" w:rsidRDefault="0033168C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биржевому делу</w:t>
            </w:r>
          </w:p>
          <w:p w:rsidR="00D35C65" w:rsidRPr="00406DDE" w:rsidRDefault="00D35C65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инвестициям</w:t>
            </w:r>
          </w:p>
          <w:p w:rsidR="008C1DCB" w:rsidRPr="00406DDE" w:rsidRDefault="008C1DCB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 xml:space="preserve">по управлению </w:t>
            </w:r>
            <w:r w:rsidR="00D35C65" w:rsidRPr="00406DDE">
              <w:rPr>
                <w:sz w:val="26"/>
                <w:szCs w:val="26"/>
              </w:rPr>
              <w:t xml:space="preserve">финансовыми </w:t>
            </w:r>
            <w:r w:rsidRPr="00406DDE">
              <w:rPr>
                <w:sz w:val="26"/>
                <w:szCs w:val="26"/>
              </w:rPr>
              <w:t>рисками</w:t>
            </w:r>
            <w:r w:rsidR="00D35C65" w:rsidRPr="00406DDE">
              <w:rPr>
                <w:sz w:val="26"/>
                <w:szCs w:val="26"/>
              </w:rPr>
              <w:t xml:space="preserve"> </w:t>
            </w:r>
          </w:p>
          <w:p w:rsidR="00D35C65" w:rsidRPr="00406DDE" w:rsidRDefault="00D35C65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финансовой безопасности</w:t>
            </w:r>
          </w:p>
          <w:p w:rsidR="00D35C65" w:rsidRPr="00406DDE" w:rsidRDefault="00D35C65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бюджетным операциям</w:t>
            </w:r>
          </w:p>
          <w:p w:rsidR="00406DDE" w:rsidRDefault="008C1DCB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оценочной деятельности</w:t>
            </w:r>
          </w:p>
          <w:p w:rsidR="004C6BB0" w:rsidRPr="00406DDE" w:rsidRDefault="008C1DCB" w:rsidP="003E17F1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851"/>
              </w:tabs>
              <w:ind w:left="426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по финансовому мониторингу</w:t>
            </w:r>
          </w:p>
          <w:p w:rsidR="00406DDE" w:rsidRPr="001844EA" w:rsidRDefault="00406DDE" w:rsidP="003E17F1">
            <w:pPr>
              <w:pStyle w:val="a8"/>
              <w:shd w:val="clear" w:color="auto" w:fill="FFFFFF"/>
              <w:tabs>
                <w:tab w:val="left" w:pos="851"/>
              </w:tabs>
              <w:ind w:left="567"/>
              <w:rPr>
                <w:sz w:val="10"/>
                <w:szCs w:val="10"/>
              </w:rPr>
            </w:pPr>
          </w:p>
          <w:p w:rsidR="004C6BB0" w:rsidRPr="008F2DA2" w:rsidRDefault="004C6BB0" w:rsidP="003E17F1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 w:rsidRPr="008F2DA2">
              <w:rPr>
                <w:b/>
                <w:sz w:val="28"/>
                <w:szCs w:val="28"/>
              </w:rPr>
              <w:t>Контакты:</w:t>
            </w:r>
          </w:p>
          <w:p w:rsidR="004C6BB0" w:rsidRPr="004C6BB0" w:rsidRDefault="004C6BB0" w:rsidP="003E17F1">
            <w:pPr>
              <w:jc w:val="both"/>
              <w:rPr>
                <w:b/>
                <w:shd w:val="clear" w:color="auto" w:fill="FFFFFF"/>
              </w:rPr>
            </w:pPr>
            <w:r w:rsidRPr="004C6BB0">
              <w:rPr>
                <w:b/>
                <w:shd w:val="clear" w:color="auto" w:fill="FFFFFF"/>
              </w:rPr>
              <w:t xml:space="preserve">Приемная комиссия </w:t>
            </w:r>
            <w:proofErr w:type="spellStart"/>
            <w:r w:rsidRPr="004C6BB0">
              <w:rPr>
                <w:b/>
                <w:shd w:val="clear" w:color="auto" w:fill="FFFFFF"/>
              </w:rPr>
              <w:t>УлГУ</w:t>
            </w:r>
            <w:proofErr w:type="spellEnd"/>
            <w:r w:rsidRPr="004C6BB0">
              <w:rPr>
                <w:b/>
                <w:shd w:val="clear" w:color="auto" w:fill="FFFFFF"/>
              </w:rPr>
              <w:t>:</w:t>
            </w:r>
          </w:p>
          <w:p w:rsidR="004C6BB0" w:rsidRPr="004C6BB0" w:rsidRDefault="004C6BB0" w:rsidP="003E17F1">
            <w:pPr>
              <w:rPr>
                <w:shd w:val="clear" w:color="auto" w:fill="FFFFFF"/>
              </w:rPr>
            </w:pPr>
            <w:r w:rsidRPr="004C6BB0">
              <w:rPr>
                <w:shd w:val="clear" w:color="auto" w:fill="FFFFFF"/>
              </w:rPr>
              <w:t xml:space="preserve">ул. </w:t>
            </w:r>
            <w:proofErr w:type="spellStart"/>
            <w:r w:rsidRPr="004C6BB0">
              <w:rPr>
                <w:shd w:val="clear" w:color="auto" w:fill="FFFFFF"/>
              </w:rPr>
              <w:t>Л.Толстого</w:t>
            </w:r>
            <w:proofErr w:type="spellEnd"/>
            <w:r w:rsidRPr="004C6BB0">
              <w:rPr>
                <w:shd w:val="clear" w:color="auto" w:fill="FFFFFF"/>
              </w:rPr>
              <w:t xml:space="preserve">, 42, </w:t>
            </w:r>
            <w:proofErr w:type="spellStart"/>
            <w:r w:rsidRPr="004C6BB0">
              <w:rPr>
                <w:shd w:val="clear" w:color="auto" w:fill="FFFFFF"/>
              </w:rPr>
              <w:t>каб</w:t>
            </w:r>
            <w:proofErr w:type="spellEnd"/>
            <w:r w:rsidRPr="004C6BB0">
              <w:rPr>
                <w:shd w:val="clear" w:color="auto" w:fill="FFFFFF"/>
              </w:rPr>
              <w:t>. 10;  тел.(8422)41-20–90</w:t>
            </w:r>
          </w:p>
          <w:p w:rsidR="004C6BB0" w:rsidRPr="004C6BB0" w:rsidRDefault="004C6BB0" w:rsidP="003E17F1">
            <w:pPr>
              <w:shd w:val="clear" w:color="auto" w:fill="FFFFFF"/>
              <w:outlineLvl w:val="1"/>
              <w:rPr>
                <w:b/>
              </w:rPr>
            </w:pPr>
            <w:r w:rsidRPr="004C6BB0">
              <w:rPr>
                <w:b/>
              </w:rPr>
              <w:t xml:space="preserve">кафедра </w:t>
            </w:r>
            <w:r w:rsidR="00B35E73">
              <w:rPr>
                <w:b/>
              </w:rPr>
              <w:t>ф</w:t>
            </w:r>
            <w:r w:rsidRPr="004C6BB0">
              <w:rPr>
                <w:b/>
              </w:rPr>
              <w:t>инансы и кредит</w:t>
            </w:r>
            <w:r w:rsidR="00B35E73">
              <w:rPr>
                <w:b/>
              </w:rPr>
              <w:t>а</w:t>
            </w:r>
            <w:r w:rsidRPr="004C6BB0">
              <w:rPr>
                <w:b/>
              </w:rPr>
              <w:t xml:space="preserve"> </w:t>
            </w:r>
          </w:p>
          <w:p w:rsidR="004C6BB0" w:rsidRPr="004C6BB0" w:rsidRDefault="004C6BB0" w:rsidP="003E17F1">
            <w:pPr>
              <w:shd w:val="clear" w:color="auto" w:fill="FFFFFF"/>
              <w:outlineLvl w:val="1"/>
            </w:pPr>
            <w:r w:rsidRPr="004C6BB0">
              <w:t xml:space="preserve">ул. Пушкинская, 4а, </w:t>
            </w:r>
            <w:proofErr w:type="spellStart"/>
            <w:r w:rsidRPr="004C6BB0">
              <w:t>каб</w:t>
            </w:r>
            <w:proofErr w:type="spellEnd"/>
            <w:r w:rsidRPr="004C6BB0">
              <w:t>. 705, тел (8422)32-06-89</w:t>
            </w:r>
            <w:r w:rsidR="002111F0">
              <w:t xml:space="preserve">, +79063922080; </w:t>
            </w:r>
            <w:r w:rsidRPr="004C6BB0">
              <w:t>finkred750@yandex.ru</w:t>
            </w:r>
          </w:p>
          <w:p w:rsidR="004C6BB0" w:rsidRPr="004C6BB0" w:rsidRDefault="004C6BB0" w:rsidP="003E17F1">
            <w:r w:rsidRPr="004C6BB0">
              <w:t xml:space="preserve">Более подробная информация: </w:t>
            </w:r>
            <w:r w:rsidRPr="001844EA">
              <w:rPr>
                <w:sz w:val="22"/>
                <w:szCs w:val="22"/>
              </w:rPr>
              <w:t>https://abiturient.ulsu.ru/</w:t>
            </w:r>
          </w:p>
          <w:p w:rsidR="00B35E73" w:rsidRDefault="00B35E73" w:rsidP="003E17F1">
            <w:pPr>
              <w:jc w:val="center"/>
            </w:pPr>
          </w:p>
          <w:p w:rsidR="003E17F1" w:rsidRDefault="003E17F1" w:rsidP="003E17F1">
            <w:pPr>
              <w:jc w:val="center"/>
            </w:pPr>
          </w:p>
          <w:p w:rsidR="003E17F1" w:rsidRDefault="003E17F1" w:rsidP="003E17F1">
            <w:pPr>
              <w:jc w:val="center"/>
            </w:pPr>
          </w:p>
          <w:p w:rsidR="003E17F1" w:rsidRDefault="003E17F1" w:rsidP="003E17F1">
            <w:pPr>
              <w:jc w:val="center"/>
            </w:pPr>
          </w:p>
          <w:p w:rsidR="00F52280" w:rsidRPr="00D443E7" w:rsidRDefault="003E17F1" w:rsidP="003E17F1">
            <w:pPr>
              <w:jc w:val="center"/>
            </w:pPr>
            <w:hyperlink r:id="rId6" w:history="1"/>
          </w:p>
        </w:tc>
        <w:tc>
          <w:tcPr>
            <w:tcW w:w="5528" w:type="dxa"/>
            <w:shd w:val="clear" w:color="auto" w:fill="auto"/>
          </w:tcPr>
          <w:p w:rsidR="00A409F7" w:rsidRDefault="00A409F7" w:rsidP="004C6BB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6BB0">
              <w:rPr>
                <w:b/>
                <w:sz w:val="28"/>
                <w:szCs w:val="28"/>
              </w:rPr>
              <w:t>Сфера трудоустройства</w:t>
            </w:r>
            <w:r w:rsidR="001844EA" w:rsidRPr="001844EA">
              <w:rPr>
                <w:b/>
                <w:sz w:val="28"/>
                <w:szCs w:val="28"/>
              </w:rPr>
              <w:t xml:space="preserve"> </w:t>
            </w:r>
            <w:r w:rsidRPr="001844EA">
              <w:rPr>
                <w:b/>
                <w:sz w:val="28"/>
                <w:szCs w:val="28"/>
              </w:rPr>
              <w:t xml:space="preserve">выпускников </w:t>
            </w:r>
          </w:p>
          <w:p w:rsidR="004C6BB0" w:rsidRPr="001844EA" w:rsidRDefault="004C6BB0" w:rsidP="004C6BB0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</w:p>
          <w:p w:rsidR="00644015" w:rsidRDefault="00A409F7" w:rsidP="00644015">
            <w:pPr>
              <w:numPr>
                <w:ilvl w:val="0"/>
                <w:numId w:val="15"/>
              </w:numPr>
              <w:tabs>
                <w:tab w:val="left" w:pos="318"/>
                <w:tab w:val="left" w:pos="851"/>
              </w:tabs>
              <w:ind w:left="318" w:hanging="284"/>
              <w:rPr>
                <w:sz w:val="26"/>
                <w:szCs w:val="26"/>
              </w:rPr>
            </w:pPr>
            <w:r w:rsidRPr="00644015">
              <w:rPr>
                <w:sz w:val="26"/>
                <w:szCs w:val="26"/>
              </w:rPr>
              <w:t>государственные (муниципальные) органы власти</w:t>
            </w:r>
            <w:r w:rsidR="00406DDE" w:rsidRPr="00644015">
              <w:rPr>
                <w:sz w:val="26"/>
                <w:szCs w:val="26"/>
              </w:rPr>
              <w:t xml:space="preserve"> (министерства, департаменты,</w:t>
            </w:r>
            <w:r w:rsidR="00644015" w:rsidRPr="00644015">
              <w:rPr>
                <w:sz w:val="26"/>
                <w:szCs w:val="26"/>
              </w:rPr>
              <w:t xml:space="preserve"> </w:t>
            </w:r>
          </w:p>
          <w:p w:rsidR="00034195" w:rsidRPr="00644015" w:rsidRDefault="00644015" w:rsidP="00644015">
            <w:pPr>
              <w:tabs>
                <w:tab w:val="left" w:pos="318"/>
                <w:tab w:val="left" w:pos="851"/>
              </w:tabs>
              <w:ind w:left="318"/>
              <w:rPr>
                <w:sz w:val="26"/>
                <w:szCs w:val="26"/>
              </w:rPr>
            </w:pPr>
            <w:r w:rsidRPr="00644015">
              <w:rPr>
                <w:sz w:val="26"/>
                <w:szCs w:val="26"/>
              </w:rPr>
              <w:t xml:space="preserve">комитеты, </w:t>
            </w:r>
            <w:r w:rsidR="00406DDE" w:rsidRPr="00644015">
              <w:rPr>
                <w:sz w:val="26"/>
                <w:szCs w:val="26"/>
              </w:rPr>
              <w:t>федеральные службы и т.п.)</w:t>
            </w:r>
          </w:p>
          <w:p w:rsidR="00406DDE" w:rsidRPr="00406DDE" w:rsidRDefault="00406DDE" w:rsidP="00406DDE">
            <w:pPr>
              <w:tabs>
                <w:tab w:val="left" w:pos="318"/>
                <w:tab w:val="left" w:pos="851"/>
              </w:tabs>
              <w:ind w:left="318"/>
              <w:rPr>
                <w:sz w:val="10"/>
                <w:szCs w:val="10"/>
              </w:rPr>
            </w:pPr>
          </w:p>
          <w:p w:rsidR="00406DDE" w:rsidRPr="00406DDE" w:rsidRDefault="00A409F7" w:rsidP="00406DDE">
            <w:pPr>
              <w:numPr>
                <w:ilvl w:val="0"/>
                <w:numId w:val="15"/>
              </w:numPr>
              <w:tabs>
                <w:tab w:val="left" w:pos="318"/>
                <w:tab w:val="left" w:pos="851"/>
              </w:tabs>
              <w:ind w:left="318" w:hanging="284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 xml:space="preserve">территориальные отделения </w:t>
            </w:r>
            <w:r w:rsidR="00034195" w:rsidRPr="00406DDE">
              <w:rPr>
                <w:sz w:val="26"/>
                <w:szCs w:val="26"/>
              </w:rPr>
              <w:t xml:space="preserve">Центрального </w:t>
            </w:r>
            <w:r w:rsidR="002A6F24">
              <w:rPr>
                <w:sz w:val="26"/>
                <w:szCs w:val="26"/>
              </w:rPr>
              <w:t>Б</w:t>
            </w:r>
            <w:r w:rsidR="00034195" w:rsidRPr="00406DDE">
              <w:rPr>
                <w:sz w:val="26"/>
                <w:szCs w:val="26"/>
              </w:rPr>
              <w:t xml:space="preserve">анка </w:t>
            </w:r>
            <w:r w:rsidR="00644015">
              <w:rPr>
                <w:sz w:val="26"/>
                <w:szCs w:val="26"/>
              </w:rPr>
              <w:t xml:space="preserve">Российской Федерации </w:t>
            </w:r>
            <w:r w:rsidR="00034195" w:rsidRPr="00406DDE">
              <w:rPr>
                <w:sz w:val="26"/>
                <w:szCs w:val="26"/>
              </w:rPr>
              <w:t>(</w:t>
            </w:r>
            <w:r w:rsidRPr="00406DDE">
              <w:rPr>
                <w:sz w:val="26"/>
                <w:szCs w:val="26"/>
              </w:rPr>
              <w:t>Банка России</w:t>
            </w:r>
            <w:r w:rsidR="00034195" w:rsidRPr="00406DDE">
              <w:rPr>
                <w:sz w:val="26"/>
                <w:szCs w:val="26"/>
              </w:rPr>
              <w:t>)</w:t>
            </w:r>
          </w:p>
          <w:p w:rsidR="00406DDE" w:rsidRPr="00406DDE" w:rsidRDefault="00406DDE" w:rsidP="00406DDE">
            <w:pPr>
              <w:tabs>
                <w:tab w:val="left" w:pos="318"/>
                <w:tab w:val="left" w:pos="851"/>
              </w:tabs>
              <w:ind w:left="318"/>
              <w:rPr>
                <w:sz w:val="10"/>
                <w:szCs w:val="10"/>
              </w:rPr>
            </w:pPr>
          </w:p>
          <w:p w:rsidR="00034195" w:rsidRPr="00406DDE" w:rsidRDefault="00034195" w:rsidP="00406DDE">
            <w:pPr>
              <w:numPr>
                <w:ilvl w:val="0"/>
                <w:numId w:val="15"/>
              </w:numPr>
              <w:tabs>
                <w:tab w:val="left" w:pos="318"/>
                <w:tab w:val="left" w:pos="851"/>
              </w:tabs>
              <w:ind w:left="318" w:hanging="284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организации</w:t>
            </w:r>
            <w:r w:rsidR="00A409F7" w:rsidRPr="00406DDE">
              <w:rPr>
                <w:sz w:val="26"/>
                <w:szCs w:val="26"/>
              </w:rPr>
              <w:t xml:space="preserve"> российского финансового рынка в сфере</w:t>
            </w:r>
            <w:r w:rsidRPr="00406DDE">
              <w:rPr>
                <w:sz w:val="26"/>
                <w:szCs w:val="26"/>
              </w:rPr>
              <w:t>:</w:t>
            </w:r>
          </w:p>
          <w:p w:rsidR="00034195" w:rsidRPr="00406DDE" w:rsidRDefault="00034195" w:rsidP="00034195">
            <w:pPr>
              <w:pStyle w:val="a8"/>
              <w:numPr>
                <w:ilvl w:val="0"/>
                <w:numId w:val="22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 xml:space="preserve">банковской  деятельности </w:t>
            </w:r>
          </w:p>
          <w:p w:rsidR="00034195" w:rsidRPr="00406DDE" w:rsidRDefault="00A409F7" w:rsidP="00034195">
            <w:pPr>
              <w:pStyle w:val="a8"/>
              <w:numPr>
                <w:ilvl w:val="0"/>
                <w:numId w:val="22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валютной</w:t>
            </w:r>
            <w:r w:rsidR="00034195" w:rsidRPr="00406DDE">
              <w:rPr>
                <w:sz w:val="26"/>
                <w:szCs w:val="26"/>
              </w:rPr>
              <w:t xml:space="preserve">  деятельности</w:t>
            </w:r>
          </w:p>
          <w:p w:rsidR="00034195" w:rsidRPr="00406DDE" w:rsidRDefault="00A409F7" w:rsidP="00034195">
            <w:pPr>
              <w:pStyle w:val="a8"/>
              <w:numPr>
                <w:ilvl w:val="0"/>
                <w:numId w:val="22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 w:rsidRPr="00406DDE">
              <w:rPr>
                <w:sz w:val="26"/>
                <w:szCs w:val="26"/>
              </w:rPr>
              <w:t>микрофинансовой</w:t>
            </w:r>
            <w:proofErr w:type="spellEnd"/>
            <w:r w:rsidR="00034195" w:rsidRPr="00406DDE">
              <w:rPr>
                <w:sz w:val="26"/>
                <w:szCs w:val="26"/>
              </w:rPr>
              <w:t xml:space="preserve">  деятельности</w:t>
            </w:r>
          </w:p>
          <w:p w:rsidR="0033168C" w:rsidRPr="00406DDE" w:rsidRDefault="0033168C" w:rsidP="0033168C">
            <w:pPr>
              <w:pStyle w:val="a8"/>
              <w:numPr>
                <w:ilvl w:val="0"/>
                <w:numId w:val="22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инвестиционной  деятельности</w:t>
            </w:r>
          </w:p>
          <w:p w:rsidR="0033168C" w:rsidRPr="00406DDE" w:rsidRDefault="0033168C" w:rsidP="0033168C">
            <w:pPr>
              <w:pStyle w:val="a8"/>
              <w:numPr>
                <w:ilvl w:val="0"/>
                <w:numId w:val="22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страховой  деятельности</w:t>
            </w:r>
          </w:p>
          <w:p w:rsidR="0033168C" w:rsidRDefault="0033168C" w:rsidP="00034195">
            <w:pPr>
              <w:pStyle w:val="a8"/>
              <w:numPr>
                <w:ilvl w:val="0"/>
                <w:numId w:val="22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 xml:space="preserve">биржевой  деятельности </w:t>
            </w:r>
          </w:p>
          <w:p w:rsidR="00034195" w:rsidRPr="0033168C" w:rsidRDefault="00A409F7" w:rsidP="00034195">
            <w:pPr>
              <w:pStyle w:val="a8"/>
              <w:numPr>
                <w:ilvl w:val="0"/>
                <w:numId w:val="22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3168C">
              <w:rPr>
                <w:sz w:val="26"/>
                <w:szCs w:val="26"/>
              </w:rPr>
              <w:t>аудиторской</w:t>
            </w:r>
            <w:r w:rsidR="00034195" w:rsidRPr="0033168C">
              <w:rPr>
                <w:sz w:val="26"/>
                <w:szCs w:val="26"/>
              </w:rPr>
              <w:t xml:space="preserve">  деятельности</w:t>
            </w:r>
            <w:r w:rsidR="0033168C" w:rsidRPr="0033168C">
              <w:rPr>
                <w:sz w:val="26"/>
                <w:szCs w:val="26"/>
              </w:rPr>
              <w:t xml:space="preserve"> </w:t>
            </w:r>
            <w:r w:rsidR="00034195" w:rsidRPr="0033168C">
              <w:rPr>
                <w:sz w:val="26"/>
                <w:szCs w:val="26"/>
              </w:rPr>
              <w:t>и т.п.</w:t>
            </w:r>
          </w:p>
          <w:p w:rsidR="00406DDE" w:rsidRPr="00406DDE" w:rsidRDefault="00406DDE" w:rsidP="00406DDE">
            <w:pPr>
              <w:pStyle w:val="a8"/>
              <w:tabs>
                <w:tab w:val="left" w:pos="318"/>
                <w:tab w:val="left" w:pos="851"/>
              </w:tabs>
              <w:ind w:left="1038"/>
              <w:jc w:val="both"/>
              <w:rPr>
                <w:sz w:val="10"/>
                <w:szCs w:val="10"/>
              </w:rPr>
            </w:pPr>
          </w:p>
          <w:p w:rsidR="00A409F7" w:rsidRDefault="00A409F7" w:rsidP="00034195">
            <w:pPr>
              <w:numPr>
                <w:ilvl w:val="0"/>
                <w:numId w:val="15"/>
              </w:numPr>
              <w:tabs>
                <w:tab w:val="left" w:pos="318"/>
                <w:tab w:val="left" w:pos="851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финансовые службы</w:t>
            </w:r>
            <w:r w:rsidR="0033168C">
              <w:rPr>
                <w:sz w:val="26"/>
                <w:szCs w:val="26"/>
              </w:rPr>
              <w:t xml:space="preserve"> (отделы)</w:t>
            </w:r>
            <w:r w:rsidRPr="00406DDE">
              <w:rPr>
                <w:sz w:val="26"/>
                <w:szCs w:val="26"/>
              </w:rPr>
              <w:t xml:space="preserve"> корпораций, предпр</w:t>
            </w:r>
            <w:r w:rsidR="0033168C">
              <w:rPr>
                <w:sz w:val="26"/>
                <w:szCs w:val="26"/>
              </w:rPr>
              <w:t>иятий, организаций и учреждений</w:t>
            </w:r>
          </w:p>
          <w:p w:rsidR="00406DDE" w:rsidRPr="00406DDE" w:rsidRDefault="00406DDE" w:rsidP="00406DDE">
            <w:pPr>
              <w:tabs>
                <w:tab w:val="left" w:pos="318"/>
                <w:tab w:val="left" w:pos="851"/>
              </w:tabs>
              <w:ind w:left="318"/>
              <w:jc w:val="both"/>
              <w:rPr>
                <w:sz w:val="10"/>
                <w:szCs w:val="10"/>
              </w:rPr>
            </w:pPr>
          </w:p>
          <w:p w:rsidR="00406DDE" w:rsidRPr="00406DDE" w:rsidRDefault="00A409F7" w:rsidP="00406DDE">
            <w:pPr>
              <w:numPr>
                <w:ilvl w:val="0"/>
                <w:numId w:val="15"/>
              </w:numPr>
              <w:tabs>
                <w:tab w:val="left" w:pos="318"/>
                <w:tab w:val="left" w:pos="851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 xml:space="preserve">компании, </w:t>
            </w:r>
            <w:r w:rsidR="00406DDE" w:rsidRPr="00406DDE">
              <w:rPr>
                <w:sz w:val="26"/>
                <w:szCs w:val="26"/>
              </w:rPr>
              <w:t>оказывающие</w:t>
            </w:r>
            <w:r w:rsidRPr="00406DDE">
              <w:rPr>
                <w:sz w:val="26"/>
                <w:szCs w:val="26"/>
              </w:rPr>
              <w:t xml:space="preserve"> услуги в области</w:t>
            </w:r>
            <w:r w:rsidR="00406DDE" w:rsidRPr="00406DDE">
              <w:rPr>
                <w:sz w:val="26"/>
                <w:szCs w:val="26"/>
              </w:rPr>
              <w:t>:</w:t>
            </w:r>
          </w:p>
          <w:p w:rsidR="00406DDE" w:rsidRPr="00406DDE" w:rsidRDefault="00A409F7" w:rsidP="00406DDE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финансового менеджмента</w:t>
            </w:r>
          </w:p>
          <w:p w:rsidR="00406DDE" w:rsidRPr="00406DDE" w:rsidRDefault="00A409F7" w:rsidP="00406DDE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финансового анализа</w:t>
            </w:r>
          </w:p>
          <w:p w:rsidR="00406DDE" w:rsidRDefault="00A409F7" w:rsidP="00406DDE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финансового контроля</w:t>
            </w:r>
          </w:p>
          <w:p w:rsidR="0033168C" w:rsidRPr="00406DDE" w:rsidRDefault="0033168C" w:rsidP="00406DDE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финансового консультирования</w:t>
            </w:r>
          </w:p>
          <w:p w:rsidR="00406DDE" w:rsidRPr="00406DDE" w:rsidRDefault="00406DDE" w:rsidP="00406DDE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финансовой безопасности</w:t>
            </w:r>
          </w:p>
          <w:p w:rsidR="00406DDE" w:rsidRPr="00406DDE" w:rsidRDefault="00A409F7" w:rsidP="00406DDE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 xml:space="preserve">финансового </w:t>
            </w:r>
            <w:r w:rsidR="00406DDE" w:rsidRPr="00406DDE">
              <w:rPr>
                <w:sz w:val="26"/>
                <w:szCs w:val="26"/>
              </w:rPr>
              <w:t>планирования и прогнозирования</w:t>
            </w:r>
          </w:p>
          <w:p w:rsidR="00406DDE" w:rsidRPr="00406DDE" w:rsidRDefault="00406DDE" w:rsidP="00406DDE">
            <w:pPr>
              <w:tabs>
                <w:tab w:val="left" w:pos="318"/>
                <w:tab w:val="left" w:pos="851"/>
              </w:tabs>
              <w:ind w:left="318"/>
              <w:jc w:val="both"/>
              <w:rPr>
                <w:sz w:val="10"/>
                <w:szCs w:val="10"/>
              </w:rPr>
            </w:pPr>
          </w:p>
          <w:p w:rsidR="00644015" w:rsidRDefault="00A409F7" w:rsidP="00034195">
            <w:pPr>
              <w:numPr>
                <w:ilvl w:val="0"/>
                <w:numId w:val="15"/>
              </w:numPr>
              <w:tabs>
                <w:tab w:val="left" w:pos="318"/>
                <w:tab w:val="left" w:pos="851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 xml:space="preserve">научно-исследовательские институты </w:t>
            </w:r>
          </w:p>
          <w:p w:rsidR="00A409F7" w:rsidRPr="00406DDE" w:rsidRDefault="00A409F7" w:rsidP="00644015">
            <w:pPr>
              <w:tabs>
                <w:tab w:val="left" w:pos="318"/>
                <w:tab w:val="left" w:pos="851"/>
              </w:tabs>
              <w:ind w:left="318"/>
              <w:jc w:val="both"/>
              <w:rPr>
                <w:sz w:val="26"/>
                <w:szCs w:val="26"/>
              </w:rPr>
            </w:pPr>
            <w:r w:rsidRPr="00406DDE">
              <w:rPr>
                <w:sz w:val="26"/>
                <w:szCs w:val="26"/>
              </w:rPr>
              <w:t>федерального и регионального уровн</w:t>
            </w:r>
            <w:r w:rsidR="0033168C">
              <w:rPr>
                <w:sz w:val="26"/>
                <w:szCs w:val="26"/>
              </w:rPr>
              <w:t>я</w:t>
            </w:r>
          </w:p>
          <w:p w:rsidR="00EC579B" w:rsidRPr="003E28FD" w:rsidRDefault="00EC579B" w:rsidP="004C6BB0">
            <w:pPr>
              <w:tabs>
                <w:tab w:val="left" w:pos="851"/>
              </w:tabs>
              <w:ind w:firstLine="567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366FC8" w:rsidRDefault="003E5183" w:rsidP="00C105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2324100"/>
                  <wp:effectExtent l="0" t="0" r="0" b="0"/>
                  <wp:docPr id="1" name="Рисунок 7" descr="Описание: Ул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Ул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EF3" w:rsidRDefault="00745EF3" w:rsidP="00745EF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537872" w:rsidRDefault="002D21DB" w:rsidP="00745EF3">
            <w:pPr>
              <w:jc w:val="center"/>
              <w:rPr>
                <w:b/>
                <w:bCs/>
                <w:sz w:val="28"/>
                <w:szCs w:val="28"/>
              </w:rPr>
            </w:pPr>
            <w:r w:rsidRPr="002D21DB">
              <w:rPr>
                <w:b/>
                <w:bCs/>
                <w:sz w:val="28"/>
                <w:szCs w:val="28"/>
              </w:rPr>
              <w:t>Институт экономики и бизнеса</w:t>
            </w:r>
          </w:p>
          <w:p w:rsidR="00A409F7" w:rsidRPr="002D21DB" w:rsidRDefault="00A409F7" w:rsidP="00745E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Кафедра </w:t>
            </w:r>
            <w:r w:rsidR="00B35E73">
              <w:rPr>
                <w:b/>
                <w:bCs/>
                <w:sz w:val="28"/>
                <w:szCs w:val="28"/>
              </w:rPr>
              <w:t>ф</w:t>
            </w:r>
            <w:r>
              <w:rPr>
                <w:b/>
                <w:bCs/>
                <w:sz w:val="28"/>
                <w:szCs w:val="28"/>
              </w:rPr>
              <w:t>инанс</w:t>
            </w:r>
            <w:r w:rsidR="00B35E73">
              <w:rPr>
                <w:b/>
                <w:bCs/>
                <w:sz w:val="28"/>
                <w:szCs w:val="28"/>
              </w:rPr>
              <w:t>ов</w:t>
            </w:r>
            <w:r>
              <w:rPr>
                <w:b/>
                <w:bCs/>
                <w:sz w:val="28"/>
                <w:szCs w:val="28"/>
              </w:rPr>
              <w:t xml:space="preserve"> и кредит</w:t>
            </w:r>
            <w:r w:rsidR="00B35E73">
              <w:rPr>
                <w:b/>
                <w:bCs/>
                <w:sz w:val="28"/>
                <w:szCs w:val="28"/>
              </w:rPr>
              <w:t>а</w:t>
            </w:r>
          </w:p>
          <w:p w:rsidR="003E5183" w:rsidRDefault="00A409F7" w:rsidP="00745E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5EF3">
              <w:rPr>
                <w:sz w:val="28"/>
                <w:szCs w:val="28"/>
              </w:rPr>
              <w:t>приглашает на обучение</w:t>
            </w:r>
            <w:r w:rsidR="003E5183" w:rsidRPr="00745EF3">
              <w:rPr>
                <w:sz w:val="28"/>
                <w:szCs w:val="28"/>
              </w:rPr>
              <w:t>:</w:t>
            </w:r>
          </w:p>
          <w:p w:rsidR="00745EF3" w:rsidRPr="00745EF3" w:rsidRDefault="00745EF3" w:rsidP="00745E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C06B7" w:rsidRPr="00206224" w:rsidRDefault="009C06B7" w:rsidP="001844EA">
            <w:pPr>
              <w:numPr>
                <w:ilvl w:val="0"/>
                <w:numId w:val="16"/>
              </w:numPr>
              <w:tabs>
                <w:tab w:val="left" w:pos="416"/>
                <w:tab w:val="left" w:pos="851"/>
              </w:tabs>
              <w:ind w:left="274" w:hanging="274"/>
              <w:rPr>
                <w:b/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по программе</w:t>
            </w:r>
            <w:r w:rsidR="00206224" w:rsidRPr="00206224">
              <w:rPr>
                <w:sz w:val="26"/>
                <w:szCs w:val="26"/>
              </w:rPr>
              <w:t xml:space="preserve"> </w:t>
            </w:r>
            <w:proofErr w:type="spellStart"/>
            <w:r w:rsidR="003E5183" w:rsidRPr="00206224">
              <w:rPr>
                <w:b/>
                <w:sz w:val="26"/>
                <w:szCs w:val="26"/>
              </w:rPr>
              <w:t>бакалавриата</w:t>
            </w:r>
            <w:proofErr w:type="spellEnd"/>
            <w:r w:rsidR="00206224" w:rsidRPr="00206224">
              <w:rPr>
                <w:b/>
                <w:sz w:val="26"/>
                <w:szCs w:val="26"/>
              </w:rPr>
              <w:t>:</w:t>
            </w:r>
          </w:p>
          <w:p w:rsidR="003E5183" w:rsidRPr="00206224" w:rsidRDefault="001844EA" w:rsidP="001844EA">
            <w:pPr>
              <w:tabs>
                <w:tab w:val="left" w:pos="416"/>
                <w:tab w:val="left" w:pos="851"/>
              </w:tabs>
              <w:ind w:left="416" w:hanging="55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C06B7" w:rsidRPr="00206224">
              <w:rPr>
                <w:sz w:val="26"/>
                <w:szCs w:val="26"/>
              </w:rPr>
              <w:t>направление</w:t>
            </w:r>
            <w:r w:rsidR="00584509" w:rsidRPr="00206224">
              <w:rPr>
                <w:b/>
                <w:sz w:val="26"/>
                <w:szCs w:val="26"/>
              </w:rPr>
              <w:t xml:space="preserve"> 38.03.01</w:t>
            </w:r>
            <w:r w:rsidR="003E5183" w:rsidRPr="00206224">
              <w:rPr>
                <w:b/>
                <w:sz w:val="26"/>
                <w:szCs w:val="26"/>
              </w:rPr>
              <w:t>Экономика»</w:t>
            </w:r>
          </w:p>
          <w:p w:rsidR="003E5183" w:rsidRPr="00206224" w:rsidRDefault="001844EA" w:rsidP="001844EA">
            <w:pPr>
              <w:tabs>
                <w:tab w:val="left" w:pos="416"/>
                <w:tab w:val="left" w:pos="851"/>
              </w:tabs>
              <w:ind w:left="416" w:hanging="558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</w:t>
            </w:r>
            <w:r w:rsidR="003E5183" w:rsidRPr="00206224">
              <w:rPr>
                <w:b/>
                <w:i/>
                <w:sz w:val="26"/>
                <w:szCs w:val="26"/>
              </w:rPr>
              <w:t>профиль «Финансы и кредит</w:t>
            </w:r>
            <w:r w:rsidR="00745EF3" w:rsidRPr="00206224">
              <w:rPr>
                <w:b/>
                <w:sz w:val="26"/>
                <w:szCs w:val="26"/>
              </w:rPr>
              <w:t>»</w:t>
            </w:r>
          </w:p>
          <w:p w:rsidR="00745EF3" w:rsidRPr="00206224" w:rsidRDefault="00745EF3" w:rsidP="001844EA">
            <w:pPr>
              <w:tabs>
                <w:tab w:val="left" w:pos="416"/>
                <w:tab w:val="left" w:pos="851"/>
              </w:tabs>
              <w:ind w:left="274" w:hanging="274"/>
              <w:rPr>
                <w:sz w:val="26"/>
                <w:szCs w:val="26"/>
              </w:rPr>
            </w:pPr>
          </w:p>
          <w:p w:rsidR="00745EF3" w:rsidRPr="00206224" w:rsidRDefault="00745EF3" w:rsidP="001844EA">
            <w:pPr>
              <w:numPr>
                <w:ilvl w:val="0"/>
                <w:numId w:val="16"/>
              </w:numPr>
              <w:tabs>
                <w:tab w:val="left" w:pos="416"/>
                <w:tab w:val="left" w:pos="851"/>
              </w:tabs>
              <w:ind w:left="274" w:hanging="274"/>
              <w:rPr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по программе</w:t>
            </w:r>
            <w:r w:rsidRPr="00206224">
              <w:rPr>
                <w:b/>
                <w:sz w:val="26"/>
                <w:szCs w:val="26"/>
              </w:rPr>
              <w:t xml:space="preserve">  м</w:t>
            </w:r>
            <w:r w:rsidR="003E5183" w:rsidRPr="00206224">
              <w:rPr>
                <w:b/>
                <w:sz w:val="26"/>
                <w:szCs w:val="26"/>
              </w:rPr>
              <w:t>агистратур</w:t>
            </w:r>
            <w:r w:rsidRPr="00206224">
              <w:rPr>
                <w:b/>
                <w:sz w:val="26"/>
                <w:szCs w:val="26"/>
              </w:rPr>
              <w:t>ы</w:t>
            </w:r>
            <w:r w:rsidR="00206224" w:rsidRPr="00206224">
              <w:rPr>
                <w:b/>
                <w:sz w:val="26"/>
                <w:szCs w:val="26"/>
              </w:rPr>
              <w:t>:</w:t>
            </w:r>
          </w:p>
          <w:p w:rsidR="003E5183" w:rsidRPr="00206224" w:rsidRDefault="001844EA" w:rsidP="001844EA">
            <w:pPr>
              <w:tabs>
                <w:tab w:val="left" w:pos="416"/>
                <w:tab w:val="left" w:pos="851"/>
              </w:tabs>
              <w:ind w:left="274" w:hanging="27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45EF3" w:rsidRPr="00206224">
              <w:rPr>
                <w:sz w:val="26"/>
                <w:szCs w:val="26"/>
              </w:rPr>
              <w:t>направление</w:t>
            </w:r>
            <w:r w:rsidR="00206224" w:rsidRPr="00206224">
              <w:rPr>
                <w:sz w:val="26"/>
                <w:szCs w:val="26"/>
              </w:rPr>
              <w:t xml:space="preserve"> </w:t>
            </w:r>
            <w:r w:rsidR="00A409F7" w:rsidRPr="00206224">
              <w:rPr>
                <w:b/>
                <w:sz w:val="26"/>
                <w:szCs w:val="26"/>
              </w:rPr>
              <w:t>38.</w:t>
            </w:r>
            <w:r w:rsidR="003E5183" w:rsidRPr="00206224">
              <w:rPr>
                <w:b/>
                <w:sz w:val="26"/>
                <w:szCs w:val="26"/>
              </w:rPr>
              <w:t>04.08  Финансы и кредит</w:t>
            </w:r>
          </w:p>
          <w:p w:rsidR="00A409F7" w:rsidRPr="00206224" w:rsidRDefault="001844EA" w:rsidP="001844EA">
            <w:pPr>
              <w:tabs>
                <w:tab w:val="left" w:pos="416"/>
                <w:tab w:val="left" w:pos="851"/>
              </w:tabs>
              <w:ind w:left="274" w:hanging="274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</w:t>
            </w:r>
            <w:r w:rsidR="003E5183" w:rsidRPr="00206224">
              <w:rPr>
                <w:b/>
                <w:i/>
                <w:sz w:val="26"/>
                <w:szCs w:val="26"/>
              </w:rPr>
              <w:t xml:space="preserve">профиль </w:t>
            </w:r>
            <w:r w:rsidR="00A409F7" w:rsidRPr="00206224">
              <w:rPr>
                <w:b/>
                <w:i/>
                <w:sz w:val="26"/>
                <w:szCs w:val="26"/>
              </w:rPr>
              <w:t>«Финансовый менеджмент</w:t>
            </w:r>
            <w:r w:rsidR="00A409F7" w:rsidRPr="00206224">
              <w:rPr>
                <w:b/>
                <w:sz w:val="26"/>
                <w:szCs w:val="26"/>
              </w:rPr>
              <w:t>»</w:t>
            </w:r>
          </w:p>
          <w:p w:rsidR="00745EF3" w:rsidRPr="00206224" w:rsidRDefault="00745EF3" w:rsidP="001844EA">
            <w:pPr>
              <w:tabs>
                <w:tab w:val="left" w:pos="416"/>
                <w:tab w:val="left" w:pos="851"/>
              </w:tabs>
              <w:ind w:left="274" w:hanging="274"/>
              <w:rPr>
                <w:sz w:val="26"/>
                <w:szCs w:val="26"/>
              </w:rPr>
            </w:pPr>
          </w:p>
          <w:p w:rsidR="002A6F24" w:rsidRDefault="00745EF3" w:rsidP="001844EA">
            <w:pPr>
              <w:pStyle w:val="a8"/>
              <w:numPr>
                <w:ilvl w:val="0"/>
                <w:numId w:val="16"/>
              </w:numPr>
              <w:tabs>
                <w:tab w:val="left" w:pos="416"/>
                <w:tab w:val="left" w:pos="851"/>
              </w:tabs>
              <w:ind w:left="274" w:hanging="274"/>
              <w:rPr>
                <w:b/>
                <w:sz w:val="26"/>
                <w:szCs w:val="26"/>
              </w:rPr>
            </w:pPr>
            <w:r w:rsidRPr="00206224">
              <w:rPr>
                <w:sz w:val="26"/>
                <w:szCs w:val="26"/>
              </w:rPr>
              <w:t>п</w:t>
            </w:r>
            <w:r w:rsidR="00584509" w:rsidRPr="00206224">
              <w:rPr>
                <w:sz w:val="26"/>
                <w:szCs w:val="26"/>
              </w:rPr>
              <w:t>опрограмме</w:t>
            </w:r>
            <w:r w:rsidR="00584509" w:rsidRPr="00206224">
              <w:rPr>
                <w:b/>
                <w:sz w:val="26"/>
                <w:szCs w:val="26"/>
              </w:rPr>
              <w:t xml:space="preserve"> профессиональной </w:t>
            </w:r>
          </w:p>
          <w:p w:rsidR="00A409F7" w:rsidRPr="00125770" w:rsidRDefault="00584509" w:rsidP="003E17F1">
            <w:pPr>
              <w:pStyle w:val="a8"/>
              <w:tabs>
                <w:tab w:val="left" w:pos="416"/>
                <w:tab w:val="left" w:pos="851"/>
              </w:tabs>
              <w:ind w:left="274"/>
              <w:rPr>
                <w:b/>
                <w:bCs/>
                <w:sz w:val="28"/>
                <w:szCs w:val="28"/>
              </w:rPr>
            </w:pPr>
            <w:r w:rsidRPr="00206224">
              <w:rPr>
                <w:b/>
                <w:sz w:val="26"/>
                <w:szCs w:val="26"/>
              </w:rPr>
              <w:t>переподготовки «Оценка стоимости предприятия (бизнеса)»</w:t>
            </w:r>
          </w:p>
        </w:tc>
      </w:tr>
      <w:tr w:rsidR="00EC579B" w:rsidTr="003E17F1">
        <w:tc>
          <w:tcPr>
            <w:tcW w:w="5524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7"/>
            </w:tblGrid>
            <w:tr w:rsidR="00A87A8E" w:rsidRPr="001844EA" w:rsidTr="001844EA">
              <w:trPr>
                <w:trHeight w:val="998"/>
              </w:trPr>
              <w:tc>
                <w:tcPr>
                  <w:tcW w:w="5547" w:type="dxa"/>
                </w:tcPr>
                <w:p w:rsidR="00A87A8E" w:rsidRPr="001844EA" w:rsidRDefault="00A87A8E" w:rsidP="003E17F1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44EA">
                    <w:rPr>
                      <w:sz w:val="26"/>
                      <w:szCs w:val="26"/>
                    </w:rPr>
                    <w:lastRenderedPageBreak/>
                    <w:t>Программа</w:t>
                  </w:r>
                  <w:r w:rsidR="001844EA" w:rsidRPr="001844E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844EA">
                    <w:rPr>
                      <w:b/>
                      <w:sz w:val="26"/>
                      <w:szCs w:val="26"/>
                    </w:rPr>
                    <w:t>бакалавриата</w:t>
                  </w:r>
                  <w:proofErr w:type="spellEnd"/>
                </w:p>
                <w:p w:rsidR="00A87A8E" w:rsidRPr="001844EA" w:rsidRDefault="00A87A8E" w:rsidP="003E17F1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44EA">
                    <w:rPr>
                      <w:sz w:val="26"/>
                      <w:szCs w:val="26"/>
                    </w:rPr>
                    <w:t>направление</w:t>
                  </w:r>
                  <w:r w:rsidRPr="001844EA">
                    <w:rPr>
                      <w:b/>
                      <w:sz w:val="26"/>
                      <w:szCs w:val="26"/>
                    </w:rPr>
                    <w:t xml:space="preserve"> 38.03.01  Экономика»</w:t>
                  </w:r>
                </w:p>
                <w:p w:rsidR="00A87A8E" w:rsidRPr="001844EA" w:rsidRDefault="00A87A8E" w:rsidP="003E17F1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i/>
                      <w:sz w:val="26"/>
                      <w:szCs w:val="26"/>
                    </w:rPr>
                    <w:t>профиль «Финансы и кредит</w:t>
                  </w:r>
                  <w:r w:rsidRPr="001844EA">
                    <w:rPr>
                      <w:b/>
                      <w:sz w:val="26"/>
                      <w:szCs w:val="26"/>
                    </w:rPr>
                    <w:t>»</w:t>
                  </w:r>
                </w:p>
              </w:tc>
            </w:tr>
            <w:tr w:rsidR="00A87A8E" w:rsidRPr="003E17F1" w:rsidTr="00A87A8E">
              <w:tc>
                <w:tcPr>
                  <w:tcW w:w="5547" w:type="dxa"/>
                </w:tcPr>
                <w:p w:rsidR="00A87A8E" w:rsidRPr="003E17F1" w:rsidRDefault="00A87A8E" w:rsidP="003E17F1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ind w:right="200"/>
                    <w:suppressOverlap/>
                    <w:jc w:val="both"/>
                  </w:pPr>
                  <w:r w:rsidRPr="003E17F1">
                    <w:rPr>
                      <w:b/>
                    </w:rPr>
                    <w:t>Форма обучения</w:t>
                  </w:r>
                  <w:r w:rsidRPr="003E17F1">
                    <w:t xml:space="preserve">: очная </w:t>
                  </w:r>
                  <w:r w:rsidR="002111F0" w:rsidRPr="003E17F1">
                    <w:t>форма</w:t>
                  </w:r>
                  <w:r w:rsidRPr="003E17F1">
                    <w:t>(4 года</w:t>
                  </w:r>
                  <w:r w:rsidR="00B35E73" w:rsidRPr="003E17F1">
                    <w:t>)</w:t>
                  </w:r>
                  <w:r w:rsidR="002A6F24" w:rsidRPr="003E17F1">
                    <w:t>; очно-заочная</w:t>
                  </w:r>
                  <w:r w:rsidR="00B35E73" w:rsidRPr="003E17F1">
                    <w:t xml:space="preserve"> </w:t>
                  </w:r>
                  <w:r w:rsidR="002111F0" w:rsidRPr="003E17F1">
                    <w:t xml:space="preserve">форма </w:t>
                  </w:r>
                  <w:r w:rsidR="00B35E73" w:rsidRPr="003E17F1">
                    <w:t>(4 года 6 месяцев); очно-заочная</w:t>
                  </w:r>
                  <w:r w:rsidR="002111F0" w:rsidRPr="003E17F1">
                    <w:t xml:space="preserve"> форма </w:t>
                  </w:r>
                  <w:r w:rsidR="00B35E73" w:rsidRPr="003E17F1">
                    <w:t xml:space="preserve">по ускоренной программе обучения при наличии диплома </w:t>
                  </w:r>
                  <w:r w:rsidR="002111F0" w:rsidRPr="003E17F1">
                    <w:t>о среднем профессиональном образовании</w:t>
                  </w:r>
                  <w:r w:rsidR="00B35E73" w:rsidRPr="003E17F1">
                    <w:t xml:space="preserve"> (</w:t>
                  </w:r>
                  <w:r w:rsidR="002111F0" w:rsidRPr="003E17F1">
                    <w:t>3года 6 месяцев)</w:t>
                  </w:r>
                </w:p>
              </w:tc>
            </w:tr>
            <w:tr w:rsidR="00A87A8E" w:rsidRPr="003E17F1" w:rsidTr="00A87A8E">
              <w:tc>
                <w:tcPr>
                  <w:tcW w:w="5547" w:type="dxa"/>
                </w:tcPr>
                <w:p w:rsidR="00A87A8E" w:rsidRPr="003E17F1" w:rsidRDefault="00A87A8E" w:rsidP="003E17F1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ind w:right="200"/>
                    <w:suppressOverlap/>
                    <w:jc w:val="both"/>
                  </w:pPr>
                  <w:r w:rsidRPr="003E17F1">
                    <w:rPr>
                      <w:b/>
                    </w:rPr>
                    <w:t>Вступительные испытания</w:t>
                  </w:r>
                  <w:r w:rsidRPr="003E17F1">
                    <w:t xml:space="preserve">: </w:t>
                  </w:r>
                  <w:r w:rsidR="002111F0" w:rsidRPr="003E17F1">
                    <w:rPr>
                      <w:u w:val="single"/>
                    </w:rPr>
                    <w:t>очная, очно-заочная форма обучения</w:t>
                  </w:r>
                  <w:r w:rsidR="002111F0" w:rsidRPr="003E17F1">
                    <w:t xml:space="preserve">: </w:t>
                  </w:r>
                  <w:r w:rsidR="001844EA" w:rsidRPr="003E17F1">
                    <w:t>м</w:t>
                  </w:r>
                  <w:r w:rsidRPr="003E17F1">
                    <w:t xml:space="preserve">атематика, </w:t>
                  </w:r>
                  <w:r w:rsidR="001844EA" w:rsidRPr="003E17F1">
                    <w:t>о</w:t>
                  </w:r>
                  <w:r w:rsidRPr="003E17F1">
                    <w:t xml:space="preserve">бществознание, </w:t>
                  </w:r>
                  <w:r w:rsidR="001844EA" w:rsidRPr="003E17F1">
                    <w:t>р</w:t>
                  </w:r>
                  <w:r w:rsidRPr="003E17F1">
                    <w:t>усский язык</w:t>
                  </w:r>
                  <w:r w:rsidR="002111F0" w:rsidRPr="003E17F1">
                    <w:t xml:space="preserve">; </w:t>
                  </w:r>
                  <w:r w:rsidR="002111F0" w:rsidRPr="003E17F1">
                    <w:rPr>
                      <w:u w:val="single"/>
                    </w:rPr>
                    <w:t>очно-заочная  форма обучения по ускоренной программе обучения</w:t>
                  </w:r>
                  <w:r w:rsidR="002111F0" w:rsidRPr="003E17F1">
                    <w:t>: внутренние экзамены</w:t>
                  </w:r>
                </w:p>
              </w:tc>
            </w:tr>
            <w:tr w:rsidR="00A87A8E" w:rsidRPr="003E17F1" w:rsidTr="00A87A8E">
              <w:tc>
                <w:tcPr>
                  <w:tcW w:w="5547" w:type="dxa"/>
                </w:tcPr>
                <w:p w:rsidR="00A87A8E" w:rsidRPr="003E17F1" w:rsidRDefault="00A87A8E" w:rsidP="003E17F1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ind w:right="200"/>
                    <w:suppressOverlap/>
                    <w:jc w:val="both"/>
                  </w:pPr>
                  <w:r w:rsidRPr="003E17F1">
                    <w:rPr>
                      <w:b/>
                    </w:rPr>
                    <w:t>Основа обучения</w:t>
                  </w:r>
                  <w:r w:rsidRPr="003E17F1">
                    <w:t>: бюджетная</w:t>
                  </w:r>
                  <w:r w:rsidR="00B35E73" w:rsidRPr="003E17F1">
                    <w:t xml:space="preserve"> (очная форма</w:t>
                  </w:r>
                  <w:r w:rsidR="002111F0" w:rsidRPr="003E17F1">
                    <w:t xml:space="preserve"> обучения</w:t>
                  </w:r>
                  <w:r w:rsidR="00B35E73" w:rsidRPr="003E17F1">
                    <w:t>)</w:t>
                  </w:r>
                  <w:r w:rsidRPr="003E17F1">
                    <w:t xml:space="preserve">, </w:t>
                  </w:r>
                  <w:r w:rsidR="001844EA" w:rsidRPr="003E17F1">
                    <w:t>в</w:t>
                  </w:r>
                  <w:r w:rsidRPr="003E17F1">
                    <w:t>небюджетная</w:t>
                  </w:r>
                  <w:r w:rsidR="001844EA" w:rsidRPr="003E17F1">
                    <w:t xml:space="preserve"> </w:t>
                  </w:r>
                  <w:r w:rsidR="00B35E73" w:rsidRPr="003E17F1">
                    <w:t>(очная, очно-заочная</w:t>
                  </w:r>
                  <w:r w:rsidR="002111F0" w:rsidRPr="003E17F1">
                    <w:t xml:space="preserve"> формы обучения</w:t>
                  </w:r>
                  <w:r w:rsidR="00B35E73" w:rsidRPr="003E17F1">
                    <w:t>)</w:t>
                  </w:r>
                </w:p>
              </w:tc>
            </w:tr>
            <w:tr w:rsidR="00A87A8E" w:rsidRPr="003E17F1" w:rsidTr="003E17F1">
              <w:trPr>
                <w:trHeight w:val="211"/>
              </w:trPr>
              <w:tc>
                <w:tcPr>
                  <w:tcW w:w="5547" w:type="dxa"/>
                </w:tcPr>
                <w:p w:rsidR="00A87A8E" w:rsidRPr="003E17F1" w:rsidRDefault="00A87A8E" w:rsidP="003E17F1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b/>
                    </w:rPr>
                  </w:pPr>
                  <w:r w:rsidRPr="003E17F1">
                    <w:rPr>
                      <w:b/>
                    </w:rPr>
                    <w:t>Присваиваемая квалификация</w:t>
                  </w:r>
                  <w:r w:rsidRPr="003E17F1">
                    <w:t>: бакалавр</w:t>
                  </w:r>
                </w:p>
              </w:tc>
            </w:tr>
          </w:tbl>
          <w:p w:rsidR="001844EA" w:rsidRPr="003E17F1" w:rsidRDefault="00A87A8E" w:rsidP="003E17F1">
            <w:pPr>
              <w:tabs>
                <w:tab w:val="left" w:pos="851"/>
              </w:tabs>
              <w:ind w:firstLine="284"/>
              <w:jc w:val="both"/>
            </w:pPr>
            <w:r w:rsidRPr="003E17F1">
              <w:t xml:space="preserve">Выпускники программы </w:t>
            </w:r>
            <w:r w:rsidR="001844EA" w:rsidRPr="003E17F1">
              <w:t>получают</w:t>
            </w:r>
            <w:r w:rsidRPr="003E17F1">
              <w:t xml:space="preserve"> навыки работы в сфере</w:t>
            </w:r>
            <w:r w:rsidR="001844EA" w:rsidRPr="003E17F1">
              <w:t xml:space="preserve"> финансового менеджмента, финансового анализа, банковского дела, страхования, биржевого дела, инвестиционной и оценочной деятельности, </w:t>
            </w:r>
            <w:r w:rsidR="00F053C9" w:rsidRPr="003E17F1">
              <w:t xml:space="preserve">государственных и муниципальных финансов (бюджетной деятельности), </w:t>
            </w:r>
            <w:r w:rsidR="001844EA" w:rsidRPr="003E17F1">
              <w:t xml:space="preserve">финансовой безопасности и финансового контроля, </w:t>
            </w:r>
            <w:r w:rsidR="00F053C9" w:rsidRPr="003E17F1">
              <w:t xml:space="preserve">банковского менеджмента и маркетинга, международных финансов. </w:t>
            </w:r>
            <w:r w:rsidR="001844EA" w:rsidRPr="003E17F1">
              <w:t xml:space="preserve"> </w:t>
            </w:r>
            <w:r w:rsidRPr="003E17F1">
              <w:t xml:space="preserve"> </w:t>
            </w:r>
          </w:p>
          <w:p w:rsidR="0033231F" w:rsidRPr="003E17F1" w:rsidRDefault="0033231F" w:rsidP="003E17F1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3E17F1">
              <w:t xml:space="preserve">Образовательный процесс </w:t>
            </w:r>
            <w:r w:rsidRPr="003E17F1">
              <w:rPr>
                <w:shd w:val="clear" w:color="auto" w:fill="FFFFFF"/>
              </w:rPr>
              <w:t xml:space="preserve">по профилю «Финансы и кредит» </w:t>
            </w:r>
            <w:r w:rsidRPr="003E17F1">
              <w:t>ориентирован на подготовку выпускников, профессионально компетентных, востребованных работодателями, неординарно мыслящих, способных принимать самостоятельные финансовые решения.</w:t>
            </w:r>
          </w:p>
          <w:p w:rsidR="002111F0" w:rsidRPr="003E17F1" w:rsidRDefault="002111F0" w:rsidP="003E17F1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 w:rsidRPr="003E17F1">
              <w:rPr>
                <w:i/>
              </w:rPr>
              <w:t xml:space="preserve">Программой подготовки независимо от формы обучения предусмотрено бесплатное присвоение второй квалификации – Специалист в оценочной деятельности </w:t>
            </w:r>
          </w:p>
          <w:p w:rsidR="00001C7E" w:rsidRPr="001844EA" w:rsidRDefault="00001C7E" w:rsidP="003E17F1">
            <w:pPr>
              <w:tabs>
                <w:tab w:val="left" w:pos="851"/>
              </w:tabs>
              <w:ind w:firstLine="284"/>
              <w:jc w:val="both"/>
              <w:rPr>
                <w:sz w:val="26"/>
                <w:szCs w:val="26"/>
              </w:rPr>
            </w:pPr>
            <w:r w:rsidRPr="003E17F1">
              <w:t xml:space="preserve">После завершения обучения выпускник сможет продолжить свое обучение </w:t>
            </w:r>
            <w:r w:rsidRPr="003E17F1">
              <w:rPr>
                <w:b/>
              </w:rPr>
              <w:t>в магистратуре.</w:t>
            </w:r>
          </w:p>
        </w:tc>
        <w:tc>
          <w:tcPr>
            <w:tcW w:w="5528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7"/>
            </w:tblGrid>
            <w:tr w:rsidR="00A87A8E" w:rsidRPr="001844EA" w:rsidTr="001844EA">
              <w:trPr>
                <w:trHeight w:val="998"/>
              </w:trPr>
              <w:tc>
                <w:tcPr>
                  <w:tcW w:w="5547" w:type="dxa"/>
                </w:tcPr>
                <w:p w:rsidR="00517DC8" w:rsidRPr="001844EA" w:rsidRDefault="00517DC8" w:rsidP="00517DC8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1844EA">
                    <w:rPr>
                      <w:sz w:val="26"/>
                      <w:szCs w:val="26"/>
                    </w:rPr>
                    <w:t>Программа</w:t>
                  </w:r>
                  <w:r w:rsidRPr="001844EA">
                    <w:rPr>
                      <w:b/>
                      <w:sz w:val="26"/>
                      <w:szCs w:val="26"/>
                    </w:rPr>
                    <w:t xml:space="preserve">  магистратуры</w:t>
                  </w:r>
                </w:p>
                <w:p w:rsidR="00517DC8" w:rsidRPr="001844EA" w:rsidRDefault="003E17F1" w:rsidP="00517DC8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  <w:bookmarkStart w:id="0" w:name="_GoBack"/>
                  <w:bookmarkEnd w:id="0"/>
                  <w:r w:rsidR="00517DC8" w:rsidRPr="001844EA">
                    <w:rPr>
                      <w:sz w:val="26"/>
                      <w:szCs w:val="26"/>
                    </w:rPr>
                    <w:t>аправление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17DC8" w:rsidRPr="001844EA">
                    <w:rPr>
                      <w:b/>
                      <w:sz w:val="26"/>
                      <w:szCs w:val="26"/>
                    </w:rPr>
                    <w:t>38.04.08  Финансы и кредит</w:t>
                  </w:r>
                </w:p>
                <w:p w:rsidR="00A87A8E" w:rsidRPr="001844EA" w:rsidRDefault="00517DC8" w:rsidP="004C6BB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i/>
                      <w:sz w:val="26"/>
                      <w:szCs w:val="26"/>
                    </w:rPr>
                    <w:t>профиль «Финансовый менеджмент</w:t>
                  </w:r>
                  <w:r w:rsidRPr="001844EA">
                    <w:rPr>
                      <w:b/>
                      <w:sz w:val="26"/>
                      <w:szCs w:val="26"/>
                    </w:rPr>
                    <w:t>»</w:t>
                  </w:r>
                </w:p>
              </w:tc>
            </w:tr>
            <w:tr w:rsidR="00A87A8E" w:rsidRPr="001844EA" w:rsidTr="007F6E53">
              <w:tc>
                <w:tcPr>
                  <w:tcW w:w="5547" w:type="dxa"/>
                </w:tcPr>
                <w:p w:rsidR="00A87A8E" w:rsidRPr="002A6F24" w:rsidRDefault="00A87A8E" w:rsidP="00A87A8E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2A6F24">
                    <w:rPr>
                      <w:b/>
                      <w:sz w:val="26"/>
                      <w:szCs w:val="26"/>
                    </w:rPr>
                    <w:t>Форма обучения</w:t>
                  </w:r>
                  <w:r w:rsidRPr="002A6F24">
                    <w:rPr>
                      <w:sz w:val="26"/>
                      <w:szCs w:val="26"/>
                    </w:rPr>
                    <w:t xml:space="preserve">: </w:t>
                  </w:r>
                  <w:r w:rsidR="00517DC8" w:rsidRPr="002A6F24">
                    <w:rPr>
                      <w:sz w:val="26"/>
                      <w:szCs w:val="26"/>
                    </w:rPr>
                    <w:t>заочная (2 года 4 месяца).</w:t>
                  </w:r>
                </w:p>
              </w:tc>
            </w:tr>
            <w:tr w:rsidR="00A87A8E" w:rsidRPr="001844EA" w:rsidTr="007F6E53">
              <w:tc>
                <w:tcPr>
                  <w:tcW w:w="5547" w:type="dxa"/>
                </w:tcPr>
                <w:p w:rsidR="00A87A8E" w:rsidRPr="002A6F24" w:rsidRDefault="00517DC8" w:rsidP="00517DC8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2A6F24">
                    <w:rPr>
                      <w:b/>
                      <w:sz w:val="26"/>
                      <w:szCs w:val="26"/>
                    </w:rPr>
                    <w:t>Вступительные испытания</w:t>
                  </w:r>
                  <w:r w:rsidRPr="002A6F24">
                    <w:rPr>
                      <w:sz w:val="26"/>
                      <w:szCs w:val="26"/>
                    </w:rPr>
                    <w:t>: экзамен по специальности.</w:t>
                  </w:r>
                </w:p>
              </w:tc>
            </w:tr>
            <w:tr w:rsidR="00A87A8E" w:rsidRPr="001844EA" w:rsidTr="007F6E53">
              <w:tc>
                <w:tcPr>
                  <w:tcW w:w="5547" w:type="dxa"/>
                </w:tcPr>
                <w:p w:rsidR="00A87A8E" w:rsidRPr="001844EA" w:rsidRDefault="00A87A8E" w:rsidP="002111F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Основа обучения</w:t>
                  </w:r>
                  <w:r w:rsidRPr="001844EA">
                    <w:rPr>
                      <w:sz w:val="26"/>
                      <w:szCs w:val="26"/>
                    </w:rPr>
                    <w:t>: внебюджетная</w:t>
                  </w:r>
                  <w:r w:rsidR="00517DC8" w:rsidRPr="001844E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87A8E" w:rsidRPr="001844EA" w:rsidTr="007F6E53">
              <w:tc>
                <w:tcPr>
                  <w:tcW w:w="5547" w:type="dxa"/>
                </w:tcPr>
                <w:p w:rsidR="00A87A8E" w:rsidRPr="001844EA" w:rsidRDefault="00A87A8E" w:rsidP="00517DC8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Присваиваемая квалификация</w:t>
                  </w:r>
                  <w:r w:rsidRPr="001844EA">
                    <w:rPr>
                      <w:sz w:val="26"/>
                      <w:szCs w:val="26"/>
                    </w:rPr>
                    <w:t xml:space="preserve">: </w:t>
                  </w:r>
                  <w:r w:rsidR="00517DC8" w:rsidRPr="001844EA">
                    <w:rPr>
                      <w:sz w:val="26"/>
                      <w:szCs w:val="26"/>
                    </w:rPr>
                    <w:t>магистр</w:t>
                  </w:r>
                </w:p>
              </w:tc>
            </w:tr>
            <w:tr w:rsidR="00517DC8" w:rsidRPr="001844EA" w:rsidTr="001844EA">
              <w:trPr>
                <w:trHeight w:val="719"/>
              </w:trPr>
              <w:tc>
                <w:tcPr>
                  <w:tcW w:w="5547" w:type="dxa"/>
                </w:tcPr>
                <w:p w:rsidR="002A6F24" w:rsidRDefault="00517DC8" w:rsidP="00517DC8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Входные требования:</w:t>
                  </w:r>
                  <w:r w:rsidRPr="001844EA">
                    <w:rPr>
                      <w:sz w:val="26"/>
                      <w:szCs w:val="26"/>
                    </w:rPr>
                    <w:t xml:space="preserve"> диплом о высшем </w:t>
                  </w:r>
                </w:p>
                <w:p w:rsidR="00517DC8" w:rsidRPr="001844EA" w:rsidRDefault="00517DC8" w:rsidP="00517DC8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sz w:val="26"/>
                      <w:szCs w:val="26"/>
                    </w:rPr>
                    <w:t>образовании (</w:t>
                  </w:r>
                  <w:proofErr w:type="spellStart"/>
                  <w:r w:rsidRPr="001844EA">
                    <w:rPr>
                      <w:sz w:val="26"/>
                      <w:szCs w:val="26"/>
                    </w:rPr>
                    <w:t>бакалавриат</w:t>
                  </w:r>
                  <w:proofErr w:type="spellEnd"/>
                  <w:r w:rsidRPr="001844EA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1844EA">
                    <w:rPr>
                      <w:sz w:val="26"/>
                      <w:szCs w:val="26"/>
                    </w:rPr>
                    <w:t>специалитет</w:t>
                  </w:r>
                  <w:proofErr w:type="spellEnd"/>
                  <w:r w:rsidRPr="001844EA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33231F" w:rsidRDefault="0033231F" w:rsidP="001844EA">
            <w:pPr>
              <w:tabs>
                <w:tab w:val="left" w:pos="606"/>
                <w:tab w:val="left" w:pos="851"/>
              </w:tabs>
              <w:ind w:firstLine="318"/>
              <w:jc w:val="both"/>
              <w:rPr>
                <w:b/>
                <w:i/>
                <w:sz w:val="26"/>
                <w:szCs w:val="26"/>
              </w:rPr>
            </w:pPr>
            <w:r w:rsidRPr="001844EA">
              <w:rPr>
                <w:sz w:val="26"/>
                <w:szCs w:val="26"/>
              </w:rPr>
              <w:t xml:space="preserve">Выпускники программы </w:t>
            </w:r>
            <w:r>
              <w:rPr>
                <w:sz w:val="26"/>
                <w:szCs w:val="26"/>
              </w:rPr>
              <w:t xml:space="preserve">получают </w:t>
            </w:r>
            <w:r w:rsidRPr="001844EA">
              <w:rPr>
                <w:sz w:val="26"/>
                <w:szCs w:val="26"/>
              </w:rPr>
              <w:t>фундаментальн</w:t>
            </w:r>
            <w:r>
              <w:rPr>
                <w:sz w:val="26"/>
                <w:szCs w:val="26"/>
              </w:rPr>
              <w:t>ые знания</w:t>
            </w:r>
            <w:r w:rsidRPr="001844EA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практиче</w:t>
            </w:r>
            <w:r w:rsidR="002111F0">
              <w:rPr>
                <w:sz w:val="26"/>
                <w:szCs w:val="26"/>
              </w:rPr>
              <w:t>ские навыки в области корпорати</w:t>
            </w:r>
            <w:r>
              <w:rPr>
                <w:sz w:val="26"/>
                <w:szCs w:val="26"/>
              </w:rPr>
              <w:t xml:space="preserve">вного финансового менеджмента, финансового менеджмента в компаниях финансового рынка, финансового анализа </w:t>
            </w:r>
            <w:r w:rsidR="002A6F24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продвинуто</w:t>
            </w:r>
            <w:r w:rsidR="002A6F24">
              <w:rPr>
                <w:sz w:val="26"/>
                <w:szCs w:val="26"/>
              </w:rPr>
              <w:t>му</w:t>
            </w:r>
            <w:r>
              <w:rPr>
                <w:sz w:val="26"/>
                <w:szCs w:val="26"/>
              </w:rPr>
              <w:t xml:space="preserve"> уровн</w:t>
            </w:r>
            <w:r w:rsidR="002A6F2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, противодействия </w:t>
            </w:r>
            <w:r w:rsidR="00913900">
              <w:rPr>
                <w:sz w:val="26"/>
                <w:szCs w:val="26"/>
              </w:rPr>
              <w:t xml:space="preserve">отмыванию доходов и </w:t>
            </w:r>
            <w:r>
              <w:rPr>
                <w:sz w:val="26"/>
                <w:szCs w:val="26"/>
              </w:rPr>
              <w:t>финансировани</w:t>
            </w:r>
            <w:r w:rsidR="0091390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терроризма</w:t>
            </w:r>
            <w:r w:rsidR="00913900">
              <w:rPr>
                <w:sz w:val="26"/>
                <w:szCs w:val="26"/>
              </w:rPr>
              <w:t xml:space="preserve">, диагностики и предупреждения банкротства компаний, финансового риск-менеджмента, налогового менеджмента, инвестиционного менеджмента, краткосрочной и долгосрочной финансовой политики предприятий. </w:t>
            </w:r>
          </w:p>
          <w:p w:rsidR="0033231F" w:rsidRPr="00913900" w:rsidRDefault="0033231F" w:rsidP="001844EA">
            <w:pPr>
              <w:tabs>
                <w:tab w:val="left" w:pos="606"/>
                <w:tab w:val="left" w:pos="851"/>
              </w:tabs>
              <w:ind w:firstLine="318"/>
              <w:jc w:val="both"/>
              <w:rPr>
                <w:b/>
                <w:i/>
                <w:sz w:val="10"/>
                <w:szCs w:val="10"/>
              </w:rPr>
            </w:pPr>
          </w:p>
          <w:p w:rsidR="00F33FDC" w:rsidRPr="001844EA" w:rsidRDefault="00517DC8" w:rsidP="00913900">
            <w:pPr>
              <w:tabs>
                <w:tab w:val="left" w:pos="606"/>
                <w:tab w:val="left" w:pos="851"/>
              </w:tabs>
              <w:ind w:firstLine="318"/>
              <w:jc w:val="both"/>
              <w:rPr>
                <w:sz w:val="26"/>
                <w:szCs w:val="26"/>
              </w:rPr>
            </w:pPr>
            <w:r w:rsidRPr="001844EA">
              <w:rPr>
                <w:sz w:val="26"/>
                <w:szCs w:val="26"/>
              </w:rPr>
              <w:t xml:space="preserve">После </w:t>
            </w:r>
            <w:r w:rsidR="00913900">
              <w:rPr>
                <w:sz w:val="26"/>
                <w:szCs w:val="26"/>
              </w:rPr>
              <w:t>завершения обучения</w:t>
            </w:r>
            <w:r w:rsidRPr="001844EA">
              <w:rPr>
                <w:sz w:val="26"/>
                <w:szCs w:val="26"/>
              </w:rPr>
              <w:t xml:space="preserve"> выпускник сможет осуществлять не только </w:t>
            </w:r>
            <w:r w:rsidRPr="003B541F">
              <w:rPr>
                <w:sz w:val="26"/>
                <w:szCs w:val="26"/>
              </w:rPr>
              <w:t xml:space="preserve">практическую деятельность, но и проводить самостоятельные научные исследования, </w:t>
            </w:r>
            <w:r w:rsidRPr="001844EA">
              <w:rPr>
                <w:sz w:val="26"/>
                <w:szCs w:val="26"/>
              </w:rPr>
              <w:t xml:space="preserve">продолжив свое обучение </w:t>
            </w:r>
            <w:r w:rsidRPr="003B541F">
              <w:rPr>
                <w:b/>
                <w:sz w:val="26"/>
                <w:szCs w:val="26"/>
              </w:rPr>
              <w:t>в аспирантуре.</w:t>
            </w:r>
            <w:r w:rsidRPr="001844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Style w:val="a3"/>
              <w:tblW w:w="4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6"/>
            </w:tblGrid>
            <w:tr w:rsidR="00517DC8" w:rsidRPr="001844EA" w:rsidTr="001844EA">
              <w:trPr>
                <w:trHeight w:val="1281"/>
              </w:trPr>
              <w:tc>
                <w:tcPr>
                  <w:tcW w:w="4946" w:type="dxa"/>
                </w:tcPr>
                <w:p w:rsidR="00644015" w:rsidRDefault="00517DC8" w:rsidP="001844EA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 xml:space="preserve">Программа </w:t>
                  </w:r>
                  <w:r w:rsidRPr="001844EA">
                    <w:rPr>
                      <w:sz w:val="26"/>
                      <w:szCs w:val="26"/>
                    </w:rPr>
                    <w:t xml:space="preserve">профессиональной </w:t>
                  </w:r>
                </w:p>
                <w:p w:rsidR="00517DC8" w:rsidRPr="001844EA" w:rsidRDefault="00517DC8" w:rsidP="001844EA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1844EA">
                    <w:rPr>
                      <w:sz w:val="26"/>
                      <w:szCs w:val="26"/>
                    </w:rPr>
                    <w:t>переподготовки</w:t>
                  </w:r>
                </w:p>
                <w:p w:rsidR="00644015" w:rsidRDefault="00517DC8" w:rsidP="001844EA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 xml:space="preserve">«Оценка стоимости предприятия </w:t>
                  </w:r>
                </w:p>
                <w:p w:rsidR="00517DC8" w:rsidRPr="001844EA" w:rsidRDefault="00517DC8" w:rsidP="001844EA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(бизнеса)»</w:t>
                  </w:r>
                </w:p>
              </w:tc>
            </w:tr>
            <w:tr w:rsidR="00517DC8" w:rsidRPr="001844EA" w:rsidTr="00517DC8">
              <w:trPr>
                <w:trHeight w:val="339"/>
              </w:trPr>
              <w:tc>
                <w:tcPr>
                  <w:tcW w:w="4946" w:type="dxa"/>
                </w:tcPr>
                <w:p w:rsidR="001844EA" w:rsidRDefault="00517DC8" w:rsidP="004C6BB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Форма обучения</w:t>
                  </w:r>
                  <w:r w:rsidRPr="001844EA">
                    <w:rPr>
                      <w:sz w:val="26"/>
                      <w:szCs w:val="26"/>
                    </w:rPr>
                    <w:t xml:space="preserve">:  очно-заочная </w:t>
                  </w:r>
                </w:p>
                <w:p w:rsidR="00517DC8" w:rsidRPr="001844EA" w:rsidRDefault="00517DC8" w:rsidP="004C6BB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sz w:val="26"/>
                      <w:szCs w:val="26"/>
                    </w:rPr>
                    <w:t>(3 месяца).</w:t>
                  </w:r>
                </w:p>
              </w:tc>
            </w:tr>
            <w:tr w:rsidR="00517DC8" w:rsidRPr="001844EA" w:rsidTr="00517DC8">
              <w:trPr>
                <w:trHeight w:val="277"/>
              </w:trPr>
              <w:tc>
                <w:tcPr>
                  <w:tcW w:w="4946" w:type="dxa"/>
                </w:tcPr>
                <w:p w:rsidR="00517DC8" w:rsidRPr="001844EA" w:rsidRDefault="00517DC8" w:rsidP="004C6BB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Основа обучения</w:t>
                  </w:r>
                  <w:r w:rsidRPr="001844EA">
                    <w:rPr>
                      <w:sz w:val="26"/>
                      <w:szCs w:val="26"/>
                    </w:rPr>
                    <w:t xml:space="preserve">: внебюджетная </w:t>
                  </w:r>
                </w:p>
              </w:tc>
            </w:tr>
            <w:tr w:rsidR="00517DC8" w:rsidRPr="001844EA" w:rsidTr="00517DC8">
              <w:trPr>
                <w:trHeight w:val="847"/>
              </w:trPr>
              <w:tc>
                <w:tcPr>
                  <w:tcW w:w="4946" w:type="dxa"/>
                </w:tcPr>
                <w:p w:rsidR="00517DC8" w:rsidRPr="001844EA" w:rsidRDefault="00517DC8" w:rsidP="004C6BB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Присваиваемая квалификация</w:t>
                  </w:r>
                  <w:r w:rsidRPr="001844EA">
                    <w:rPr>
                      <w:sz w:val="26"/>
                      <w:szCs w:val="26"/>
                    </w:rPr>
                    <w:t>: диплом государственного образца о профессиональной переподготовке в оценочной деятельности</w:t>
                  </w:r>
                </w:p>
              </w:tc>
            </w:tr>
            <w:tr w:rsidR="00517DC8" w:rsidRPr="001844EA" w:rsidTr="00517DC8">
              <w:trPr>
                <w:trHeight w:val="570"/>
              </w:trPr>
              <w:tc>
                <w:tcPr>
                  <w:tcW w:w="4946" w:type="dxa"/>
                </w:tcPr>
                <w:p w:rsidR="00517DC8" w:rsidRPr="001844EA" w:rsidRDefault="00517DC8" w:rsidP="004C6BB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Входные требования:</w:t>
                  </w:r>
                  <w:r w:rsidR="001844E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844EA">
                    <w:rPr>
                      <w:sz w:val="26"/>
                      <w:szCs w:val="26"/>
                    </w:rPr>
                    <w:t>среднее профессиональное и (или) высшее образование.</w:t>
                  </w:r>
                </w:p>
              </w:tc>
            </w:tr>
            <w:tr w:rsidR="00517DC8" w:rsidRPr="001844EA" w:rsidTr="00517DC8">
              <w:trPr>
                <w:trHeight w:val="570"/>
              </w:trPr>
              <w:tc>
                <w:tcPr>
                  <w:tcW w:w="4946" w:type="dxa"/>
                </w:tcPr>
                <w:p w:rsidR="00517DC8" w:rsidRPr="001844EA" w:rsidRDefault="00517DC8" w:rsidP="004C6BB0">
                  <w:pPr>
                    <w:framePr w:hSpace="180" w:wrap="around" w:vAnchor="text" w:hAnchor="text" w:x="-885" w:y="1"/>
                    <w:tabs>
                      <w:tab w:val="left" w:pos="851"/>
                    </w:tabs>
                    <w:suppressOverlap/>
                    <w:jc w:val="both"/>
                    <w:rPr>
                      <w:b/>
                      <w:sz w:val="26"/>
                      <w:szCs w:val="26"/>
                    </w:rPr>
                  </w:pPr>
                  <w:r w:rsidRPr="001844EA">
                    <w:rPr>
                      <w:b/>
                      <w:sz w:val="26"/>
                      <w:szCs w:val="26"/>
                    </w:rPr>
                    <w:t>Объем программы</w:t>
                  </w:r>
                  <w:r w:rsidRPr="001844EA">
                    <w:rPr>
                      <w:sz w:val="26"/>
                      <w:szCs w:val="26"/>
                    </w:rPr>
                    <w:t>: 256 часов</w:t>
                  </w:r>
                </w:p>
              </w:tc>
            </w:tr>
          </w:tbl>
          <w:p w:rsidR="00517DC8" w:rsidRPr="00644015" w:rsidRDefault="00517DC8" w:rsidP="00644015">
            <w:pPr>
              <w:ind w:firstLine="274"/>
              <w:jc w:val="both"/>
              <w:rPr>
                <w:b/>
                <w:sz w:val="26"/>
                <w:szCs w:val="26"/>
              </w:rPr>
            </w:pPr>
            <w:r w:rsidRPr="00644015">
              <w:rPr>
                <w:b/>
                <w:sz w:val="26"/>
                <w:szCs w:val="26"/>
              </w:rPr>
              <w:t>Программа направлена</w:t>
            </w:r>
            <w:r w:rsidRPr="00644015">
              <w:rPr>
                <w:sz w:val="26"/>
                <w:szCs w:val="26"/>
              </w:rPr>
              <w:t xml:space="preserve"> на формирование компетенций в соответствии с трудовыми функциями</w:t>
            </w:r>
            <w:r w:rsidRPr="00644015">
              <w:rPr>
                <w:bCs/>
                <w:sz w:val="26"/>
                <w:szCs w:val="26"/>
              </w:rPr>
              <w:t xml:space="preserve"> профессионального стандарта</w:t>
            </w:r>
            <w:r w:rsidRPr="00644015">
              <w:rPr>
                <w:sz w:val="26"/>
                <w:szCs w:val="26"/>
              </w:rPr>
              <w:t xml:space="preserve"> «Специ</w:t>
            </w:r>
            <w:r w:rsidR="004C6BB0" w:rsidRPr="00644015">
              <w:rPr>
                <w:sz w:val="26"/>
                <w:szCs w:val="26"/>
              </w:rPr>
              <w:t xml:space="preserve">алист в оценочной деятельности», требованиями которого предусмотрена обязательная </w:t>
            </w:r>
            <w:r w:rsidR="004C6BB0" w:rsidRPr="00644015">
              <w:rPr>
                <w:iCs/>
                <w:sz w:val="26"/>
                <w:szCs w:val="26"/>
              </w:rPr>
              <w:t xml:space="preserve"> профессиональная переподготовка по профилю оценочной деятельности при отсутствии профильного высшего образования.</w:t>
            </w:r>
          </w:p>
          <w:p w:rsidR="00EE79F6" w:rsidRPr="001844EA" w:rsidRDefault="00EE79F6" w:rsidP="00644015">
            <w:pPr>
              <w:ind w:firstLine="274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EC579B" w:rsidRDefault="00EC579B"/>
    <w:sectPr w:rsidR="00EC579B" w:rsidSect="003E17F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A2"/>
    <w:multiLevelType w:val="hybridMultilevel"/>
    <w:tmpl w:val="F6920AF8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4DD4795"/>
    <w:multiLevelType w:val="hybridMultilevel"/>
    <w:tmpl w:val="A560C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9651F"/>
    <w:multiLevelType w:val="hybridMultilevel"/>
    <w:tmpl w:val="420068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00DE0"/>
    <w:multiLevelType w:val="hybridMultilevel"/>
    <w:tmpl w:val="D5501CF0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37E7BB1"/>
    <w:multiLevelType w:val="hybridMultilevel"/>
    <w:tmpl w:val="F34EB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411D"/>
    <w:multiLevelType w:val="hybridMultilevel"/>
    <w:tmpl w:val="6576D7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D9678D"/>
    <w:multiLevelType w:val="hybridMultilevel"/>
    <w:tmpl w:val="B8FADB54"/>
    <w:lvl w:ilvl="0" w:tplc="E77CFE6E">
      <w:start w:val="1"/>
      <w:numFmt w:val="bullet"/>
      <w:lvlText w:val="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A3777A7"/>
    <w:multiLevelType w:val="hybridMultilevel"/>
    <w:tmpl w:val="13085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1790"/>
    <w:multiLevelType w:val="hybridMultilevel"/>
    <w:tmpl w:val="473C5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4F19"/>
    <w:multiLevelType w:val="hybridMultilevel"/>
    <w:tmpl w:val="65862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E2A90"/>
    <w:multiLevelType w:val="hybridMultilevel"/>
    <w:tmpl w:val="70C22B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BA4F47"/>
    <w:multiLevelType w:val="hybridMultilevel"/>
    <w:tmpl w:val="27B488A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2394E79"/>
    <w:multiLevelType w:val="hybridMultilevel"/>
    <w:tmpl w:val="7B3C30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F316A"/>
    <w:multiLevelType w:val="hybridMultilevel"/>
    <w:tmpl w:val="F66661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79792E"/>
    <w:multiLevelType w:val="hybridMultilevel"/>
    <w:tmpl w:val="6136B61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2B402E3"/>
    <w:multiLevelType w:val="hybridMultilevel"/>
    <w:tmpl w:val="FA3EB0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6F66319"/>
    <w:multiLevelType w:val="hybridMultilevel"/>
    <w:tmpl w:val="DE42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5659"/>
    <w:multiLevelType w:val="hybridMultilevel"/>
    <w:tmpl w:val="D398F7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7B765B"/>
    <w:multiLevelType w:val="hybridMultilevel"/>
    <w:tmpl w:val="A47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BA2944"/>
    <w:multiLevelType w:val="hybridMultilevel"/>
    <w:tmpl w:val="9280D2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6748F9"/>
    <w:multiLevelType w:val="hybridMultilevel"/>
    <w:tmpl w:val="671887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2684EC9"/>
    <w:multiLevelType w:val="hybridMultilevel"/>
    <w:tmpl w:val="97F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F484B"/>
    <w:multiLevelType w:val="hybridMultilevel"/>
    <w:tmpl w:val="570E0DB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1F18B3"/>
    <w:multiLevelType w:val="hybridMultilevel"/>
    <w:tmpl w:val="8692FC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F82E8D"/>
    <w:multiLevelType w:val="hybridMultilevel"/>
    <w:tmpl w:val="00DA0024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5" w15:restartNumberingAfterBreak="0">
    <w:nsid w:val="7C5E73C4"/>
    <w:multiLevelType w:val="hybridMultilevel"/>
    <w:tmpl w:val="FB92B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3973E7"/>
    <w:multiLevelType w:val="hybridMultilevel"/>
    <w:tmpl w:val="4626A5BE"/>
    <w:lvl w:ilvl="0" w:tplc="8FC044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23"/>
  </w:num>
  <w:num w:numId="6">
    <w:abstractNumId w:val="16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26"/>
  </w:num>
  <w:num w:numId="16">
    <w:abstractNumId w:val="14"/>
  </w:num>
  <w:num w:numId="17">
    <w:abstractNumId w:val="1"/>
  </w:num>
  <w:num w:numId="18">
    <w:abstractNumId w:val="18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0"/>
  </w:num>
  <w:num w:numId="24">
    <w:abstractNumId w:val="15"/>
  </w:num>
  <w:num w:numId="25">
    <w:abstractNumId w:val="20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9B"/>
    <w:rsid w:val="000008F7"/>
    <w:rsid w:val="00001C7E"/>
    <w:rsid w:val="00002039"/>
    <w:rsid w:val="00034195"/>
    <w:rsid w:val="000406B7"/>
    <w:rsid w:val="00057808"/>
    <w:rsid w:val="00071507"/>
    <w:rsid w:val="00076FE1"/>
    <w:rsid w:val="000777FF"/>
    <w:rsid w:val="0007794C"/>
    <w:rsid w:val="00095DDF"/>
    <w:rsid w:val="000A449E"/>
    <w:rsid w:val="000B7857"/>
    <w:rsid w:val="000B7CCE"/>
    <w:rsid w:val="000E37EC"/>
    <w:rsid w:val="00125770"/>
    <w:rsid w:val="001844EA"/>
    <w:rsid w:val="001A3E4A"/>
    <w:rsid w:val="001B7ADE"/>
    <w:rsid w:val="00206224"/>
    <w:rsid w:val="00207EFD"/>
    <w:rsid w:val="002111F0"/>
    <w:rsid w:val="0023067E"/>
    <w:rsid w:val="00237795"/>
    <w:rsid w:val="002405B8"/>
    <w:rsid w:val="00271671"/>
    <w:rsid w:val="002A6F24"/>
    <w:rsid w:val="002A76E0"/>
    <w:rsid w:val="002D21DB"/>
    <w:rsid w:val="002D2342"/>
    <w:rsid w:val="002D3F95"/>
    <w:rsid w:val="002F11C4"/>
    <w:rsid w:val="002F7483"/>
    <w:rsid w:val="0032457F"/>
    <w:rsid w:val="0033168C"/>
    <w:rsid w:val="0033231F"/>
    <w:rsid w:val="00343CD9"/>
    <w:rsid w:val="00366FC8"/>
    <w:rsid w:val="003B541F"/>
    <w:rsid w:val="003C51EC"/>
    <w:rsid w:val="003D317D"/>
    <w:rsid w:val="003D36F4"/>
    <w:rsid w:val="003E17F1"/>
    <w:rsid w:val="003E28FD"/>
    <w:rsid w:val="003E5183"/>
    <w:rsid w:val="00406DDE"/>
    <w:rsid w:val="00420CC6"/>
    <w:rsid w:val="004441F8"/>
    <w:rsid w:val="0046497F"/>
    <w:rsid w:val="00485D8C"/>
    <w:rsid w:val="004C6BB0"/>
    <w:rsid w:val="00517DC8"/>
    <w:rsid w:val="005245CC"/>
    <w:rsid w:val="00537872"/>
    <w:rsid w:val="00561B52"/>
    <w:rsid w:val="00584509"/>
    <w:rsid w:val="00593DC8"/>
    <w:rsid w:val="005A156A"/>
    <w:rsid w:val="005E4855"/>
    <w:rsid w:val="005F2300"/>
    <w:rsid w:val="0062639F"/>
    <w:rsid w:val="00635526"/>
    <w:rsid w:val="00644015"/>
    <w:rsid w:val="00653BC6"/>
    <w:rsid w:val="00663209"/>
    <w:rsid w:val="006E3D82"/>
    <w:rsid w:val="007245BD"/>
    <w:rsid w:val="00745B43"/>
    <w:rsid w:val="00745EF3"/>
    <w:rsid w:val="00755E91"/>
    <w:rsid w:val="00776F23"/>
    <w:rsid w:val="007B0753"/>
    <w:rsid w:val="007B07BA"/>
    <w:rsid w:val="007B1779"/>
    <w:rsid w:val="007B1B42"/>
    <w:rsid w:val="007E049D"/>
    <w:rsid w:val="007E2404"/>
    <w:rsid w:val="00800EA4"/>
    <w:rsid w:val="00823BB9"/>
    <w:rsid w:val="00836EA2"/>
    <w:rsid w:val="00852103"/>
    <w:rsid w:val="008702F5"/>
    <w:rsid w:val="00881A2C"/>
    <w:rsid w:val="008C1DCB"/>
    <w:rsid w:val="008D1568"/>
    <w:rsid w:val="008E7038"/>
    <w:rsid w:val="008F2DA2"/>
    <w:rsid w:val="008F62B3"/>
    <w:rsid w:val="0091313E"/>
    <w:rsid w:val="00913900"/>
    <w:rsid w:val="00943DDB"/>
    <w:rsid w:val="009A6D7E"/>
    <w:rsid w:val="009C06B7"/>
    <w:rsid w:val="009C5375"/>
    <w:rsid w:val="009C6225"/>
    <w:rsid w:val="009E759A"/>
    <w:rsid w:val="00A1690E"/>
    <w:rsid w:val="00A322F3"/>
    <w:rsid w:val="00A3749E"/>
    <w:rsid w:val="00A409F7"/>
    <w:rsid w:val="00A54A7D"/>
    <w:rsid w:val="00A570D6"/>
    <w:rsid w:val="00A83350"/>
    <w:rsid w:val="00A87A8E"/>
    <w:rsid w:val="00AA1B4C"/>
    <w:rsid w:val="00AF4449"/>
    <w:rsid w:val="00B17636"/>
    <w:rsid w:val="00B26067"/>
    <w:rsid w:val="00B35E73"/>
    <w:rsid w:val="00B70FFB"/>
    <w:rsid w:val="00B93FDB"/>
    <w:rsid w:val="00BB1B3B"/>
    <w:rsid w:val="00BB7585"/>
    <w:rsid w:val="00BD1EF5"/>
    <w:rsid w:val="00BD3B6E"/>
    <w:rsid w:val="00BD5239"/>
    <w:rsid w:val="00BE5EFE"/>
    <w:rsid w:val="00BE77C0"/>
    <w:rsid w:val="00C105F4"/>
    <w:rsid w:val="00C164B1"/>
    <w:rsid w:val="00C20DA5"/>
    <w:rsid w:val="00C63B31"/>
    <w:rsid w:val="00C84C0A"/>
    <w:rsid w:val="00CB504C"/>
    <w:rsid w:val="00CC72D2"/>
    <w:rsid w:val="00D0527F"/>
    <w:rsid w:val="00D07210"/>
    <w:rsid w:val="00D3318C"/>
    <w:rsid w:val="00D35C65"/>
    <w:rsid w:val="00D443E7"/>
    <w:rsid w:val="00D7530A"/>
    <w:rsid w:val="00D82EBC"/>
    <w:rsid w:val="00DC2A5C"/>
    <w:rsid w:val="00DF05A8"/>
    <w:rsid w:val="00EA0481"/>
    <w:rsid w:val="00EB248F"/>
    <w:rsid w:val="00EC579B"/>
    <w:rsid w:val="00EC7913"/>
    <w:rsid w:val="00EE79F6"/>
    <w:rsid w:val="00F053C9"/>
    <w:rsid w:val="00F06852"/>
    <w:rsid w:val="00F274E4"/>
    <w:rsid w:val="00F33FDC"/>
    <w:rsid w:val="00F52280"/>
    <w:rsid w:val="00F67CD6"/>
    <w:rsid w:val="00F71D5E"/>
    <w:rsid w:val="00FB25B8"/>
    <w:rsid w:val="00FC6A92"/>
    <w:rsid w:val="00FE4FF9"/>
    <w:rsid w:val="00FF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BA44"/>
  <w15:docId w15:val="{6B7D01D2-4940-41F7-BC8A-AAFB5B6C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C579B"/>
    <w:rPr>
      <w:rFonts w:cs="Times New Roman"/>
    </w:rPr>
  </w:style>
  <w:style w:type="character" w:styleId="a4">
    <w:name w:val="Hyperlink"/>
    <w:rsid w:val="00EC579B"/>
    <w:rPr>
      <w:color w:val="0000FF"/>
      <w:u w:val="single"/>
    </w:rPr>
  </w:style>
  <w:style w:type="paragraph" w:customStyle="1" w:styleId="1">
    <w:name w:val="Абзац списка1"/>
    <w:basedOn w:val="a"/>
    <w:rsid w:val="007B1B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nhideWhenUsed/>
    <w:rsid w:val="00D7530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237795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10">
    <w:name w:val="Абзац списка1"/>
    <w:basedOn w:val="a"/>
    <w:rsid w:val="000008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link w:val="ConsNormal1"/>
    <w:rsid w:val="00DC2A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DC2A5C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9C06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06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4509"/>
    <w:pPr>
      <w:ind w:left="720"/>
      <w:contextualSpacing/>
    </w:pPr>
  </w:style>
  <w:style w:type="character" w:styleId="a9">
    <w:name w:val="Emphasis"/>
    <w:basedOn w:val="a0"/>
    <w:uiPriority w:val="20"/>
    <w:qFormat/>
    <w:rsid w:val="00517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.ei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B020-BAB2-42BC-B4DA-441A5FE3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наборе в магистратуру</vt:lpstr>
    </vt:vector>
  </TitlesOfParts>
  <Company>ЭОП</Company>
  <LinksUpToDate>false</LinksUpToDate>
  <CharactersWithSpaces>5147</CharactersWithSpaces>
  <SharedDoc>false</SharedDoc>
  <HLinks>
    <vt:vector size="12" baseType="variant">
      <vt:variant>
        <vt:i4>6225953</vt:i4>
      </vt:variant>
      <vt:variant>
        <vt:i4>3</vt:i4>
      </vt:variant>
      <vt:variant>
        <vt:i4>0</vt:i4>
      </vt:variant>
      <vt:variant>
        <vt:i4>5</vt:i4>
      </vt:variant>
      <vt:variant>
        <vt:lpwstr>mailto:kafedra.eiop@mail.ru</vt:lpwstr>
      </vt:variant>
      <vt:variant>
        <vt:lpwstr/>
      </vt:variant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mailto:priemnay@bk.ru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наборе в магистратуру</dc:title>
  <dc:creator>user</dc:creator>
  <cp:lastModifiedBy>User</cp:lastModifiedBy>
  <cp:revision>4</cp:revision>
  <cp:lastPrinted>2023-03-05T07:12:00Z</cp:lastPrinted>
  <dcterms:created xsi:type="dcterms:W3CDTF">2023-03-03T09:23:00Z</dcterms:created>
  <dcterms:modified xsi:type="dcterms:W3CDTF">2023-03-05T07:14:00Z</dcterms:modified>
</cp:coreProperties>
</file>