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7B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B46298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ВСТУПИТЕЛЬНЫХ ИСПЫТАНИЙ ДЛЯ ПОСТУПЛЕНИЯ НА ПРОГРАММЫ АСПИРАНТУРЫ</w:t>
      </w:r>
    </w:p>
    <w:p w:rsidR="00806745" w:rsidRPr="009465CC" w:rsidRDefault="00806745" w:rsidP="00806745"/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260"/>
        <w:gridCol w:w="1985"/>
      </w:tblGrid>
      <w:tr w:rsidR="00597F06" w:rsidRPr="00353E7B" w:rsidTr="00EC2486">
        <w:tc>
          <w:tcPr>
            <w:tcW w:w="183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6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260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специальности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</w:t>
            </w:r>
            <w:r w:rsidRPr="00353E7B">
              <w:rPr>
                <w:rFonts w:ascii="Times New Roman" w:hAnsi="Times New Roman" w:cs="Times New Roman"/>
              </w:rPr>
              <w:t xml:space="preserve"> место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</w:tr>
      <w:tr w:rsidR="000D4939" w:rsidRPr="00353E7B" w:rsidTr="00EC2486">
        <w:tc>
          <w:tcPr>
            <w:tcW w:w="1838" w:type="dxa"/>
          </w:tcPr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  <w:b/>
              </w:rPr>
            </w:pPr>
          </w:p>
          <w:p w:rsidR="000D4939" w:rsidRDefault="000D4939" w:rsidP="00596FAD">
            <w:pPr>
              <w:rPr>
                <w:rFonts w:ascii="Times New Roman" w:hAnsi="Times New Roman" w:cs="Times New Roman"/>
                <w:b/>
              </w:rPr>
            </w:pPr>
          </w:p>
          <w:p w:rsidR="000D4939" w:rsidRDefault="000D4939" w:rsidP="00596FAD">
            <w:pPr>
              <w:rPr>
                <w:rFonts w:ascii="Times New Roman" w:hAnsi="Times New Roman" w:cs="Times New Roman"/>
                <w:b/>
              </w:rPr>
            </w:pP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4939" w:rsidRPr="008F3527" w:rsidRDefault="000D4939" w:rsidP="00596F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  <w:r w:rsidRPr="008F3527">
              <w:rPr>
                <w:rFonts w:ascii="Times New Roman" w:hAnsi="Times New Roman" w:cs="Times New Roman"/>
                <w:bCs/>
              </w:rPr>
              <w:t xml:space="preserve">.06.01 – </w:t>
            </w:r>
            <w:r>
              <w:rPr>
                <w:rFonts w:ascii="Times New Roman" w:hAnsi="Times New Roman" w:cs="Times New Roman"/>
                <w:bCs/>
              </w:rPr>
              <w:t>КОМПЬЮТЕРНЫЕ И ИНФОРМАЦИОННЫЕ НАУКИ</w:t>
            </w:r>
          </w:p>
          <w:p w:rsidR="000D4939" w:rsidRPr="008F3527" w:rsidRDefault="000D4939" w:rsidP="0059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D4939" w:rsidRPr="00104E8E" w:rsidRDefault="000D4939" w:rsidP="00596FAD">
            <w:pPr>
              <w:rPr>
                <w:rFonts w:ascii="Times New Roman" w:hAnsi="Times New Roman" w:cs="Times New Roman"/>
                <w:i/>
              </w:rPr>
            </w:pPr>
            <w:r w:rsidRPr="00104E8E">
              <w:rPr>
                <w:rFonts w:ascii="Times New Roman" w:hAnsi="Times New Roman" w:cs="Times New Roman"/>
                <w:i/>
              </w:rPr>
              <w:t>2.2.2 Математическое моделирование численные методы и комплексы программ</w:t>
            </w:r>
            <w:r>
              <w:rPr>
                <w:rFonts w:ascii="Times New Roman" w:hAnsi="Times New Roman" w:cs="Times New Roman"/>
                <w:i/>
              </w:rPr>
              <w:t xml:space="preserve"> (технические науки)</w:t>
            </w:r>
          </w:p>
        </w:tc>
        <w:tc>
          <w:tcPr>
            <w:tcW w:w="1985" w:type="dxa"/>
          </w:tcPr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1, ауд.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1,</w:t>
            </w:r>
          </w:p>
          <w:p w:rsidR="000D4939" w:rsidRDefault="000D4939" w:rsidP="00596FA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703</w:t>
            </w:r>
          </w:p>
        </w:tc>
      </w:tr>
      <w:tr w:rsidR="008C2B34" w:rsidRPr="00353E7B" w:rsidTr="00EC2486">
        <w:tc>
          <w:tcPr>
            <w:tcW w:w="1838" w:type="dxa"/>
          </w:tcPr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104E8E" w:rsidRDefault="00605FDC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04E8E" w:rsidRPr="00353E7B">
              <w:rPr>
                <w:rFonts w:ascii="Times New Roman" w:hAnsi="Times New Roman" w:cs="Times New Roman"/>
              </w:rPr>
              <w:t>.</w:t>
            </w:r>
            <w:r w:rsidR="00104E8E">
              <w:rPr>
                <w:rFonts w:ascii="Times New Roman" w:hAnsi="Times New Roman" w:cs="Times New Roman"/>
              </w:rPr>
              <w:t>10</w:t>
            </w:r>
            <w:r w:rsidR="00104E8E"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04E8E" w:rsidRDefault="00605FDC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04E8E" w:rsidRPr="00353E7B">
              <w:rPr>
                <w:rFonts w:ascii="Times New Roman" w:hAnsi="Times New Roman" w:cs="Times New Roman"/>
              </w:rPr>
              <w:t>.</w:t>
            </w:r>
            <w:r w:rsidR="00104E8E">
              <w:rPr>
                <w:rFonts w:ascii="Times New Roman" w:hAnsi="Times New Roman" w:cs="Times New Roman"/>
              </w:rPr>
              <w:t>10</w:t>
            </w:r>
            <w:r w:rsidR="00104E8E"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38.06.01 – ЭКОНОМИКА</w:t>
            </w:r>
          </w:p>
        </w:tc>
        <w:tc>
          <w:tcPr>
            <w:tcW w:w="3260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5.2.1. Экономическая теория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5.2.2. Математические, статистические и инструментальные методы в экономике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5.2.3. Региональная и отраслевая экономика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5.2.4. Финансы</w:t>
            </w:r>
          </w:p>
          <w:p w:rsidR="008C2B34" w:rsidRDefault="008C2B34" w:rsidP="0056226D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5.2.6. Менеджмент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2B34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6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FA710D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278D6">
              <w:rPr>
                <w:rFonts w:ascii="Times New Roman" w:hAnsi="Times New Roman" w:cs="Times New Roman"/>
              </w:rPr>
              <w:t>Пушкинская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278D6">
              <w:rPr>
                <w:rFonts w:ascii="Times New Roman" w:hAnsi="Times New Roman" w:cs="Times New Roman"/>
              </w:rPr>
              <w:t>4а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 w:rsidR="000278D6">
              <w:rPr>
                <w:rFonts w:ascii="Times New Roman" w:hAnsi="Times New Roman" w:cs="Times New Roman"/>
              </w:rPr>
              <w:t>60</w:t>
            </w:r>
            <w:r w:rsidR="003856BF">
              <w:rPr>
                <w:rFonts w:ascii="Times New Roman" w:hAnsi="Times New Roman" w:cs="Times New Roman"/>
              </w:rPr>
              <w:t>2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104E8E" w:rsidRDefault="00104E8E" w:rsidP="00FA710D">
            <w:pPr>
              <w:rPr>
                <w:rFonts w:ascii="Times New Roman" w:hAnsi="Times New Roman" w:cs="Times New Roman"/>
              </w:rPr>
            </w:pP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6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Пушкинская, 4а, ауд. 60</w:t>
            </w:r>
            <w:r w:rsidR="003856BF">
              <w:rPr>
                <w:rFonts w:ascii="Times New Roman" w:hAnsi="Times New Roman" w:cs="Times New Roman"/>
              </w:rPr>
              <w:t>2</w:t>
            </w:r>
          </w:p>
          <w:p w:rsidR="00FA710D" w:rsidRPr="00353E7B" w:rsidRDefault="00FA710D" w:rsidP="00FA710D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EC2486">
        <w:tc>
          <w:tcPr>
            <w:tcW w:w="1838" w:type="dxa"/>
          </w:tcPr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104E8E" w:rsidRDefault="00605FDC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04E8E" w:rsidRPr="00353E7B">
              <w:rPr>
                <w:rFonts w:ascii="Times New Roman" w:hAnsi="Times New Roman" w:cs="Times New Roman"/>
              </w:rPr>
              <w:t>.</w:t>
            </w:r>
            <w:r w:rsidR="00104E8E">
              <w:rPr>
                <w:rFonts w:ascii="Times New Roman" w:hAnsi="Times New Roman" w:cs="Times New Roman"/>
              </w:rPr>
              <w:t>10</w:t>
            </w:r>
            <w:r w:rsidR="00104E8E"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04E8E" w:rsidRDefault="00605FDC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04E8E" w:rsidRPr="00353E7B">
              <w:rPr>
                <w:rFonts w:ascii="Times New Roman" w:hAnsi="Times New Roman" w:cs="Times New Roman"/>
              </w:rPr>
              <w:t>.</w:t>
            </w:r>
            <w:r w:rsidR="00104E8E">
              <w:rPr>
                <w:rFonts w:ascii="Times New Roman" w:hAnsi="Times New Roman" w:cs="Times New Roman"/>
              </w:rPr>
              <w:t>10</w:t>
            </w:r>
            <w:r w:rsidR="00104E8E"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605FDC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4</w:t>
            </w:r>
            <w:r w:rsidR="00605FDC">
              <w:rPr>
                <w:rFonts w:ascii="Times New Roman" w:hAnsi="Times New Roman" w:cs="Times New Roman"/>
              </w:rPr>
              <w:t>7</w:t>
            </w:r>
            <w:r w:rsidRPr="00353E7B">
              <w:rPr>
                <w:rFonts w:ascii="Times New Roman" w:hAnsi="Times New Roman" w:cs="Times New Roman"/>
              </w:rPr>
              <w:t xml:space="preserve">.06.01 – </w:t>
            </w:r>
            <w:r w:rsidR="00605FDC">
              <w:rPr>
                <w:rFonts w:ascii="Times New Roman" w:hAnsi="Times New Roman" w:cs="Times New Roman"/>
              </w:rPr>
              <w:t>ФИЛОСОФИЯ, ЭТИКА И РЕЛИГИОВЕДЕНИЕ</w:t>
            </w:r>
          </w:p>
        </w:tc>
        <w:tc>
          <w:tcPr>
            <w:tcW w:w="3260" w:type="dxa"/>
          </w:tcPr>
          <w:p w:rsidR="008C2B34" w:rsidRPr="00D713A4" w:rsidRDefault="00D713A4" w:rsidP="0056226D">
            <w:pPr>
              <w:rPr>
                <w:rFonts w:ascii="Times New Roman" w:hAnsi="Times New Roman" w:cs="Times New Roman"/>
                <w:i/>
              </w:rPr>
            </w:pPr>
            <w:r w:rsidRPr="00D713A4">
              <w:rPr>
                <w:rFonts w:ascii="Times New Roman" w:hAnsi="Times New Roman" w:cs="Times New Roman"/>
                <w:i/>
              </w:rPr>
              <w:t>5.7.1. Онтология и теория познания</w:t>
            </w:r>
          </w:p>
          <w:p w:rsidR="00D713A4" w:rsidRPr="00353E7B" w:rsidRDefault="00D713A4" w:rsidP="0056226D">
            <w:pPr>
              <w:rPr>
                <w:rFonts w:ascii="Times New Roman" w:hAnsi="Times New Roman" w:cs="Times New Roman"/>
              </w:rPr>
            </w:pPr>
            <w:r w:rsidRPr="00D713A4">
              <w:rPr>
                <w:rFonts w:ascii="Times New Roman" w:hAnsi="Times New Roman" w:cs="Times New Roman"/>
                <w:i/>
              </w:rPr>
              <w:t>5.7.7. Социальная и политическая философия</w:t>
            </w:r>
          </w:p>
        </w:tc>
        <w:tc>
          <w:tcPr>
            <w:tcW w:w="1985" w:type="dxa"/>
          </w:tcPr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D713A4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 w:rsidR="00FA710D">
              <w:rPr>
                <w:rFonts w:ascii="Times New Roman" w:hAnsi="Times New Roman" w:cs="Times New Roman"/>
              </w:rPr>
              <w:t xml:space="preserve">, </w:t>
            </w:r>
            <w:r w:rsidR="00677C6A">
              <w:rPr>
                <w:rFonts w:ascii="Times New Roman" w:hAnsi="Times New Roman" w:cs="Times New Roman"/>
              </w:rPr>
              <w:t xml:space="preserve">106, ауд. </w:t>
            </w:r>
            <w:r>
              <w:rPr>
                <w:rFonts w:ascii="Times New Roman" w:hAnsi="Times New Roman" w:cs="Times New Roman"/>
              </w:rPr>
              <w:t>36</w:t>
            </w:r>
            <w:r w:rsidR="00677C6A">
              <w:rPr>
                <w:rFonts w:ascii="Times New Roman" w:hAnsi="Times New Roman" w:cs="Times New Roman"/>
              </w:rPr>
              <w:t>а</w:t>
            </w:r>
            <w:r w:rsidR="00FA710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A710D">
              <w:rPr>
                <w:rFonts w:ascii="Times New Roman" w:hAnsi="Times New Roman" w:cs="Times New Roman"/>
              </w:rPr>
              <w:t xml:space="preserve">, </w:t>
            </w:r>
          </w:p>
          <w:p w:rsidR="00677C6A" w:rsidRDefault="00677C6A" w:rsidP="00FA710D">
            <w:pPr>
              <w:rPr>
                <w:rFonts w:ascii="Times New Roman" w:hAnsi="Times New Roman" w:cs="Times New Roman"/>
              </w:rPr>
            </w:pPr>
          </w:p>
          <w:p w:rsidR="00677C6A" w:rsidRDefault="00677C6A" w:rsidP="00FA710D">
            <w:pPr>
              <w:rPr>
                <w:rFonts w:ascii="Times New Roman" w:hAnsi="Times New Roman" w:cs="Times New Roman"/>
              </w:rPr>
            </w:pP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CB5E2C" w:rsidRDefault="00CB5E2C" w:rsidP="00CB5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106, ауд. 36а/2, 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</w:tr>
      <w:tr w:rsidR="001B08E2" w:rsidRPr="00353E7B" w:rsidTr="00EC2486">
        <w:tc>
          <w:tcPr>
            <w:tcW w:w="1838" w:type="dxa"/>
          </w:tcPr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1B08E2" w:rsidRDefault="001B08E2" w:rsidP="001B08E2">
            <w:pPr>
              <w:rPr>
                <w:rFonts w:ascii="Times New Roman" w:hAnsi="Times New Roman" w:cs="Times New Roman"/>
                <w:b/>
              </w:rPr>
            </w:pPr>
          </w:p>
          <w:p w:rsidR="001B08E2" w:rsidRDefault="001B08E2" w:rsidP="001B08E2">
            <w:pPr>
              <w:rPr>
                <w:rFonts w:ascii="Times New Roman" w:hAnsi="Times New Roman" w:cs="Times New Roman"/>
                <w:b/>
              </w:rPr>
            </w:pPr>
          </w:p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1B08E2" w:rsidRPr="00353E7B" w:rsidRDefault="001B08E2" w:rsidP="001B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08E2" w:rsidRPr="00353E7B" w:rsidRDefault="001B08E2" w:rsidP="001B08E2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40.06.01 – ЮРИСПРУДЕНЦИЯ</w:t>
            </w:r>
          </w:p>
        </w:tc>
        <w:tc>
          <w:tcPr>
            <w:tcW w:w="3260" w:type="dxa"/>
          </w:tcPr>
          <w:p w:rsidR="001B08E2" w:rsidRPr="00353E7B" w:rsidRDefault="001B08E2" w:rsidP="001B08E2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5.1.1. Теоретико-исторические правовые науки</w:t>
            </w:r>
          </w:p>
          <w:p w:rsidR="001B08E2" w:rsidRPr="00353E7B" w:rsidRDefault="001B08E2" w:rsidP="001B08E2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5.1.2. Публично-правовые (государственно-правовые) науки</w:t>
            </w:r>
          </w:p>
          <w:p w:rsidR="001B08E2" w:rsidRPr="00353E7B" w:rsidRDefault="001B08E2" w:rsidP="001B08E2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5.1.3. </w:t>
            </w:r>
            <w:proofErr w:type="spellStart"/>
            <w:proofErr w:type="gram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Частно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-правовые</w:t>
            </w:r>
            <w:proofErr w:type="gram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 (</w:t>
            </w:r>
            <w:proofErr w:type="spell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цивилистические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) науки</w:t>
            </w:r>
          </w:p>
          <w:p w:rsidR="001B08E2" w:rsidRPr="00353E7B" w:rsidRDefault="001B08E2" w:rsidP="001B08E2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eastAsia="Calibri" w:hAnsi="Times New Roman" w:cs="Times New Roman"/>
                <w:i/>
              </w:rPr>
              <w:t>5.1.4. Уголовно-правовые науки</w:t>
            </w:r>
          </w:p>
        </w:tc>
        <w:tc>
          <w:tcPr>
            <w:tcW w:w="1985" w:type="dxa"/>
          </w:tcPr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</w:p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1B08E2" w:rsidRDefault="001B08E2" w:rsidP="001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1B08E2" w:rsidRPr="00353E7B" w:rsidRDefault="001B08E2" w:rsidP="001B08E2">
            <w:pPr>
              <w:rPr>
                <w:rFonts w:ascii="Times New Roman" w:hAnsi="Times New Roman" w:cs="Times New Roman"/>
              </w:rPr>
            </w:pPr>
          </w:p>
        </w:tc>
      </w:tr>
    </w:tbl>
    <w:p w:rsidR="00806745" w:rsidRDefault="00806745" w:rsidP="00806745">
      <w:pPr>
        <w:jc w:val="center"/>
        <w:rPr>
          <w:u w:val="single"/>
        </w:rPr>
      </w:pPr>
    </w:p>
    <w:p w:rsidR="00806745" w:rsidRDefault="00806745"/>
    <w:p w:rsidR="00806745" w:rsidRDefault="00806745"/>
    <w:sectPr w:rsidR="008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5"/>
    <w:rsid w:val="000106B9"/>
    <w:rsid w:val="000278D6"/>
    <w:rsid w:val="00074C16"/>
    <w:rsid w:val="00081E74"/>
    <w:rsid w:val="000D4939"/>
    <w:rsid w:val="00104E8E"/>
    <w:rsid w:val="001B08E2"/>
    <w:rsid w:val="001F2CA6"/>
    <w:rsid w:val="002E6D1A"/>
    <w:rsid w:val="00353E7B"/>
    <w:rsid w:val="003856BF"/>
    <w:rsid w:val="00485542"/>
    <w:rsid w:val="0056226D"/>
    <w:rsid w:val="00597F06"/>
    <w:rsid w:val="00605FDC"/>
    <w:rsid w:val="00615E65"/>
    <w:rsid w:val="00677C6A"/>
    <w:rsid w:val="0068731B"/>
    <w:rsid w:val="00693885"/>
    <w:rsid w:val="00806745"/>
    <w:rsid w:val="008C025E"/>
    <w:rsid w:val="008C2B34"/>
    <w:rsid w:val="008F3527"/>
    <w:rsid w:val="009465CC"/>
    <w:rsid w:val="00975843"/>
    <w:rsid w:val="00B37FF7"/>
    <w:rsid w:val="00B46298"/>
    <w:rsid w:val="00C2109E"/>
    <w:rsid w:val="00CB5E2C"/>
    <w:rsid w:val="00D01781"/>
    <w:rsid w:val="00D713A4"/>
    <w:rsid w:val="00D745EF"/>
    <w:rsid w:val="00E46F65"/>
    <w:rsid w:val="00EC2486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41B8-0692-4728-BEB1-511E37C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7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06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06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67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2022-10-24T14:03:00Z</dcterms:created>
  <dcterms:modified xsi:type="dcterms:W3CDTF">2022-10-26T08:12:00Z</dcterms:modified>
</cp:coreProperties>
</file>