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BF" w:rsidRDefault="00A75BBF">
      <w:pPr>
        <w:rPr>
          <w:b/>
          <w:bCs/>
        </w:rPr>
      </w:pPr>
      <w:r>
        <w:rPr>
          <w:b/>
          <w:bCs/>
        </w:rPr>
        <w:t>15.09.17</w:t>
      </w:r>
    </w:p>
    <w:p w:rsidR="00724BF8" w:rsidRDefault="00B1707F">
      <w:r>
        <w:rPr>
          <w:b/>
          <w:bCs/>
        </w:rPr>
        <w:t>ГОСУДАРСТВЕННОЕ  УЧРЕЖДЕНИЕ -</w:t>
      </w:r>
      <w:r>
        <w:t xml:space="preserve"> </w:t>
      </w:r>
      <w:r>
        <w:rPr>
          <w:b/>
          <w:bCs/>
        </w:rPr>
        <w:br/>
        <w:t>УПРАВЛЕНИЕ ПЕНСИОННОГО ФОНДА РОССИЙСКОЙ ФЕДЕРАЦИИ</w:t>
      </w:r>
      <w:r>
        <w:t xml:space="preserve"> </w:t>
      </w:r>
      <w:r>
        <w:rPr>
          <w:b/>
          <w:bCs/>
        </w:rPr>
        <w:br/>
        <w:t>В ЖЕЛЕЗНОДОРОЖНОМ РАЙОНЕ</w:t>
      </w:r>
      <w:r>
        <w:t xml:space="preserve"> </w:t>
      </w:r>
      <w:r>
        <w:rPr>
          <w:b/>
          <w:bCs/>
        </w:rPr>
        <w:br/>
        <w:t>г</w:t>
      </w:r>
      <w:proofErr w:type="gramStart"/>
      <w:r>
        <w:rPr>
          <w:b/>
          <w:bCs/>
        </w:rPr>
        <w:t>.У</w:t>
      </w:r>
      <w:proofErr w:type="gramEnd"/>
      <w:r>
        <w:rPr>
          <w:b/>
          <w:bCs/>
        </w:rPr>
        <w:t>ЛЬЯНОВСКА УЛЬЯНОВСКОЙ</w:t>
      </w:r>
      <w:r>
        <w:t xml:space="preserve"> </w:t>
      </w:r>
      <w:r>
        <w:rPr>
          <w:b/>
          <w:bCs/>
        </w:rPr>
        <w:br/>
        <w:t>ОБЛАСТИ  (МЕЖРАЙОННОЕ)</w:t>
      </w:r>
      <w:r>
        <w:t xml:space="preserve"> </w:t>
      </w:r>
      <w:r>
        <w:br/>
        <w:t>Ведущий специалист-эксперт</w:t>
      </w:r>
      <w:r>
        <w:br/>
        <w:t>Сфера деятельности: Социальная работа</w:t>
      </w:r>
      <w:r>
        <w:br/>
        <w:t>График работы: полный день</w:t>
      </w:r>
      <w:r>
        <w:br/>
        <w:t>Опыт работы: без опыта</w:t>
      </w:r>
      <w:r>
        <w:br/>
        <w:t xml:space="preserve">Адрес: Ульяновск, р-н Железнодорожный, 12 Сентября, 16 </w:t>
      </w:r>
      <w:r>
        <w:br/>
        <w:t>Требования: Высшее образование. Знание ПК на уровне уверенного пользователя. Знание нормативных документов.</w:t>
      </w:r>
      <w:r>
        <w:br/>
        <w:t>Обязанности: Социальная работа. Прием граждан по вопросам пенсионного обеспечения. Ведение делопроизводства.</w:t>
      </w:r>
      <w:r>
        <w:br/>
        <w:t xml:space="preserve">Условия: Оформление по Трудовому кодексу РФ. </w:t>
      </w:r>
      <w:proofErr w:type="spellStart"/>
      <w:r>
        <w:t>Соцпакет</w:t>
      </w:r>
      <w:proofErr w:type="spellEnd"/>
      <w:r>
        <w:t xml:space="preserve">. Заработная плата от 15 т.р.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С уважением,</w:t>
      </w:r>
      <w:r>
        <w:rPr>
          <w:rFonts w:ascii="Arial" w:hAnsi="Arial" w:cs="Arial"/>
          <w:sz w:val="20"/>
          <w:szCs w:val="20"/>
        </w:rPr>
        <w:br/>
        <w:t>руководитель группы автоматизации</w:t>
      </w:r>
      <w:r>
        <w:rPr>
          <w:rFonts w:ascii="Arial" w:hAnsi="Arial" w:cs="Arial"/>
          <w:sz w:val="20"/>
          <w:szCs w:val="20"/>
        </w:rPr>
        <w:br/>
        <w:t>УПФР в Железнодорожном районе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 Ульяновска</w:t>
      </w:r>
      <w:r>
        <w:rPr>
          <w:rFonts w:ascii="Arial" w:hAnsi="Arial" w:cs="Arial"/>
          <w:sz w:val="20"/>
          <w:szCs w:val="20"/>
        </w:rPr>
        <w:br/>
        <w:t>Круглов А.В.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тел. </w:t>
      </w:r>
      <w:proofErr w:type="spellStart"/>
      <w:r>
        <w:rPr>
          <w:rFonts w:ascii="Arial" w:hAnsi="Arial" w:cs="Arial"/>
          <w:sz w:val="20"/>
          <w:szCs w:val="20"/>
        </w:rPr>
        <w:t>моб</w:t>
      </w:r>
      <w:proofErr w:type="spellEnd"/>
      <w:r>
        <w:rPr>
          <w:rFonts w:ascii="Arial" w:hAnsi="Arial" w:cs="Arial"/>
          <w:sz w:val="20"/>
          <w:szCs w:val="20"/>
        </w:rPr>
        <w:t>.: 89278045161</w:t>
      </w:r>
      <w:r>
        <w:rPr>
          <w:rFonts w:ascii="Arial" w:hAnsi="Arial" w:cs="Arial"/>
          <w:sz w:val="20"/>
          <w:szCs w:val="20"/>
        </w:rPr>
        <w:br/>
        <w:t>тел.: (8422)35-91-75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вн</w:t>
      </w:r>
      <w:proofErr w:type="spellEnd"/>
      <w:r>
        <w:rPr>
          <w:rFonts w:ascii="Arial" w:hAnsi="Arial" w:cs="Arial"/>
          <w:sz w:val="20"/>
          <w:szCs w:val="20"/>
        </w:rPr>
        <w:t>.: 46-32</w:t>
      </w:r>
    </w:p>
    <w:sectPr w:rsidR="00724BF8" w:rsidSect="0072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7F"/>
    <w:rsid w:val="00724BF8"/>
    <w:rsid w:val="00A75BBF"/>
    <w:rsid w:val="00B1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3</cp:revision>
  <dcterms:created xsi:type="dcterms:W3CDTF">2017-09-15T09:13:00Z</dcterms:created>
  <dcterms:modified xsi:type="dcterms:W3CDTF">2017-09-15T09:13:00Z</dcterms:modified>
</cp:coreProperties>
</file>