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CF" w:rsidRDefault="00993109" w:rsidP="00833A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A88">
        <w:rPr>
          <w:rFonts w:ascii="Times New Roman" w:hAnsi="Times New Roman" w:cs="Times New Roman"/>
          <w:sz w:val="32"/>
          <w:szCs w:val="32"/>
        </w:rPr>
        <w:t>ГУЗ «</w:t>
      </w:r>
      <w:proofErr w:type="spellStart"/>
      <w:r w:rsidRPr="00833A88">
        <w:rPr>
          <w:rFonts w:ascii="Times New Roman" w:hAnsi="Times New Roman" w:cs="Times New Roman"/>
          <w:sz w:val="32"/>
          <w:szCs w:val="32"/>
        </w:rPr>
        <w:t>Старомайнская</w:t>
      </w:r>
      <w:proofErr w:type="spellEnd"/>
      <w:r w:rsidRPr="00833A88">
        <w:rPr>
          <w:rFonts w:ascii="Times New Roman" w:hAnsi="Times New Roman" w:cs="Times New Roman"/>
          <w:sz w:val="32"/>
          <w:szCs w:val="32"/>
        </w:rPr>
        <w:t xml:space="preserve"> РБ»</w:t>
      </w:r>
    </w:p>
    <w:p w:rsidR="00833A88" w:rsidRPr="00E75677" w:rsidRDefault="00833A88" w:rsidP="00833A8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3109" w:rsidRPr="00833A88" w:rsidRDefault="00993109" w:rsidP="00833A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A88">
        <w:rPr>
          <w:rFonts w:ascii="Times New Roman" w:hAnsi="Times New Roman" w:cs="Times New Roman"/>
          <w:sz w:val="32"/>
          <w:szCs w:val="32"/>
        </w:rPr>
        <w:t>ВАКАНСИИ</w:t>
      </w:r>
    </w:p>
    <w:tbl>
      <w:tblPr>
        <w:tblStyle w:val="a3"/>
        <w:tblW w:w="16030" w:type="dxa"/>
        <w:tblInd w:w="-459" w:type="dxa"/>
        <w:tblLook w:val="04A0"/>
      </w:tblPr>
      <w:tblGrid>
        <w:gridCol w:w="2108"/>
        <w:gridCol w:w="1990"/>
        <w:gridCol w:w="1990"/>
        <w:gridCol w:w="1990"/>
        <w:gridCol w:w="1990"/>
        <w:gridCol w:w="1990"/>
        <w:gridCol w:w="2107"/>
        <w:gridCol w:w="1842"/>
        <w:gridCol w:w="23"/>
      </w:tblGrid>
      <w:tr w:rsidR="00A82915" w:rsidRPr="00993109" w:rsidTr="005D2A0B">
        <w:trPr>
          <w:gridAfter w:val="1"/>
          <w:wAfter w:w="23" w:type="dxa"/>
        </w:trPr>
        <w:tc>
          <w:tcPr>
            <w:tcW w:w="2108" w:type="dxa"/>
          </w:tcPr>
          <w:p w:rsidR="00A82915" w:rsidRPr="005D2A0B" w:rsidRDefault="00A82915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Наименование ЛПУ, адрес</w:t>
            </w:r>
          </w:p>
        </w:tc>
        <w:tc>
          <w:tcPr>
            <w:tcW w:w="13899" w:type="dxa"/>
            <w:gridSpan w:val="7"/>
          </w:tcPr>
          <w:p w:rsidR="00A82915" w:rsidRPr="005D2A0B" w:rsidRDefault="00A82915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ГУЗ «</w:t>
            </w:r>
            <w:proofErr w:type="spellStart"/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Старомайнская</w:t>
            </w:r>
            <w:proofErr w:type="spellEnd"/>
            <w:r w:rsidRPr="005D2A0B">
              <w:rPr>
                <w:rFonts w:ascii="Times New Roman" w:hAnsi="Times New Roman" w:cs="Times New Roman"/>
                <w:sz w:val="26"/>
                <w:szCs w:val="26"/>
              </w:rPr>
              <w:t xml:space="preserve"> РБ», 433460, Ульяновская область, р.п. Старая Майна, ул. Сидорова 1</w:t>
            </w:r>
          </w:p>
        </w:tc>
      </w:tr>
      <w:tr w:rsidR="005D2A0B" w:rsidRPr="00993109" w:rsidTr="005D2A0B">
        <w:tc>
          <w:tcPr>
            <w:tcW w:w="2108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90" w:type="dxa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Врач-акушер-гинеколог</w:t>
            </w: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(поликлиника)</w:t>
            </w:r>
          </w:p>
        </w:tc>
        <w:tc>
          <w:tcPr>
            <w:tcW w:w="1990" w:type="dxa"/>
          </w:tcPr>
          <w:p w:rsid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Врач-офтальмолог</w:t>
            </w: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(поликлиника)</w:t>
            </w: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0" w:type="dxa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Врач-хирург</w:t>
            </w: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(поликлиника)</w:t>
            </w:r>
          </w:p>
        </w:tc>
        <w:tc>
          <w:tcPr>
            <w:tcW w:w="1990" w:type="dxa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Врач-терапевт участковый                  (3 чел.) (поликлиника)</w:t>
            </w:r>
          </w:p>
        </w:tc>
        <w:tc>
          <w:tcPr>
            <w:tcW w:w="1990" w:type="dxa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Врач-невролог (поликлиника)</w:t>
            </w:r>
          </w:p>
        </w:tc>
        <w:tc>
          <w:tcPr>
            <w:tcW w:w="2107" w:type="dxa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 ультразвуковой диагностики</w:t>
            </w:r>
          </w:p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(поликлиника)</w:t>
            </w:r>
          </w:p>
        </w:tc>
        <w:tc>
          <w:tcPr>
            <w:tcW w:w="1865" w:type="dxa"/>
            <w:gridSpan w:val="2"/>
          </w:tcPr>
          <w:p w:rsidR="005D2A0B" w:rsidRPr="005D2A0B" w:rsidRDefault="005D2A0B" w:rsidP="005D2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b/>
                <w:sz w:val="26"/>
                <w:szCs w:val="26"/>
              </w:rPr>
              <w:t>Врач-анестезиолог-реаниматолог   (палата реанимации  и интенсивной терапии)</w:t>
            </w:r>
          </w:p>
        </w:tc>
      </w:tr>
      <w:tr w:rsidR="005D2A0B" w:rsidRPr="00993109" w:rsidTr="005D2A0B">
        <w:trPr>
          <w:trHeight w:val="381"/>
        </w:trPr>
        <w:tc>
          <w:tcPr>
            <w:tcW w:w="2108" w:type="dxa"/>
            <w:vMerge w:val="restart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Стартовая зарплата</w:t>
            </w:r>
          </w:p>
        </w:tc>
        <w:tc>
          <w:tcPr>
            <w:tcW w:w="1990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16 445,00</w:t>
            </w:r>
          </w:p>
        </w:tc>
        <w:tc>
          <w:tcPr>
            <w:tcW w:w="1990" w:type="dxa"/>
          </w:tcPr>
          <w:p w:rsidR="005D2A0B" w:rsidRPr="005D2A0B" w:rsidRDefault="005D2A0B" w:rsidP="00415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16 445,00</w:t>
            </w:r>
          </w:p>
        </w:tc>
        <w:tc>
          <w:tcPr>
            <w:tcW w:w="1990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16 445,00</w:t>
            </w:r>
          </w:p>
        </w:tc>
        <w:tc>
          <w:tcPr>
            <w:tcW w:w="1990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26 744,00</w:t>
            </w:r>
          </w:p>
        </w:tc>
        <w:tc>
          <w:tcPr>
            <w:tcW w:w="1990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16 445,00</w:t>
            </w:r>
          </w:p>
        </w:tc>
        <w:tc>
          <w:tcPr>
            <w:tcW w:w="2107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17 875,00</w:t>
            </w:r>
          </w:p>
        </w:tc>
        <w:tc>
          <w:tcPr>
            <w:tcW w:w="1865" w:type="dxa"/>
            <w:gridSpan w:val="2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от 18 687,50</w:t>
            </w:r>
          </w:p>
        </w:tc>
      </w:tr>
      <w:tr w:rsidR="005D2A0B" w:rsidRPr="00993109" w:rsidTr="00415E4D">
        <w:trPr>
          <w:trHeight w:val="217"/>
        </w:trPr>
        <w:tc>
          <w:tcPr>
            <w:tcW w:w="2108" w:type="dxa"/>
            <w:vMerge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2" w:type="dxa"/>
            <w:gridSpan w:val="8"/>
          </w:tcPr>
          <w:p w:rsidR="005D2A0B" w:rsidRPr="00A042E3" w:rsidRDefault="005D2A0B" w:rsidP="00833A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2E3">
              <w:rPr>
                <w:rFonts w:ascii="Times New Roman" w:hAnsi="Times New Roman" w:cs="Times New Roman"/>
                <w:b/>
                <w:sz w:val="26"/>
                <w:szCs w:val="26"/>
              </w:rPr>
              <w:t>+ увеличение заработной платы за счет дежурств и подработки в стационаре</w:t>
            </w:r>
          </w:p>
        </w:tc>
      </w:tr>
      <w:tr w:rsidR="005D2A0B" w:rsidRPr="00993109" w:rsidTr="005D2A0B">
        <w:trPr>
          <w:gridAfter w:val="1"/>
          <w:wAfter w:w="23" w:type="dxa"/>
          <w:trHeight w:val="2201"/>
        </w:trPr>
        <w:tc>
          <w:tcPr>
            <w:tcW w:w="2108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Дополнительные выплаты</w:t>
            </w:r>
          </w:p>
        </w:tc>
        <w:tc>
          <w:tcPr>
            <w:tcW w:w="13899" w:type="dxa"/>
            <w:gridSpan w:val="7"/>
          </w:tcPr>
          <w:p w:rsidR="005D2A0B" w:rsidRPr="005D2A0B" w:rsidRDefault="005D2A0B" w:rsidP="00974251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proofErr w:type="gramStart"/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На территории Муниципального образования «</w:t>
            </w:r>
            <w:proofErr w:type="spellStart"/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Старомайнский</w:t>
            </w:r>
            <w:proofErr w:type="spellEnd"/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район» действуют областные меры поддержки специалистов - медиков (в том числе «Земский доктор», Закон Ульяновской области от 02.10.2020 № 103-ЗО «О правовом регулировании отдельных вопросов статуса молодых специалистов в Ульяновской области», Закон Ульяновской области от 05.04.2006г. № 43-ЗО «</w:t>
            </w: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О мерах государственной социальной поддержки отдельных категорий специалистов, работающих и проживающих в сельских населенных пунктах, рабочих поселках и поселках</w:t>
            </w:r>
            <w:proofErr w:type="gramEnd"/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городского типа на территории Ульяновской области»</w:t>
            </w: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):</w:t>
            </w:r>
          </w:p>
          <w:p w:rsidR="005D2A0B" w:rsidRPr="005D2A0B" w:rsidRDefault="005D2A0B" w:rsidP="00974251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1. Единовременная компенсационная выплата в размере 1 000 000 руб.</w:t>
            </w:r>
            <w:bookmarkStart w:id="0" w:name="_GoBack"/>
            <w:bookmarkEnd w:id="0"/>
          </w:p>
          <w:p w:rsidR="005D2A0B" w:rsidRPr="005D2A0B" w:rsidRDefault="005D2A0B" w:rsidP="00974251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2. Единовременная денежная выплата в размере 10 000 руб.</w:t>
            </w:r>
          </w:p>
          <w:p w:rsidR="005D2A0B" w:rsidRPr="005D2A0B" w:rsidRDefault="005D2A0B" w:rsidP="00974251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3. Ежемесячные выплаты молодым специалистам - 1000 руб. в течение первых 3-х лет работы.</w:t>
            </w:r>
          </w:p>
          <w:p w:rsidR="005D2A0B" w:rsidRPr="005D2A0B" w:rsidRDefault="005D2A0B" w:rsidP="00974251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4. За отработанный 1 год - 20000 руб., за 2 год - 40000 руб., за 3 год - 60000 руб.</w:t>
            </w:r>
          </w:p>
          <w:p w:rsidR="005D2A0B" w:rsidRPr="005D2A0B" w:rsidRDefault="005D2A0B" w:rsidP="009742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5. Компенсация по оплате услуг по освещению и отоплению - 325 руб.</w:t>
            </w:r>
          </w:p>
        </w:tc>
      </w:tr>
      <w:tr w:rsidR="005D2A0B" w:rsidRPr="00993109" w:rsidTr="005D2A0B">
        <w:trPr>
          <w:gridAfter w:val="1"/>
          <w:wAfter w:w="23" w:type="dxa"/>
        </w:trPr>
        <w:tc>
          <w:tcPr>
            <w:tcW w:w="2108" w:type="dxa"/>
          </w:tcPr>
          <w:p w:rsidR="005D2A0B" w:rsidRPr="005D2A0B" w:rsidRDefault="005D2A0B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Проживание</w:t>
            </w:r>
          </w:p>
        </w:tc>
        <w:tc>
          <w:tcPr>
            <w:tcW w:w="13899" w:type="dxa"/>
            <w:gridSpan w:val="7"/>
          </w:tcPr>
          <w:p w:rsidR="005D2A0B" w:rsidRPr="005D2A0B" w:rsidRDefault="005D2A0B" w:rsidP="00C81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«</w:t>
            </w:r>
            <w:proofErr w:type="spellStart"/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Старомайнский</w:t>
            </w:r>
            <w:proofErr w:type="spellEnd"/>
            <w:r w:rsidRPr="005D2A0B">
              <w:rPr>
                <w:rFonts w:ascii="Times New Roman" w:hAnsi="Times New Roman" w:cs="Times New Roman"/>
                <w:sz w:val="26"/>
                <w:szCs w:val="26"/>
              </w:rPr>
              <w:t xml:space="preserve"> район» действуют следующие меры поддержки специалистов: </w:t>
            </w:r>
          </w:p>
          <w:p w:rsidR="005D2A0B" w:rsidRPr="005D2A0B" w:rsidRDefault="005D2A0B" w:rsidP="00C81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1. Ежеквартальная денежная компенсация в размере 4 000 руб. за каждый месяц на оплату жилого помещения по договору найма.</w:t>
            </w:r>
          </w:p>
          <w:p w:rsidR="005D2A0B" w:rsidRPr="005D2A0B" w:rsidRDefault="005D2A0B" w:rsidP="00052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 xml:space="preserve">2. Возмещение транспортных расходов в связи с проездом до места работы. </w:t>
            </w:r>
          </w:p>
        </w:tc>
      </w:tr>
      <w:tr w:rsidR="00A042E3" w:rsidRPr="00993109" w:rsidTr="00415E4D">
        <w:trPr>
          <w:gridAfter w:val="1"/>
          <w:wAfter w:w="23" w:type="dxa"/>
        </w:trPr>
        <w:tc>
          <w:tcPr>
            <w:tcW w:w="2108" w:type="dxa"/>
          </w:tcPr>
          <w:p w:rsidR="00A042E3" w:rsidRPr="005D2A0B" w:rsidRDefault="00A042E3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A0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3899" w:type="dxa"/>
            <w:gridSpan w:val="7"/>
          </w:tcPr>
          <w:p w:rsidR="00A042E3" w:rsidRPr="005D2A0B" w:rsidRDefault="00A042E3" w:rsidP="00833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3109" w:rsidRDefault="00993109">
      <w:pPr>
        <w:rPr>
          <w:rFonts w:ascii="Times New Roman" w:hAnsi="Times New Roman" w:cs="Times New Roman"/>
        </w:rPr>
      </w:pPr>
    </w:p>
    <w:p w:rsidR="00415E4D" w:rsidRDefault="00415E4D">
      <w:pPr>
        <w:rPr>
          <w:rFonts w:ascii="Times New Roman" w:hAnsi="Times New Roman" w:cs="Times New Roman"/>
        </w:rPr>
      </w:pPr>
    </w:p>
    <w:p w:rsidR="002D454A" w:rsidRPr="002D454A" w:rsidRDefault="002D454A" w:rsidP="002D454A">
      <w:pPr>
        <w:jc w:val="both"/>
        <w:rPr>
          <w:rFonts w:ascii="Times New Roman" w:hAnsi="Times New Roman" w:cs="Times New Roman"/>
          <w:sz w:val="26"/>
          <w:szCs w:val="26"/>
        </w:rPr>
      </w:pPr>
      <w:r w:rsidRPr="002D454A"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</w:rPr>
        <w:t xml:space="preserve"> </w:t>
      </w:r>
      <w:r w:rsidRPr="002D454A">
        <w:rPr>
          <w:rFonts w:ascii="Times New Roman" w:hAnsi="Times New Roman" w:cs="Times New Roman"/>
          <w:sz w:val="26"/>
          <w:szCs w:val="26"/>
        </w:rPr>
        <w:t>ГУЗ «</w:t>
      </w:r>
      <w:proofErr w:type="spellStart"/>
      <w:r w:rsidRPr="002D454A">
        <w:rPr>
          <w:rFonts w:ascii="Times New Roman" w:hAnsi="Times New Roman" w:cs="Times New Roman"/>
          <w:sz w:val="26"/>
          <w:szCs w:val="26"/>
        </w:rPr>
        <w:t>Старомайнская</w:t>
      </w:r>
      <w:proofErr w:type="spellEnd"/>
      <w:r w:rsidRPr="002D454A">
        <w:rPr>
          <w:rFonts w:ascii="Times New Roman" w:hAnsi="Times New Roman" w:cs="Times New Roman"/>
          <w:sz w:val="26"/>
          <w:szCs w:val="26"/>
        </w:rPr>
        <w:t xml:space="preserve"> РБ» требуются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>рач-акушер-гинеколог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54A">
        <w:rPr>
          <w:rFonts w:ascii="Times New Roman" w:hAnsi="Times New Roman" w:cs="Times New Roman"/>
          <w:sz w:val="26"/>
          <w:szCs w:val="26"/>
        </w:rPr>
        <w:t xml:space="preserve">(поликлиника),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>рач-офтальмолог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54A">
        <w:rPr>
          <w:rFonts w:ascii="Times New Roman" w:hAnsi="Times New Roman" w:cs="Times New Roman"/>
          <w:sz w:val="26"/>
          <w:szCs w:val="26"/>
        </w:rPr>
        <w:t xml:space="preserve">(поликлиника),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>рач-хирург</w:t>
      </w:r>
    </w:p>
    <w:p w:rsidR="002D454A" w:rsidRPr="002D454A" w:rsidRDefault="002D454A" w:rsidP="002D454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454A">
        <w:rPr>
          <w:rFonts w:ascii="Times New Roman" w:hAnsi="Times New Roman" w:cs="Times New Roman"/>
          <w:sz w:val="26"/>
          <w:szCs w:val="26"/>
        </w:rPr>
        <w:t xml:space="preserve">(поликлиника),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>рач-терапе</w:t>
      </w:r>
      <w:r>
        <w:rPr>
          <w:rFonts w:ascii="Times New Roman" w:hAnsi="Times New Roman" w:cs="Times New Roman"/>
          <w:sz w:val="26"/>
          <w:szCs w:val="26"/>
        </w:rPr>
        <w:t>вт участковый - 3 чел.</w:t>
      </w:r>
      <w:r w:rsidRPr="002D454A">
        <w:rPr>
          <w:rFonts w:ascii="Times New Roman" w:hAnsi="Times New Roman" w:cs="Times New Roman"/>
          <w:sz w:val="26"/>
          <w:szCs w:val="26"/>
        </w:rPr>
        <w:t xml:space="preserve"> (поликлиника),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 xml:space="preserve">рач-невролог (поликлиника), </w:t>
      </w:r>
      <w:r w:rsidR="00884E7F">
        <w:rPr>
          <w:rFonts w:ascii="Times New Roman" w:hAnsi="Times New Roman" w:cs="Times New Roman"/>
          <w:sz w:val="26"/>
          <w:szCs w:val="26"/>
        </w:rPr>
        <w:t>в</w:t>
      </w:r>
      <w:r w:rsidRPr="002D454A">
        <w:rPr>
          <w:rFonts w:ascii="Times New Roman" w:hAnsi="Times New Roman" w:cs="Times New Roman"/>
          <w:sz w:val="26"/>
          <w:szCs w:val="26"/>
        </w:rPr>
        <w:t>рач ультразвуковой диагностики</w:t>
      </w:r>
      <w:proofErr w:type="gramEnd"/>
    </w:p>
    <w:p w:rsidR="002D454A" w:rsidRDefault="00884E7F" w:rsidP="002D45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(поликлиника), в</w:t>
      </w:r>
      <w:r w:rsidR="002D454A" w:rsidRPr="002D454A">
        <w:rPr>
          <w:rFonts w:ascii="Times New Roman" w:hAnsi="Times New Roman" w:cs="Times New Roman"/>
          <w:sz w:val="26"/>
          <w:szCs w:val="26"/>
        </w:rPr>
        <w:t>рач-анестезиолог-реаниматолог   (палата реанимации  и интенсивной терапии)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4E7F" w:rsidRPr="002D454A" w:rsidRDefault="00884E7F" w:rsidP="002D45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Подробная информация о вакансиях и мерах поддержки специалистов.</w:t>
      </w:r>
    </w:p>
    <w:p w:rsidR="00415E4D" w:rsidRPr="00993109" w:rsidRDefault="00415E4D" w:rsidP="002D454A">
      <w:pPr>
        <w:rPr>
          <w:rFonts w:ascii="Times New Roman" w:hAnsi="Times New Roman" w:cs="Times New Roman"/>
        </w:rPr>
      </w:pPr>
    </w:p>
    <w:sectPr w:rsidR="00415E4D" w:rsidRPr="00993109" w:rsidSect="001D6A6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4A" w:rsidRDefault="002D454A" w:rsidP="00993109">
      <w:pPr>
        <w:spacing w:after="0" w:line="240" w:lineRule="auto"/>
      </w:pPr>
      <w:r>
        <w:separator/>
      </w:r>
    </w:p>
  </w:endnote>
  <w:endnote w:type="continuationSeparator" w:id="0">
    <w:p w:rsidR="002D454A" w:rsidRDefault="002D454A" w:rsidP="0099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4A" w:rsidRDefault="002D454A" w:rsidP="00993109">
      <w:pPr>
        <w:spacing w:after="0" w:line="240" w:lineRule="auto"/>
      </w:pPr>
      <w:r>
        <w:separator/>
      </w:r>
    </w:p>
  </w:footnote>
  <w:footnote w:type="continuationSeparator" w:id="0">
    <w:p w:rsidR="002D454A" w:rsidRDefault="002D454A" w:rsidP="00993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109"/>
    <w:rsid w:val="000524B5"/>
    <w:rsid w:val="000F07BC"/>
    <w:rsid w:val="001400E2"/>
    <w:rsid w:val="001D6A6E"/>
    <w:rsid w:val="002405F6"/>
    <w:rsid w:val="00244755"/>
    <w:rsid w:val="00266F03"/>
    <w:rsid w:val="002914AB"/>
    <w:rsid w:val="002B26CF"/>
    <w:rsid w:val="002D454A"/>
    <w:rsid w:val="002E18F0"/>
    <w:rsid w:val="002E2A70"/>
    <w:rsid w:val="003535C6"/>
    <w:rsid w:val="00415E4D"/>
    <w:rsid w:val="00461180"/>
    <w:rsid w:val="00552D8D"/>
    <w:rsid w:val="005D2A0B"/>
    <w:rsid w:val="0062297A"/>
    <w:rsid w:val="00640DB2"/>
    <w:rsid w:val="007722F3"/>
    <w:rsid w:val="007F08F6"/>
    <w:rsid w:val="008338E9"/>
    <w:rsid w:val="00833A88"/>
    <w:rsid w:val="00884E7F"/>
    <w:rsid w:val="008E5641"/>
    <w:rsid w:val="00974251"/>
    <w:rsid w:val="009849B7"/>
    <w:rsid w:val="00993109"/>
    <w:rsid w:val="00A042E3"/>
    <w:rsid w:val="00A304D6"/>
    <w:rsid w:val="00A46110"/>
    <w:rsid w:val="00A82915"/>
    <w:rsid w:val="00AE704D"/>
    <w:rsid w:val="00C81495"/>
    <w:rsid w:val="00CD1046"/>
    <w:rsid w:val="00D844FA"/>
    <w:rsid w:val="00E67D75"/>
    <w:rsid w:val="00E75677"/>
    <w:rsid w:val="00F150BA"/>
    <w:rsid w:val="00F245FB"/>
    <w:rsid w:val="00F3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OlgaKadry</dc:creator>
  <cp:lastModifiedBy>Sharafutdinova</cp:lastModifiedBy>
  <cp:revision>39</cp:revision>
  <dcterms:created xsi:type="dcterms:W3CDTF">2021-03-16T12:39:00Z</dcterms:created>
  <dcterms:modified xsi:type="dcterms:W3CDTF">2021-03-24T05:50:00Z</dcterms:modified>
</cp:coreProperties>
</file>