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19" w:rsidRPr="00816319" w:rsidRDefault="00816319" w:rsidP="00816319">
      <w:pPr>
        <w:pStyle w:val="a3"/>
        <w:jc w:val="center"/>
      </w:pPr>
      <w:r w:rsidRPr="00816319">
        <w:rPr>
          <w:rStyle w:val="a4"/>
        </w:rPr>
        <w:t>ИСПОЛЬЗОВАНИЕ АЛПАРАТУРЫ СУВАГ В РЕАБИЛИТАЦИИ ДЕТЕЙ С НАРУШ</w:t>
      </w:r>
      <w:r w:rsidRPr="00816319">
        <w:rPr>
          <w:rStyle w:val="a4"/>
        </w:rPr>
        <w:t>Е</w:t>
      </w:r>
      <w:r w:rsidRPr="00816319">
        <w:rPr>
          <w:rStyle w:val="a4"/>
        </w:rPr>
        <w:t>НИЯМИ СЛУХА</w:t>
      </w:r>
      <w:r>
        <w:rPr>
          <w:rStyle w:val="a4"/>
        </w:rPr>
        <w:t xml:space="preserve"> </w:t>
      </w:r>
    </w:p>
    <w:p w:rsidR="00816319" w:rsidRPr="00816319" w:rsidRDefault="00816319" w:rsidP="00816319">
      <w:pPr>
        <w:pStyle w:val="a3"/>
      </w:pPr>
      <w:proofErr w:type="gramStart"/>
      <w:r w:rsidRPr="00816319">
        <w:t>(</w:t>
      </w:r>
      <w:r w:rsidR="00A8141A">
        <w:t xml:space="preserve"> по материалам Московского  государственного  открытого  педагогического </w:t>
      </w:r>
      <w:r w:rsidRPr="00816319">
        <w:t xml:space="preserve"> университет</w:t>
      </w:r>
      <w:r w:rsidR="00A8141A">
        <w:t xml:space="preserve">а </w:t>
      </w:r>
      <w:r w:rsidRPr="00816319">
        <w:t xml:space="preserve"> им. М. А. Шолохова (Москва)</w:t>
      </w:r>
      <w:proofErr w:type="gramEnd"/>
    </w:p>
    <w:p w:rsidR="00196A4D" w:rsidRPr="00816319" w:rsidRDefault="00816319" w:rsidP="00816319">
      <w:pPr>
        <w:rPr>
          <w:rFonts w:ascii="Times New Roman" w:hAnsi="Times New Roman" w:cs="Times New Roman"/>
          <w:sz w:val="24"/>
          <w:szCs w:val="24"/>
        </w:rPr>
      </w:pPr>
      <w:r w:rsidRPr="00816319">
        <w:rPr>
          <w:rFonts w:ascii="Times New Roman" w:hAnsi="Times New Roman" w:cs="Times New Roman"/>
          <w:sz w:val="24"/>
          <w:szCs w:val="24"/>
        </w:rPr>
        <w:t xml:space="preserve">     Проблема реабилитации лиц с тугоухостью и глухотой является одной из актуальных проблем социальной защиты инвалидов. По статистике Министерства здравоохранения и социального ра</w:t>
      </w:r>
      <w:r w:rsidRPr="00816319">
        <w:rPr>
          <w:rFonts w:ascii="Times New Roman" w:hAnsi="Times New Roman" w:cs="Times New Roman"/>
          <w:sz w:val="24"/>
          <w:szCs w:val="24"/>
        </w:rPr>
        <w:t>з</w:t>
      </w:r>
      <w:r w:rsidRPr="00816319">
        <w:rPr>
          <w:rFonts w:ascii="Times New Roman" w:hAnsi="Times New Roman" w:cs="Times New Roman"/>
          <w:sz w:val="24"/>
          <w:szCs w:val="24"/>
        </w:rPr>
        <w:t xml:space="preserve">вития «число таких людей в России превышает 13 млн. человек, в </w:t>
      </w:r>
      <w:r>
        <w:rPr>
          <w:rFonts w:ascii="Times New Roman" w:hAnsi="Times New Roman" w:cs="Times New Roman"/>
          <w:sz w:val="24"/>
          <w:szCs w:val="24"/>
        </w:rPr>
        <w:t xml:space="preserve">том числе более 1 млн. из них </w:t>
      </w:r>
      <w:r w:rsidRPr="00816319">
        <w:rPr>
          <w:rFonts w:ascii="Times New Roman" w:hAnsi="Times New Roman" w:cs="Times New Roman"/>
          <w:sz w:val="24"/>
          <w:szCs w:val="24"/>
        </w:rPr>
        <w:t>дети»</w:t>
      </w:r>
      <w:r w:rsidR="00A8141A">
        <w:rPr>
          <w:rFonts w:ascii="Times New Roman" w:hAnsi="Times New Roman" w:cs="Times New Roman"/>
          <w:sz w:val="24"/>
          <w:szCs w:val="24"/>
        </w:rPr>
        <w:t>.</w:t>
      </w:r>
      <w:r w:rsidRPr="00816319">
        <w:rPr>
          <w:rFonts w:ascii="Times New Roman" w:hAnsi="Times New Roman" w:cs="Times New Roman"/>
          <w:sz w:val="24"/>
          <w:szCs w:val="24"/>
        </w:rPr>
        <w:t xml:space="preserve">     </w:t>
      </w:r>
      <w:proofErr w:type="gramStart"/>
      <w:r w:rsidRPr="00816319">
        <w:rPr>
          <w:rFonts w:ascii="Times New Roman" w:hAnsi="Times New Roman" w:cs="Times New Roman"/>
          <w:sz w:val="24"/>
          <w:szCs w:val="24"/>
        </w:rPr>
        <w:t>Общеизвестно, что снижение слуха у детей влечет за собой задержку речевого развития, обуславливает происхождение дефектов произношения, оказывает отрицательное влияние на ра</w:t>
      </w:r>
      <w:r w:rsidRPr="00816319">
        <w:rPr>
          <w:rFonts w:ascii="Times New Roman" w:hAnsi="Times New Roman" w:cs="Times New Roman"/>
          <w:sz w:val="24"/>
          <w:szCs w:val="24"/>
        </w:rPr>
        <w:t>з</w:t>
      </w:r>
      <w:r w:rsidRPr="00816319">
        <w:rPr>
          <w:rFonts w:ascii="Times New Roman" w:hAnsi="Times New Roman" w:cs="Times New Roman"/>
          <w:sz w:val="24"/>
          <w:szCs w:val="24"/>
        </w:rPr>
        <w:t xml:space="preserve">витие мышления и общее развитие данной категории лиц (Лёве Армии, В.И. </w:t>
      </w:r>
      <w:proofErr w:type="spellStart"/>
      <w:r w:rsidRPr="00816319">
        <w:rPr>
          <w:rFonts w:ascii="Times New Roman" w:hAnsi="Times New Roman" w:cs="Times New Roman"/>
          <w:sz w:val="24"/>
          <w:szCs w:val="24"/>
        </w:rPr>
        <w:t>Бельтюков</w:t>
      </w:r>
      <w:proofErr w:type="spellEnd"/>
      <w:r w:rsidRPr="00816319">
        <w:rPr>
          <w:rFonts w:ascii="Times New Roman" w:hAnsi="Times New Roman" w:cs="Times New Roman"/>
          <w:sz w:val="24"/>
          <w:szCs w:val="24"/>
        </w:rPr>
        <w:t>, P.M.</w:t>
      </w:r>
      <w:proofErr w:type="gramEnd"/>
      <w:r w:rsidRPr="00816319">
        <w:rPr>
          <w:rFonts w:ascii="Times New Roman" w:hAnsi="Times New Roman" w:cs="Times New Roman"/>
          <w:sz w:val="24"/>
          <w:szCs w:val="24"/>
        </w:rPr>
        <w:t xml:space="preserve"> </w:t>
      </w:r>
      <w:proofErr w:type="spellStart"/>
      <w:proofErr w:type="gramStart"/>
      <w:r w:rsidRPr="00816319">
        <w:rPr>
          <w:rFonts w:ascii="Times New Roman" w:hAnsi="Times New Roman" w:cs="Times New Roman"/>
          <w:sz w:val="24"/>
          <w:szCs w:val="24"/>
        </w:rPr>
        <w:t>Бо</w:t>
      </w:r>
      <w:r w:rsidRPr="00816319">
        <w:rPr>
          <w:rFonts w:ascii="Times New Roman" w:hAnsi="Times New Roman" w:cs="Times New Roman"/>
          <w:sz w:val="24"/>
          <w:szCs w:val="24"/>
        </w:rPr>
        <w:t>с</w:t>
      </w:r>
      <w:r w:rsidRPr="00816319">
        <w:rPr>
          <w:rFonts w:ascii="Times New Roman" w:hAnsi="Times New Roman" w:cs="Times New Roman"/>
          <w:sz w:val="24"/>
          <w:szCs w:val="24"/>
        </w:rPr>
        <w:t>кис</w:t>
      </w:r>
      <w:proofErr w:type="spellEnd"/>
      <w:r w:rsidRPr="00816319">
        <w:rPr>
          <w:rFonts w:ascii="Times New Roman" w:hAnsi="Times New Roman" w:cs="Times New Roman"/>
          <w:sz w:val="24"/>
          <w:szCs w:val="24"/>
        </w:rPr>
        <w:t xml:space="preserve">, Е.П. Кузьмичева, Э.И. </w:t>
      </w:r>
      <w:proofErr w:type="spellStart"/>
      <w:r w:rsidRPr="00816319">
        <w:rPr>
          <w:rFonts w:ascii="Times New Roman" w:hAnsi="Times New Roman" w:cs="Times New Roman"/>
          <w:sz w:val="24"/>
          <w:szCs w:val="24"/>
        </w:rPr>
        <w:t>Леонгард</w:t>
      </w:r>
      <w:proofErr w:type="spellEnd"/>
      <w:r w:rsidRPr="00816319">
        <w:rPr>
          <w:rFonts w:ascii="Times New Roman" w:hAnsi="Times New Roman" w:cs="Times New Roman"/>
          <w:sz w:val="24"/>
          <w:szCs w:val="24"/>
        </w:rPr>
        <w:t xml:space="preserve">, Л.В. Нейман, Ф.Ф. </w:t>
      </w:r>
      <w:proofErr w:type="spellStart"/>
      <w:r w:rsidRPr="00816319">
        <w:rPr>
          <w:rFonts w:ascii="Times New Roman" w:hAnsi="Times New Roman" w:cs="Times New Roman"/>
          <w:sz w:val="24"/>
          <w:szCs w:val="24"/>
        </w:rPr>
        <w:t>Pay</w:t>
      </w:r>
      <w:proofErr w:type="spellEnd"/>
      <w:r w:rsidRPr="00816319">
        <w:rPr>
          <w:rFonts w:ascii="Times New Roman" w:hAnsi="Times New Roman" w:cs="Times New Roman"/>
          <w:sz w:val="24"/>
          <w:szCs w:val="24"/>
        </w:rPr>
        <w:t>).</w:t>
      </w:r>
      <w:proofErr w:type="gramEnd"/>
      <w:r w:rsidRPr="00816319">
        <w:rPr>
          <w:rFonts w:ascii="Times New Roman" w:hAnsi="Times New Roman" w:cs="Times New Roman"/>
          <w:sz w:val="24"/>
          <w:szCs w:val="24"/>
        </w:rPr>
        <w:t xml:space="preserve"> Во всем мире э</w:t>
      </w:r>
      <w:r>
        <w:rPr>
          <w:rFonts w:ascii="Times New Roman" w:hAnsi="Times New Roman" w:cs="Times New Roman"/>
          <w:sz w:val="24"/>
          <w:szCs w:val="24"/>
        </w:rPr>
        <w:t>тому вопросу удел</w:t>
      </w:r>
      <w:r>
        <w:rPr>
          <w:rFonts w:ascii="Times New Roman" w:hAnsi="Times New Roman" w:cs="Times New Roman"/>
          <w:sz w:val="24"/>
          <w:szCs w:val="24"/>
        </w:rPr>
        <w:t>я</w:t>
      </w:r>
      <w:r>
        <w:rPr>
          <w:rFonts w:ascii="Times New Roman" w:hAnsi="Times New Roman" w:cs="Times New Roman"/>
          <w:sz w:val="24"/>
          <w:szCs w:val="24"/>
        </w:rPr>
        <w:t xml:space="preserve">ется огромное </w:t>
      </w:r>
      <w:r w:rsidRPr="00816319">
        <w:rPr>
          <w:rFonts w:ascii="Times New Roman" w:hAnsi="Times New Roman" w:cs="Times New Roman"/>
          <w:sz w:val="24"/>
          <w:szCs w:val="24"/>
        </w:rPr>
        <w:t>внимание.</w:t>
      </w:r>
      <w:r w:rsidRPr="00816319">
        <w:rPr>
          <w:rFonts w:ascii="Times New Roman" w:hAnsi="Times New Roman" w:cs="Times New Roman"/>
          <w:sz w:val="24"/>
          <w:szCs w:val="24"/>
        </w:rPr>
        <w:br/>
        <w:t xml:space="preserve">     С целью обучения детей с нарушениями слуха в Российской Федерации сформирована система специальных (коррекционных) учреждений, перед которыми стоит ряд специальных задач, гла</w:t>
      </w:r>
      <w:r w:rsidRPr="00816319">
        <w:rPr>
          <w:rFonts w:ascii="Times New Roman" w:hAnsi="Times New Roman" w:cs="Times New Roman"/>
          <w:sz w:val="24"/>
          <w:szCs w:val="24"/>
        </w:rPr>
        <w:t>в</w:t>
      </w:r>
      <w:r w:rsidRPr="00816319">
        <w:rPr>
          <w:rFonts w:ascii="Times New Roman" w:hAnsi="Times New Roman" w:cs="Times New Roman"/>
          <w:sz w:val="24"/>
          <w:szCs w:val="24"/>
        </w:rPr>
        <w:t xml:space="preserve">ная из которых - обучение устной речи. Овладение речью детьми, лишенными слуха </w:t>
      </w:r>
      <w:r w:rsidR="00A8141A">
        <w:rPr>
          <w:rFonts w:ascii="Times New Roman" w:hAnsi="Times New Roman" w:cs="Times New Roman"/>
          <w:sz w:val="24"/>
          <w:szCs w:val="24"/>
        </w:rPr>
        <w:t xml:space="preserve">и поэтому не владеющими речью, </w:t>
      </w:r>
      <w:r w:rsidRPr="00816319">
        <w:rPr>
          <w:rFonts w:ascii="Times New Roman" w:hAnsi="Times New Roman" w:cs="Times New Roman"/>
          <w:sz w:val="24"/>
          <w:szCs w:val="24"/>
        </w:rPr>
        <w:t>является наиболее значимой темой для специалистов, работающих в этом н</w:t>
      </w:r>
      <w:r w:rsidRPr="00816319">
        <w:rPr>
          <w:rFonts w:ascii="Times New Roman" w:hAnsi="Times New Roman" w:cs="Times New Roman"/>
          <w:sz w:val="24"/>
          <w:szCs w:val="24"/>
        </w:rPr>
        <w:t>а</w:t>
      </w:r>
      <w:r w:rsidRPr="00816319">
        <w:rPr>
          <w:rFonts w:ascii="Times New Roman" w:hAnsi="Times New Roman" w:cs="Times New Roman"/>
          <w:sz w:val="24"/>
          <w:szCs w:val="24"/>
        </w:rPr>
        <w:t>правлении. В специальном обучении принята коммуникационная система обучения языку с шир</w:t>
      </w:r>
      <w:r w:rsidRPr="00816319">
        <w:rPr>
          <w:rFonts w:ascii="Times New Roman" w:hAnsi="Times New Roman" w:cs="Times New Roman"/>
          <w:sz w:val="24"/>
          <w:szCs w:val="24"/>
        </w:rPr>
        <w:t>о</w:t>
      </w:r>
      <w:r w:rsidRPr="00816319">
        <w:rPr>
          <w:rFonts w:ascii="Times New Roman" w:hAnsi="Times New Roman" w:cs="Times New Roman"/>
          <w:sz w:val="24"/>
          <w:szCs w:val="24"/>
        </w:rPr>
        <w:t xml:space="preserve">ким использованием </w:t>
      </w:r>
      <w:proofErr w:type="spellStart"/>
      <w:r w:rsidRPr="00816319">
        <w:rPr>
          <w:rFonts w:ascii="Times New Roman" w:hAnsi="Times New Roman" w:cs="Times New Roman"/>
          <w:sz w:val="24"/>
          <w:szCs w:val="24"/>
        </w:rPr>
        <w:t>дактильной</w:t>
      </w:r>
      <w:proofErr w:type="spellEnd"/>
      <w:r w:rsidRPr="00816319">
        <w:rPr>
          <w:rFonts w:ascii="Times New Roman" w:hAnsi="Times New Roman" w:cs="Times New Roman"/>
          <w:sz w:val="24"/>
          <w:szCs w:val="24"/>
        </w:rPr>
        <w:t xml:space="preserve"> и письменной форм речи.</w:t>
      </w:r>
      <w:r w:rsidRPr="00816319">
        <w:rPr>
          <w:rFonts w:ascii="Times New Roman" w:hAnsi="Times New Roman" w:cs="Times New Roman"/>
          <w:sz w:val="24"/>
          <w:szCs w:val="24"/>
        </w:rPr>
        <w:br/>
        <w:t xml:space="preserve">       Огромное значение в реабилитации и обучении детей с нарушениями слуха придается звук</w:t>
      </w:r>
      <w:r w:rsidRPr="00816319">
        <w:rPr>
          <w:rFonts w:ascii="Times New Roman" w:hAnsi="Times New Roman" w:cs="Times New Roman"/>
          <w:sz w:val="24"/>
          <w:szCs w:val="24"/>
        </w:rPr>
        <w:t>о</w:t>
      </w:r>
      <w:r w:rsidRPr="00816319">
        <w:rPr>
          <w:rFonts w:ascii="Times New Roman" w:hAnsi="Times New Roman" w:cs="Times New Roman"/>
          <w:sz w:val="24"/>
          <w:szCs w:val="24"/>
        </w:rPr>
        <w:t>усиливающей аппаратуре. Слуховая аппаратура, производимая на территории Российской Фед</w:t>
      </w:r>
      <w:r w:rsidRPr="00816319">
        <w:rPr>
          <w:rFonts w:ascii="Times New Roman" w:hAnsi="Times New Roman" w:cs="Times New Roman"/>
          <w:sz w:val="24"/>
          <w:szCs w:val="24"/>
        </w:rPr>
        <w:t>е</w:t>
      </w:r>
      <w:r w:rsidRPr="00816319">
        <w:rPr>
          <w:rFonts w:ascii="Times New Roman" w:hAnsi="Times New Roman" w:cs="Times New Roman"/>
          <w:sz w:val="24"/>
          <w:szCs w:val="24"/>
        </w:rPr>
        <w:t>рации практически непригодна для детей с глубокой потерей слуха (глухота).</w:t>
      </w:r>
      <w:r w:rsidRPr="00816319">
        <w:rPr>
          <w:rFonts w:ascii="Times New Roman" w:hAnsi="Times New Roman" w:cs="Times New Roman"/>
          <w:sz w:val="24"/>
          <w:szCs w:val="24"/>
        </w:rPr>
        <w:br/>
        <w:t xml:space="preserve">      В связи с многочисленными запросами из субъектов Российской Федерации </w:t>
      </w:r>
      <w:proofErr w:type="spellStart"/>
      <w:r w:rsidRPr="00816319">
        <w:rPr>
          <w:rFonts w:ascii="Times New Roman" w:hAnsi="Times New Roman" w:cs="Times New Roman"/>
          <w:sz w:val="24"/>
          <w:szCs w:val="24"/>
        </w:rPr>
        <w:t>Минобрнауки</w:t>
      </w:r>
      <w:proofErr w:type="spellEnd"/>
      <w:r w:rsidRPr="00816319">
        <w:rPr>
          <w:rFonts w:ascii="Times New Roman" w:hAnsi="Times New Roman" w:cs="Times New Roman"/>
          <w:sz w:val="24"/>
          <w:szCs w:val="24"/>
        </w:rPr>
        <w:t xml:space="preserve"> РФ обращает внимание на специальную электроакустическую аппаратуру серии СУВАГ (Франция), поступающую в последние годы в коррекционные учреждения.</w:t>
      </w:r>
      <w:r w:rsidR="00A8141A">
        <w:rPr>
          <w:rFonts w:ascii="Times New Roman" w:hAnsi="Times New Roman" w:cs="Times New Roman"/>
          <w:sz w:val="24"/>
          <w:szCs w:val="24"/>
        </w:rPr>
        <w:t xml:space="preserve"> В нашей школе-интернате  №92 аппаратура СУВАГ уже более 7лет успешно используется в дошкольном и школьном отделении.</w:t>
      </w:r>
      <w:r w:rsidRPr="00816319">
        <w:rPr>
          <w:rFonts w:ascii="Times New Roman" w:hAnsi="Times New Roman" w:cs="Times New Roman"/>
          <w:sz w:val="24"/>
          <w:szCs w:val="24"/>
        </w:rPr>
        <w:br/>
        <w:t xml:space="preserve">        В мировой практике реабилитации детей с нарушениями слуха на протяжении нескольких десятилетий высокую оценку специалистов получило французское оборудование серии СУВАГ фирмы СЕДИ (Франция), не имеющее аналогов в России. Это оборудование помогает </w:t>
      </w:r>
      <w:proofErr w:type="spellStart"/>
      <w:r w:rsidRPr="00816319">
        <w:rPr>
          <w:rFonts w:ascii="Times New Roman" w:hAnsi="Times New Roman" w:cs="Times New Roman"/>
          <w:sz w:val="24"/>
          <w:szCs w:val="24"/>
        </w:rPr>
        <w:t>неслыш</w:t>
      </w:r>
      <w:r w:rsidRPr="00816319">
        <w:rPr>
          <w:rFonts w:ascii="Times New Roman" w:hAnsi="Times New Roman" w:cs="Times New Roman"/>
          <w:sz w:val="24"/>
          <w:szCs w:val="24"/>
        </w:rPr>
        <w:t>а</w:t>
      </w:r>
      <w:r w:rsidRPr="00816319">
        <w:rPr>
          <w:rFonts w:ascii="Times New Roman" w:hAnsi="Times New Roman" w:cs="Times New Roman"/>
          <w:sz w:val="24"/>
          <w:szCs w:val="24"/>
        </w:rPr>
        <w:t>щим</w:t>
      </w:r>
      <w:proofErr w:type="spellEnd"/>
      <w:r w:rsidRPr="00816319">
        <w:rPr>
          <w:rFonts w:ascii="Times New Roman" w:hAnsi="Times New Roman" w:cs="Times New Roman"/>
          <w:sz w:val="24"/>
          <w:szCs w:val="24"/>
        </w:rPr>
        <w:t xml:space="preserve"> и слабослышащим детям воспринимать собственную речь через свое оптимальное слуховое поле, и, таким образом, учиться распознавать речь и говорить.</w:t>
      </w:r>
      <w:r w:rsidRPr="00816319">
        <w:rPr>
          <w:rFonts w:ascii="Times New Roman" w:hAnsi="Times New Roman" w:cs="Times New Roman"/>
          <w:sz w:val="24"/>
          <w:szCs w:val="24"/>
        </w:rPr>
        <w:br/>
        <w:t>Важно отметить, что аппараты СУВАГ являются частью процесса высокотехнологичной реабил</w:t>
      </w:r>
      <w:r w:rsidRPr="00816319">
        <w:rPr>
          <w:rFonts w:ascii="Times New Roman" w:hAnsi="Times New Roman" w:cs="Times New Roman"/>
          <w:sz w:val="24"/>
          <w:szCs w:val="24"/>
        </w:rPr>
        <w:t>и</w:t>
      </w:r>
      <w:r w:rsidRPr="00816319">
        <w:rPr>
          <w:rFonts w:ascii="Times New Roman" w:hAnsi="Times New Roman" w:cs="Times New Roman"/>
          <w:sz w:val="24"/>
          <w:szCs w:val="24"/>
        </w:rPr>
        <w:t xml:space="preserve">тации на основе </w:t>
      </w:r>
      <w:proofErr w:type="spellStart"/>
      <w:r w:rsidRPr="00816319">
        <w:rPr>
          <w:rFonts w:ascii="Times New Roman" w:hAnsi="Times New Roman" w:cs="Times New Roman"/>
          <w:sz w:val="24"/>
          <w:szCs w:val="24"/>
        </w:rPr>
        <w:t>верботонального</w:t>
      </w:r>
      <w:proofErr w:type="spellEnd"/>
      <w:r w:rsidRPr="00816319">
        <w:rPr>
          <w:rFonts w:ascii="Times New Roman" w:hAnsi="Times New Roman" w:cs="Times New Roman"/>
          <w:sz w:val="24"/>
          <w:szCs w:val="24"/>
        </w:rPr>
        <w:t xml:space="preserve"> метода академика Петера </w:t>
      </w:r>
      <w:proofErr w:type="spellStart"/>
      <w:r w:rsidRPr="00816319">
        <w:rPr>
          <w:rFonts w:ascii="Times New Roman" w:hAnsi="Times New Roman" w:cs="Times New Roman"/>
          <w:sz w:val="24"/>
          <w:szCs w:val="24"/>
        </w:rPr>
        <w:t>Губерина</w:t>
      </w:r>
      <w:proofErr w:type="spellEnd"/>
      <w:r w:rsidRPr="00816319">
        <w:rPr>
          <w:rFonts w:ascii="Times New Roman" w:hAnsi="Times New Roman" w:cs="Times New Roman"/>
          <w:sz w:val="24"/>
          <w:szCs w:val="24"/>
        </w:rPr>
        <w:t xml:space="preserve"> (Бельгия, Италия, Испания, Франция, Хорватия). Главная цель слухоречевой реабилитации по </w:t>
      </w:r>
      <w:proofErr w:type="spellStart"/>
      <w:r w:rsidRPr="00816319">
        <w:rPr>
          <w:rFonts w:ascii="Times New Roman" w:hAnsi="Times New Roman" w:cs="Times New Roman"/>
          <w:sz w:val="24"/>
          <w:szCs w:val="24"/>
        </w:rPr>
        <w:t>верботональному</w:t>
      </w:r>
      <w:proofErr w:type="spellEnd"/>
      <w:r w:rsidRPr="00816319">
        <w:rPr>
          <w:rFonts w:ascii="Times New Roman" w:hAnsi="Times New Roman" w:cs="Times New Roman"/>
          <w:sz w:val="24"/>
          <w:szCs w:val="24"/>
        </w:rPr>
        <w:t xml:space="preserve"> методу сост</w:t>
      </w:r>
      <w:r w:rsidRPr="00816319">
        <w:rPr>
          <w:rFonts w:ascii="Times New Roman" w:hAnsi="Times New Roman" w:cs="Times New Roman"/>
          <w:sz w:val="24"/>
          <w:szCs w:val="24"/>
        </w:rPr>
        <w:t>о</w:t>
      </w:r>
      <w:r w:rsidRPr="00816319">
        <w:rPr>
          <w:rFonts w:ascii="Times New Roman" w:hAnsi="Times New Roman" w:cs="Times New Roman"/>
          <w:sz w:val="24"/>
          <w:szCs w:val="24"/>
        </w:rPr>
        <w:t xml:space="preserve">ит в развитии коммуникационных способностей </w:t>
      </w:r>
      <w:proofErr w:type="spellStart"/>
      <w:r w:rsidRPr="00816319">
        <w:rPr>
          <w:rFonts w:ascii="Times New Roman" w:hAnsi="Times New Roman" w:cs="Times New Roman"/>
          <w:sz w:val="24"/>
          <w:szCs w:val="24"/>
        </w:rPr>
        <w:t>неслышащих</w:t>
      </w:r>
      <w:proofErr w:type="spellEnd"/>
      <w:r w:rsidRPr="00816319">
        <w:rPr>
          <w:rFonts w:ascii="Times New Roman" w:hAnsi="Times New Roman" w:cs="Times New Roman"/>
          <w:sz w:val="24"/>
          <w:szCs w:val="24"/>
        </w:rPr>
        <w:t xml:space="preserve"> детей, их функциональная подг</w:t>
      </w:r>
      <w:r w:rsidRPr="00816319">
        <w:rPr>
          <w:rFonts w:ascii="Times New Roman" w:hAnsi="Times New Roman" w:cs="Times New Roman"/>
          <w:sz w:val="24"/>
          <w:szCs w:val="24"/>
        </w:rPr>
        <w:t>о</w:t>
      </w:r>
      <w:r w:rsidRPr="00816319">
        <w:rPr>
          <w:rFonts w:ascii="Times New Roman" w:hAnsi="Times New Roman" w:cs="Times New Roman"/>
          <w:sz w:val="24"/>
          <w:szCs w:val="24"/>
        </w:rPr>
        <w:t>товка к массовой системе обучения и обществу. А это значит, что ребенок с 3-4 степенью тугоух</w:t>
      </w:r>
      <w:r w:rsidRPr="00816319">
        <w:rPr>
          <w:rFonts w:ascii="Times New Roman" w:hAnsi="Times New Roman" w:cs="Times New Roman"/>
          <w:sz w:val="24"/>
          <w:szCs w:val="24"/>
        </w:rPr>
        <w:t>о</w:t>
      </w:r>
      <w:r w:rsidRPr="00816319">
        <w:rPr>
          <w:rFonts w:ascii="Times New Roman" w:hAnsi="Times New Roman" w:cs="Times New Roman"/>
          <w:sz w:val="24"/>
          <w:szCs w:val="24"/>
        </w:rPr>
        <w:t xml:space="preserve">сти должен научиться слушать в слуховых аппаратах и разбирать речь на расстоянии </w:t>
      </w:r>
      <w:smartTag w:uri="urn:schemas-microsoft-com:office:smarttags" w:element="metricconverter">
        <w:smartTagPr>
          <w:attr w:name="ProductID" w:val="6 метров"/>
        </w:smartTagPr>
        <w:r w:rsidRPr="00816319">
          <w:rPr>
            <w:rFonts w:ascii="Times New Roman" w:hAnsi="Times New Roman" w:cs="Times New Roman"/>
            <w:sz w:val="24"/>
            <w:szCs w:val="24"/>
          </w:rPr>
          <w:t>6 метров</w:t>
        </w:r>
      </w:smartTag>
      <w:r w:rsidRPr="00816319">
        <w:rPr>
          <w:rFonts w:ascii="Times New Roman" w:hAnsi="Times New Roman" w:cs="Times New Roman"/>
          <w:sz w:val="24"/>
          <w:szCs w:val="24"/>
        </w:rPr>
        <w:t xml:space="preserve"> и адекватно реагировать на нее. Речь </w:t>
      </w:r>
      <w:proofErr w:type="spellStart"/>
      <w:r w:rsidRPr="00816319">
        <w:rPr>
          <w:rFonts w:ascii="Times New Roman" w:hAnsi="Times New Roman" w:cs="Times New Roman"/>
          <w:sz w:val="24"/>
          <w:szCs w:val="24"/>
        </w:rPr>
        <w:t>неслышащего</w:t>
      </w:r>
      <w:proofErr w:type="spellEnd"/>
      <w:r w:rsidRPr="00816319">
        <w:rPr>
          <w:rFonts w:ascii="Times New Roman" w:hAnsi="Times New Roman" w:cs="Times New Roman"/>
          <w:sz w:val="24"/>
          <w:szCs w:val="24"/>
        </w:rPr>
        <w:t xml:space="preserve"> ребенка должна быть достаточно понятна для педагогов и слышащих сверстников, а его умственное развитие соответствовать возрасту.</w:t>
      </w:r>
      <w:r w:rsidRPr="00816319">
        <w:rPr>
          <w:rFonts w:ascii="Times New Roman" w:hAnsi="Times New Roman" w:cs="Times New Roman"/>
          <w:sz w:val="24"/>
          <w:szCs w:val="24"/>
        </w:rPr>
        <w:br/>
        <w:t xml:space="preserve">      Прежде всего, на начальном этапе реабилитации на аппаратуре СУВАГ, приоритет отдается развитию низких частот, которые ребенок может воспринимать телесно, используя вибратор С</w:t>
      </w:r>
      <w:r w:rsidRPr="00816319">
        <w:rPr>
          <w:rFonts w:ascii="Times New Roman" w:hAnsi="Times New Roman" w:cs="Times New Roman"/>
          <w:sz w:val="24"/>
          <w:szCs w:val="24"/>
        </w:rPr>
        <w:t>У</w:t>
      </w:r>
      <w:r w:rsidRPr="00816319">
        <w:rPr>
          <w:rFonts w:ascii="Times New Roman" w:hAnsi="Times New Roman" w:cs="Times New Roman"/>
          <w:sz w:val="24"/>
          <w:szCs w:val="24"/>
        </w:rPr>
        <w:t>ВАГ и низкочастотный фильтр прибора в диапазоне 640 или 1000 Гц.</w:t>
      </w:r>
      <w:r w:rsidRPr="00816319">
        <w:rPr>
          <w:rFonts w:ascii="Times New Roman" w:hAnsi="Times New Roman" w:cs="Times New Roman"/>
          <w:sz w:val="24"/>
          <w:szCs w:val="24"/>
        </w:rPr>
        <w:br/>
        <w:t xml:space="preserve">    Особенно важно, что каждый элемент электроакустической цепи СУВАГ был сконструирован для передачи низкочастотных элементов ритма и интонации, что особенно важно для большого числа людей, имеющих остаток слуха, в основном, в области низких частот. Для этих больных т</w:t>
      </w:r>
      <w:r w:rsidRPr="00816319">
        <w:rPr>
          <w:rFonts w:ascii="Times New Roman" w:hAnsi="Times New Roman" w:cs="Times New Roman"/>
          <w:sz w:val="24"/>
          <w:szCs w:val="24"/>
        </w:rPr>
        <w:t>е</w:t>
      </w:r>
      <w:r w:rsidRPr="00816319">
        <w:rPr>
          <w:rFonts w:ascii="Times New Roman" w:hAnsi="Times New Roman" w:cs="Times New Roman"/>
          <w:sz w:val="24"/>
          <w:szCs w:val="24"/>
        </w:rPr>
        <w:t>рапевтический эффект особенно высок, поскольку у них резервы находятся в наиболее стимул</w:t>
      </w:r>
      <w:r w:rsidRPr="00816319">
        <w:rPr>
          <w:rFonts w:ascii="Times New Roman" w:hAnsi="Times New Roman" w:cs="Times New Roman"/>
          <w:sz w:val="24"/>
          <w:szCs w:val="24"/>
        </w:rPr>
        <w:t>и</w:t>
      </w:r>
      <w:r w:rsidRPr="00816319">
        <w:rPr>
          <w:rFonts w:ascii="Times New Roman" w:hAnsi="Times New Roman" w:cs="Times New Roman"/>
          <w:sz w:val="24"/>
          <w:szCs w:val="24"/>
        </w:rPr>
        <w:t xml:space="preserve">руемой зоне. При этом показано, что вибратор можно прикладывать к любой части тела ребенка </w:t>
      </w:r>
      <w:r w:rsidRPr="00816319">
        <w:rPr>
          <w:rFonts w:ascii="Times New Roman" w:hAnsi="Times New Roman" w:cs="Times New Roman"/>
          <w:sz w:val="24"/>
          <w:szCs w:val="24"/>
        </w:rPr>
        <w:lastRenderedPageBreak/>
        <w:t>либо непосредственно, либо в сочетании с каким-либо предметом (</w:t>
      </w:r>
      <w:proofErr w:type="spellStart"/>
      <w:r w:rsidRPr="00816319">
        <w:rPr>
          <w:rFonts w:ascii="Times New Roman" w:hAnsi="Times New Roman" w:cs="Times New Roman"/>
          <w:sz w:val="24"/>
          <w:szCs w:val="24"/>
        </w:rPr>
        <w:t>вибростол</w:t>
      </w:r>
      <w:proofErr w:type="spellEnd"/>
      <w:r w:rsidRPr="00816319">
        <w:rPr>
          <w:rFonts w:ascii="Times New Roman" w:hAnsi="Times New Roman" w:cs="Times New Roman"/>
          <w:sz w:val="24"/>
          <w:szCs w:val="24"/>
        </w:rPr>
        <w:t>, стул, и т.д.). И</w:t>
      </w:r>
      <w:r w:rsidRPr="00816319">
        <w:rPr>
          <w:rFonts w:ascii="Times New Roman" w:hAnsi="Times New Roman" w:cs="Times New Roman"/>
          <w:sz w:val="24"/>
          <w:szCs w:val="24"/>
        </w:rPr>
        <w:t>н</w:t>
      </w:r>
      <w:r w:rsidRPr="00816319">
        <w:rPr>
          <w:rFonts w:ascii="Times New Roman" w:hAnsi="Times New Roman" w:cs="Times New Roman"/>
          <w:sz w:val="24"/>
          <w:szCs w:val="24"/>
        </w:rPr>
        <w:t>формация, воспринимаемая через тело, в некотором смысле аналогична информации, поступа</w:t>
      </w:r>
      <w:r w:rsidRPr="00816319">
        <w:rPr>
          <w:rFonts w:ascii="Times New Roman" w:hAnsi="Times New Roman" w:cs="Times New Roman"/>
          <w:sz w:val="24"/>
          <w:szCs w:val="24"/>
        </w:rPr>
        <w:t>ю</w:t>
      </w:r>
      <w:r w:rsidRPr="00816319">
        <w:rPr>
          <w:rFonts w:ascii="Times New Roman" w:hAnsi="Times New Roman" w:cs="Times New Roman"/>
          <w:sz w:val="24"/>
          <w:szCs w:val="24"/>
        </w:rPr>
        <w:t>щей через слуховой канал (при изменении напряжения, длительности и частоты). Тело весьма чувствительно даже к самым незначительным изменениям давления, так что звуковые сигналы, передаваемые на этих частотах, поступают в головной мозг по другим (не слуховым) каналам. Чем медленнее поступает информация, тем легче она обрабатывается в коре головного мозга, и связь между звуком и порождающим его движением становится более очевидной. Артикуляционные манипуляции, лежащие в основе речевых сигналов, являются медленными движениями, так же как и дыхательные движения при артикуляции.</w:t>
      </w:r>
      <w:r w:rsidRPr="00816319">
        <w:rPr>
          <w:rFonts w:ascii="Times New Roman" w:hAnsi="Times New Roman" w:cs="Times New Roman"/>
          <w:sz w:val="24"/>
          <w:szCs w:val="24"/>
        </w:rPr>
        <w:br/>
        <w:t xml:space="preserve">     Эти движения воспринимаются, усиливаются и преобразуются на аппаратуре СУВАГ, а затем воспроизводятся вибратором.</w:t>
      </w:r>
      <w:r w:rsidRPr="00816319">
        <w:rPr>
          <w:rFonts w:ascii="Times New Roman" w:hAnsi="Times New Roman" w:cs="Times New Roman"/>
          <w:sz w:val="24"/>
          <w:szCs w:val="24"/>
        </w:rPr>
        <w:br/>
        <w:t>Так как нервные рецепторы, находящиеся на коже, чувствительны к частотам, расположенным ниже 400 Гц, то аппаратура фильтрует сигналы, поступающие через тактильно-сенсорный канал, пропуская в первую очередь, низкочастотные звуки, передающие характеристики ритма и интон</w:t>
      </w:r>
      <w:r w:rsidRPr="00816319">
        <w:rPr>
          <w:rFonts w:ascii="Times New Roman" w:hAnsi="Times New Roman" w:cs="Times New Roman"/>
          <w:sz w:val="24"/>
          <w:szCs w:val="24"/>
        </w:rPr>
        <w:t>а</w:t>
      </w:r>
      <w:r w:rsidRPr="00816319">
        <w:rPr>
          <w:rFonts w:ascii="Times New Roman" w:hAnsi="Times New Roman" w:cs="Times New Roman"/>
          <w:sz w:val="24"/>
          <w:szCs w:val="24"/>
        </w:rPr>
        <w:t>ции.</w:t>
      </w:r>
      <w:r w:rsidRPr="00816319">
        <w:rPr>
          <w:rFonts w:ascii="Times New Roman" w:hAnsi="Times New Roman" w:cs="Times New Roman"/>
          <w:sz w:val="24"/>
          <w:szCs w:val="24"/>
        </w:rPr>
        <w:br/>
        <w:t xml:space="preserve">     Установлено, что данная функция аппаратуры является особенно полезной и ценной для реаб</w:t>
      </w:r>
      <w:r w:rsidRPr="00816319">
        <w:rPr>
          <w:rFonts w:ascii="Times New Roman" w:hAnsi="Times New Roman" w:cs="Times New Roman"/>
          <w:sz w:val="24"/>
          <w:szCs w:val="24"/>
        </w:rPr>
        <w:t>и</w:t>
      </w:r>
      <w:r w:rsidRPr="00816319">
        <w:rPr>
          <w:rFonts w:ascii="Times New Roman" w:hAnsi="Times New Roman" w:cs="Times New Roman"/>
          <w:sz w:val="24"/>
          <w:szCs w:val="24"/>
        </w:rPr>
        <w:t xml:space="preserve">литации </w:t>
      </w:r>
      <w:proofErr w:type="spellStart"/>
      <w:r w:rsidRPr="00816319">
        <w:rPr>
          <w:rFonts w:ascii="Times New Roman" w:hAnsi="Times New Roman" w:cs="Times New Roman"/>
          <w:sz w:val="24"/>
          <w:szCs w:val="24"/>
        </w:rPr>
        <w:t>неслышащих</w:t>
      </w:r>
      <w:proofErr w:type="spellEnd"/>
      <w:r w:rsidRPr="00816319">
        <w:rPr>
          <w:rFonts w:ascii="Times New Roman" w:hAnsi="Times New Roman" w:cs="Times New Roman"/>
          <w:sz w:val="24"/>
          <w:szCs w:val="24"/>
        </w:rPr>
        <w:t xml:space="preserve"> детей, для которых аппарат СУВАГ остается основным источником инфо</w:t>
      </w:r>
      <w:r w:rsidRPr="00816319">
        <w:rPr>
          <w:rFonts w:ascii="Times New Roman" w:hAnsi="Times New Roman" w:cs="Times New Roman"/>
          <w:sz w:val="24"/>
          <w:szCs w:val="24"/>
        </w:rPr>
        <w:t>р</w:t>
      </w:r>
      <w:r w:rsidRPr="00816319">
        <w:rPr>
          <w:rFonts w:ascii="Times New Roman" w:hAnsi="Times New Roman" w:cs="Times New Roman"/>
          <w:sz w:val="24"/>
          <w:szCs w:val="24"/>
        </w:rPr>
        <w:t>мации на время всего периода реабилитации. С помощью вибратора можно развить слуховую чу</w:t>
      </w:r>
      <w:r w:rsidRPr="00816319">
        <w:rPr>
          <w:rFonts w:ascii="Times New Roman" w:hAnsi="Times New Roman" w:cs="Times New Roman"/>
          <w:sz w:val="24"/>
          <w:szCs w:val="24"/>
        </w:rPr>
        <w:t>в</w:t>
      </w:r>
      <w:r w:rsidRPr="00816319">
        <w:rPr>
          <w:rFonts w:ascii="Times New Roman" w:hAnsi="Times New Roman" w:cs="Times New Roman"/>
          <w:sz w:val="24"/>
          <w:szCs w:val="24"/>
        </w:rPr>
        <w:t>ствительность через телесную проводимость. Вибратор передает все частоты слухового поля но</w:t>
      </w:r>
      <w:r w:rsidRPr="00816319">
        <w:rPr>
          <w:rFonts w:ascii="Times New Roman" w:hAnsi="Times New Roman" w:cs="Times New Roman"/>
          <w:sz w:val="24"/>
          <w:szCs w:val="24"/>
        </w:rPr>
        <w:t>р</w:t>
      </w:r>
      <w:r w:rsidRPr="00816319">
        <w:rPr>
          <w:rFonts w:ascii="Times New Roman" w:hAnsi="Times New Roman" w:cs="Times New Roman"/>
          <w:sz w:val="24"/>
          <w:szCs w:val="24"/>
        </w:rPr>
        <w:t>мально слышащего человека и оказывает стимуляцию через костную проводимость. Таким обр</w:t>
      </w:r>
      <w:r w:rsidRPr="00816319">
        <w:rPr>
          <w:rFonts w:ascii="Times New Roman" w:hAnsi="Times New Roman" w:cs="Times New Roman"/>
          <w:sz w:val="24"/>
          <w:szCs w:val="24"/>
        </w:rPr>
        <w:t>а</w:t>
      </w:r>
      <w:r w:rsidRPr="00816319">
        <w:rPr>
          <w:rFonts w:ascii="Times New Roman" w:hAnsi="Times New Roman" w:cs="Times New Roman"/>
          <w:sz w:val="24"/>
          <w:szCs w:val="24"/>
        </w:rPr>
        <w:t>зом, происходит расширение слухового поля в сторону высокочастотного диапазона. Как вспом</w:t>
      </w:r>
      <w:r w:rsidRPr="00816319">
        <w:rPr>
          <w:rFonts w:ascii="Times New Roman" w:hAnsi="Times New Roman" w:cs="Times New Roman"/>
          <w:sz w:val="24"/>
          <w:szCs w:val="24"/>
        </w:rPr>
        <w:t>о</w:t>
      </w:r>
      <w:r w:rsidRPr="00816319">
        <w:rPr>
          <w:rFonts w:ascii="Times New Roman" w:hAnsi="Times New Roman" w:cs="Times New Roman"/>
          <w:sz w:val="24"/>
          <w:szCs w:val="24"/>
        </w:rPr>
        <w:t>гательное средство вибратор применяется также для распознавания звуков и при губном чтении.</w:t>
      </w:r>
      <w:r w:rsidRPr="00816319">
        <w:rPr>
          <w:rFonts w:ascii="Times New Roman" w:hAnsi="Times New Roman" w:cs="Times New Roman"/>
          <w:sz w:val="24"/>
          <w:szCs w:val="24"/>
        </w:rPr>
        <w:br/>
        <w:t xml:space="preserve">       Особое внимание уделяется работе над качеством голоса и фонетической ритмике. Упражн</w:t>
      </w:r>
      <w:r w:rsidRPr="00816319">
        <w:rPr>
          <w:rFonts w:ascii="Times New Roman" w:hAnsi="Times New Roman" w:cs="Times New Roman"/>
          <w:sz w:val="24"/>
          <w:szCs w:val="24"/>
        </w:rPr>
        <w:t>е</w:t>
      </w:r>
      <w:r w:rsidRPr="00816319">
        <w:rPr>
          <w:rFonts w:ascii="Times New Roman" w:hAnsi="Times New Roman" w:cs="Times New Roman"/>
          <w:sz w:val="24"/>
          <w:szCs w:val="24"/>
        </w:rPr>
        <w:t>ния на развитие слухового восприятия включают в себя простые речевые структуры, ярко выр</w:t>
      </w:r>
      <w:r w:rsidRPr="00816319">
        <w:rPr>
          <w:rFonts w:ascii="Times New Roman" w:hAnsi="Times New Roman" w:cs="Times New Roman"/>
          <w:sz w:val="24"/>
          <w:szCs w:val="24"/>
        </w:rPr>
        <w:t>а</w:t>
      </w:r>
      <w:r w:rsidRPr="00816319">
        <w:rPr>
          <w:rFonts w:ascii="Times New Roman" w:hAnsi="Times New Roman" w:cs="Times New Roman"/>
          <w:sz w:val="24"/>
          <w:szCs w:val="24"/>
        </w:rPr>
        <w:t>женные противопоставления звуков, выполняемые с помощью телодвижений на занятиях по ри</w:t>
      </w:r>
      <w:r w:rsidRPr="00816319">
        <w:rPr>
          <w:rFonts w:ascii="Times New Roman" w:hAnsi="Times New Roman" w:cs="Times New Roman"/>
          <w:sz w:val="24"/>
          <w:szCs w:val="24"/>
        </w:rPr>
        <w:t>т</w:t>
      </w:r>
      <w:r w:rsidRPr="00816319">
        <w:rPr>
          <w:rFonts w:ascii="Times New Roman" w:hAnsi="Times New Roman" w:cs="Times New Roman"/>
          <w:sz w:val="24"/>
          <w:szCs w:val="24"/>
        </w:rPr>
        <w:t>мической стимуляции. Ребенок должен уметь определять наличие или отсутствие сигнала, уметь различать слабые и сильные сигналы, а также одиночные сигналы или их серию, а также короткий и длительный сигналы, его начало и окончание и т.п.</w:t>
      </w:r>
      <w:r w:rsidRPr="00816319">
        <w:rPr>
          <w:rFonts w:ascii="Times New Roman" w:hAnsi="Times New Roman" w:cs="Times New Roman"/>
          <w:sz w:val="24"/>
          <w:szCs w:val="24"/>
        </w:rPr>
        <w:br/>
        <w:t xml:space="preserve">         В процессе развития слухового восприятия рекомендуется провести определение оптимал</w:t>
      </w:r>
      <w:r w:rsidRPr="00816319">
        <w:rPr>
          <w:rFonts w:ascii="Times New Roman" w:hAnsi="Times New Roman" w:cs="Times New Roman"/>
          <w:sz w:val="24"/>
          <w:szCs w:val="24"/>
        </w:rPr>
        <w:t>ь</w:t>
      </w:r>
      <w:r w:rsidRPr="00816319">
        <w:rPr>
          <w:rFonts w:ascii="Times New Roman" w:hAnsi="Times New Roman" w:cs="Times New Roman"/>
          <w:sz w:val="24"/>
          <w:szCs w:val="24"/>
        </w:rPr>
        <w:t>ного слухового поля на аппарате СУВАГ 1, предназначенного для работы с пациентами, имеющ</w:t>
      </w:r>
      <w:r w:rsidRPr="00816319">
        <w:rPr>
          <w:rFonts w:ascii="Times New Roman" w:hAnsi="Times New Roman" w:cs="Times New Roman"/>
          <w:sz w:val="24"/>
          <w:szCs w:val="24"/>
        </w:rPr>
        <w:t>и</w:t>
      </w:r>
      <w:r w:rsidRPr="00816319">
        <w:rPr>
          <w:rFonts w:ascii="Times New Roman" w:hAnsi="Times New Roman" w:cs="Times New Roman"/>
          <w:sz w:val="24"/>
          <w:szCs w:val="24"/>
        </w:rPr>
        <w:t>ми глубокую потерю слуха.</w:t>
      </w:r>
      <w:r w:rsidRPr="00816319">
        <w:rPr>
          <w:rFonts w:ascii="Times New Roman" w:hAnsi="Times New Roman" w:cs="Times New Roman"/>
          <w:sz w:val="24"/>
          <w:szCs w:val="24"/>
        </w:rPr>
        <w:br/>
        <w:t>Для проведения работы по расширению оптимального слухового и адаптации к слуховому аппар</w:t>
      </w:r>
      <w:r w:rsidRPr="00816319">
        <w:rPr>
          <w:rFonts w:ascii="Times New Roman" w:hAnsi="Times New Roman" w:cs="Times New Roman"/>
          <w:sz w:val="24"/>
          <w:szCs w:val="24"/>
        </w:rPr>
        <w:t>а</w:t>
      </w:r>
      <w:r w:rsidRPr="00816319">
        <w:rPr>
          <w:rFonts w:ascii="Times New Roman" w:hAnsi="Times New Roman" w:cs="Times New Roman"/>
          <w:sz w:val="24"/>
          <w:szCs w:val="24"/>
        </w:rPr>
        <w:t>ту требуется использование аппарата СУВАГ 2. В каждом конкретном случае педагог определяет степень подготовленности ребенка, который все чаще принимает участие в настройке аппаратуры, так как он учится различать нюансы, с каждым разом все более тонкие.</w:t>
      </w:r>
      <w:r w:rsidRPr="00816319">
        <w:rPr>
          <w:rFonts w:ascii="Times New Roman" w:hAnsi="Times New Roman" w:cs="Times New Roman"/>
          <w:sz w:val="24"/>
          <w:szCs w:val="24"/>
        </w:rPr>
        <w:br/>
        <w:t xml:space="preserve">       Регулировка аппаратуры СУВАГ осуществляется на основе ответов детей. Поэтому сначала специалист должен научиться слушать сам, чтобы он мог правильно их направлять. Это требует большой самостоятельной работы и, кроме того, специального обучения. Техническая сторона может быть усвоена с помощью технической документации, которую следует читать и перечит</w:t>
      </w:r>
      <w:r w:rsidRPr="00816319">
        <w:rPr>
          <w:rFonts w:ascii="Times New Roman" w:hAnsi="Times New Roman" w:cs="Times New Roman"/>
          <w:sz w:val="24"/>
          <w:szCs w:val="24"/>
        </w:rPr>
        <w:t>ы</w:t>
      </w:r>
      <w:r w:rsidRPr="00816319">
        <w:rPr>
          <w:rFonts w:ascii="Times New Roman" w:hAnsi="Times New Roman" w:cs="Times New Roman"/>
          <w:sz w:val="24"/>
          <w:szCs w:val="24"/>
        </w:rPr>
        <w:t>вать. Р</w:t>
      </w:r>
      <w:r>
        <w:rPr>
          <w:rFonts w:ascii="Times New Roman" w:hAnsi="Times New Roman" w:cs="Times New Roman"/>
          <w:sz w:val="24"/>
          <w:szCs w:val="24"/>
        </w:rPr>
        <w:t xml:space="preserve">абота эта сложна </w:t>
      </w:r>
      <w:r w:rsidRPr="00816319">
        <w:rPr>
          <w:rFonts w:ascii="Times New Roman" w:hAnsi="Times New Roman" w:cs="Times New Roman"/>
          <w:sz w:val="24"/>
          <w:szCs w:val="24"/>
        </w:rPr>
        <w:t>и требует разнообразных знаний.</w:t>
      </w:r>
      <w:r w:rsidRPr="00816319">
        <w:rPr>
          <w:rFonts w:ascii="Times New Roman" w:hAnsi="Times New Roman" w:cs="Times New Roman"/>
          <w:sz w:val="24"/>
          <w:szCs w:val="24"/>
        </w:rPr>
        <w:br/>
        <w:t xml:space="preserve">      Рекомендуется делать регулярные записи настроек аппаратуры и фиксировать их изменения, а также отмечать реакцию и полученные результаты детей, их ошибки и исправления, а также с</w:t>
      </w:r>
      <w:r w:rsidRPr="00816319">
        <w:rPr>
          <w:rFonts w:ascii="Times New Roman" w:hAnsi="Times New Roman" w:cs="Times New Roman"/>
          <w:sz w:val="24"/>
          <w:szCs w:val="24"/>
        </w:rPr>
        <w:t>о</w:t>
      </w:r>
      <w:r w:rsidRPr="00816319">
        <w:rPr>
          <w:rFonts w:ascii="Times New Roman" w:hAnsi="Times New Roman" w:cs="Times New Roman"/>
          <w:sz w:val="24"/>
          <w:szCs w:val="24"/>
        </w:rPr>
        <w:t>держание занятий.</w:t>
      </w:r>
      <w:r w:rsidRPr="00816319">
        <w:rPr>
          <w:rFonts w:ascii="Times New Roman" w:hAnsi="Times New Roman" w:cs="Times New Roman"/>
          <w:sz w:val="24"/>
          <w:szCs w:val="24"/>
        </w:rPr>
        <w:br/>
        <w:t xml:space="preserve">       Подводя итог, можно констатировать, что использование аппаратуры СУВАГ в слухоречевой реабилитации </w:t>
      </w:r>
      <w:r>
        <w:rPr>
          <w:rFonts w:ascii="Times New Roman" w:hAnsi="Times New Roman" w:cs="Times New Roman"/>
          <w:sz w:val="24"/>
          <w:szCs w:val="24"/>
        </w:rPr>
        <w:t xml:space="preserve"> в школе-интернате  №92  </w:t>
      </w:r>
      <w:r w:rsidRPr="00816319">
        <w:rPr>
          <w:rFonts w:ascii="Times New Roman" w:hAnsi="Times New Roman" w:cs="Times New Roman"/>
          <w:sz w:val="24"/>
          <w:szCs w:val="24"/>
        </w:rPr>
        <w:t>позволит максимально реализовать слуховые возможн</w:t>
      </w:r>
      <w:r w:rsidRPr="00816319">
        <w:rPr>
          <w:rFonts w:ascii="Times New Roman" w:hAnsi="Times New Roman" w:cs="Times New Roman"/>
          <w:sz w:val="24"/>
          <w:szCs w:val="24"/>
        </w:rPr>
        <w:t>о</w:t>
      </w:r>
      <w:r w:rsidRPr="00816319">
        <w:rPr>
          <w:rFonts w:ascii="Times New Roman" w:hAnsi="Times New Roman" w:cs="Times New Roman"/>
          <w:sz w:val="24"/>
          <w:szCs w:val="24"/>
        </w:rPr>
        <w:t xml:space="preserve">сти </w:t>
      </w:r>
      <w:proofErr w:type="spellStart"/>
      <w:r w:rsidRPr="00816319">
        <w:rPr>
          <w:rFonts w:ascii="Times New Roman" w:hAnsi="Times New Roman" w:cs="Times New Roman"/>
          <w:sz w:val="24"/>
          <w:szCs w:val="24"/>
        </w:rPr>
        <w:t>неслышащего</w:t>
      </w:r>
      <w:proofErr w:type="spellEnd"/>
      <w:r w:rsidRPr="00816319">
        <w:rPr>
          <w:rFonts w:ascii="Times New Roman" w:hAnsi="Times New Roman" w:cs="Times New Roman"/>
          <w:sz w:val="24"/>
          <w:szCs w:val="24"/>
        </w:rPr>
        <w:t xml:space="preserve"> ребенка. Именно через стимуляцию слуховой функции происходит улучш</w:t>
      </w:r>
      <w:r w:rsidRPr="00816319">
        <w:rPr>
          <w:rFonts w:ascii="Times New Roman" w:hAnsi="Times New Roman" w:cs="Times New Roman"/>
          <w:sz w:val="24"/>
          <w:szCs w:val="24"/>
        </w:rPr>
        <w:t>е</w:t>
      </w:r>
      <w:r w:rsidRPr="00816319">
        <w:rPr>
          <w:rFonts w:ascii="Times New Roman" w:hAnsi="Times New Roman" w:cs="Times New Roman"/>
          <w:sz w:val="24"/>
          <w:szCs w:val="24"/>
        </w:rPr>
        <w:t>ние голосовых характеристик, а речь</w:t>
      </w:r>
      <w:r>
        <w:rPr>
          <w:rFonts w:ascii="Times New Roman" w:hAnsi="Times New Roman" w:cs="Times New Roman"/>
          <w:sz w:val="24"/>
          <w:szCs w:val="24"/>
        </w:rPr>
        <w:t xml:space="preserve"> </w:t>
      </w:r>
      <w:r w:rsidRPr="00816319">
        <w:rPr>
          <w:rFonts w:ascii="Times New Roman" w:hAnsi="Times New Roman" w:cs="Times New Roman"/>
          <w:sz w:val="24"/>
          <w:szCs w:val="24"/>
        </w:rPr>
        <w:t>становится правильной и различимой.</w:t>
      </w:r>
      <w:r w:rsidRPr="00816319">
        <w:rPr>
          <w:rFonts w:ascii="Times New Roman" w:hAnsi="Times New Roman" w:cs="Times New Roman"/>
          <w:sz w:val="24"/>
          <w:szCs w:val="24"/>
        </w:rPr>
        <w:br/>
      </w:r>
      <w:r w:rsidRPr="00816319">
        <w:rPr>
          <w:rFonts w:ascii="Times New Roman" w:hAnsi="Times New Roman" w:cs="Times New Roman"/>
          <w:sz w:val="24"/>
          <w:szCs w:val="24"/>
        </w:rPr>
        <w:lastRenderedPageBreak/>
        <w:br/>
      </w:r>
    </w:p>
    <w:sectPr w:rsidR="00196A4D" w:rsidRPr="00816319" w:rsidSect="00816319">
      <w:pgSz w:w="11906" w:h="16838"/>
      <w:pgMar w:top="79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816319"/>
    <w:rsid w:val="00196A4D"/>
    <w:rsid w:val="00816319"/>
    <w:rsid w:val="00A8141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16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8163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2016-05-06T07:32:00Z</dcterms:created>
  <dcterms:modified xsi:type="dcterms:W3CDTF">2016-05-06T07:45:00Z</dcterms:modified>
</cp:coreProperties>
</file>