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0F08" w:rsidTr="00524D65">
        <w:tc>
          <w:tcPr>
            <w:tcW w:w="4672" w:type="dxa"/>
          </w:tcPr>
          <w:p w:rsidR="00B60F08" w:rsidRDefault="00B60F08" w:rsidP="00524D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60F08" w:rsidRDefault="00B60F08" w:rsidP="00524D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60F08" w:rsidRDefault="00B60F08" w:rsidP="00524D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B60F08" w:rsidRPr="00EA5BF7" w:rsidRDefault="00B60F08" w:rsidP="00524D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«Обучение грамоте»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1Б класса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0F08" w:rsidRDefault="00B60F08" w:rsidP="00B60F08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0F08" w:rsidTr="00524D65">
        <w:tc>
          <w:tcPr>
            <w:tcW w:w="4672" w:type="dxa"/>
          </w:tcPr>
          <w:p w:rsidR="00B60F08" w:rsidRDefault="00B60F08" w:rsidP="00524D6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B60F08" w:rsidRDefault="00B60F08" w:rsidP="00524D6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B60F08" w:rsidRDefault="00B60F08" w:rsidP="00524D6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____________2018г.</w:t>
            </w:r>
          </w:p>
          <w:p w:rsidR="00B60F08" w:rsidRDefault="00B60F08" w:rsidP="00524D6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60F08" w:rsidRPr="00B374D9" w:rsidRDefault="00B60F08" w:rsidP="00524D6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 Н.А.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B60F08" w:rsidRDefault="00B60F08" w:rsidP="00524D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B60F08" w:rsidRDefault="00B60F08" w:rsidP="00524D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60F08" w:rsidRPr="000028F7" w:rsidRDefault="00B60F08" w:rsidP="00524D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60F08" w:rsidRDefault="00B60F08" w:rsidP="00B60F08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60F08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0F08" w:rsidRDefault="00B60F08" w:rsidP="00B60F08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60F08" w:rsidRPr="00E22610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B60F08" w:rsidRPr="00E22610" w:rsidRDefault="00B60F08" w:rsidP="00B60F0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B60F08" w:rsidRDefault="00B60F08" w:rsidP="00B60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предмета: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навыков чтения и письма; ознакомление учащихся с основными положениями науки о языке и формирование на этой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символического восприятия и логического мышления;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формирование умений правильно писать и читать, совершенствование навыка глобального чтения; подготовка базы для успешного овладения правописанием; формирование умения участвовать в диалоге; воспитание позитивного эмоционально-ценностного отношения к русскому языку, пробуждение познавательного интереса к языку, стремления совершенствовать свою речь, развитие речи, мышления, воображения школьников.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направленность обучения </w:t>
      </w:r>
      <w:r>
        <w:rPr>
          <w:rFonts w:ascii="Times New Roman" w:hAnsi="Times New Roman" w:cs="Times New Roman"/>
          <w:sz w:val="28"/>
          <w:szCs w:val="28"/>
        </w:rPr>
        <w:t>слабослышащих детей (в первую очередь детей с глубоким речевым недоразвитием) обеспечивается реализацией следующих условий организации учебного процесса: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педагогического процесса на преобразование всех сторон личности слабослышащего ребёнка, коррекцию и воссоздание наиболее важных психических функций, их качеств и свойств;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речевого недоразвития посредством специального обучения языку (накопление словарного запаса, использование в речи математической терминологии);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расширение речевой практики, использование языкового материала в речи, в разных видах общения;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 коррекция в учебно-воспитательном процессе самостоятельно приобретённых учащимися речевых навыков, дальнейшее их развитие и обогащение;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 деятельности;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и характерологических особенностей детей, их природных задатков и способностей;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сенсорной базы учебного процесса как фактора, определяющего не только успешное формирование-главного звена учебного процесса, но и развитие, совершенствование деятельности всех анализаторов;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единство в решении двух групп задач учебно-воспитательного процесса:</w:t>
      </w:r>
    </w:p>
    <w:p w:rsidR="00B60F08" w:rsidRDefault="00B60F08" w:rsidP="00B60F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 пропедевтического характера, решение которых способствует развитию детей, готовит их к сознательному овладению системой школьных знаний и навыков;</w:t>
      </w:r>
    </w:p>
    <w:p w:rsidR="00B60F08" w:rsidRDefault="00B60F08" w:rsidP="00B60F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общих задач учебного процесса;</w:t>
      </w:r>
    </w:p>
    <w:p w:rsidR="00B60F08" w:rsidRDefault="00B60F08" w:rsidP="00B60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наглядно-действенных средств и приёмов, способствующих формированию представлений, понятий и требующих использования словесных способов обозначения.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обучения чтению и письму традиционными являются три этапа:</w:t>
      </w:r>
    </w:p>
    <w:p w:rsidR="00B60F08" w:rsidRDefault="00B60F08" w:rsidP="00B60F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60F08" w:rsidRDefault="00B60F08" w:rsidP="00B60F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(букварный): изучение согласных звуков и обозначающих их букв, букв </w:t>
      </w:r>
      <w:r>
        <w:rPr>
          <w:rFonts w:ascii="Times New Roman" w:hAnsi="Times New Roman" w:cs="Times New Roman"/>
          <w:i/>
          <w:sz w:val="28"/>
          <w:szCs w:val="28"/>
        </w:rPr>
        <w:t xml:space="preserve">е, ё, ю, я, </w:t>
      </w:r>
      <w:r>
        <w:rPr>
          <w:rFonts w:ascii="Times New Roman" w:hAnsi="Times New Roman" w:cs="Times New Roman"/>
          <w:sz w:val="28"/>
          <w:szCs w:val="28"/>
        </w:rPr>
        <w:t xml:space="preserve">имеющих двойную функцию, а также букв </w:t>
      </w:r>
      <w:r>
        <w:rPr>
          <w:rFonts w:ascii="Times New Roman" w:hAnsi="Times New Roman" w:cs="Times New Roman"/>
          <w:i/>
          <w:sz w:val="28"/>
          <w:szCs w:val="28"/>
        </w:rPr>
        <w:t xml:space="preserve">ъ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F08" w:rsidRDefault="00B60F08" w:rsidP="00B60F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повторительно-обобщающий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лингвистические сведения и навыки чтения и письма.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назначение «Азбуки» - обучение слабослышащих первоклассников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 умению читать и писать, овладение 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анализом и синтезом, а также накопление словарного запаса. Последовательность введения букв принята в соответствии с программой по произношению. Введение глобального чтения позволяет ещё до овладения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аналитико-синтетическим способом чтения расширить область  буквенного анализа и синтеза, совершенствовать навык чтения целыми словами, активизировать накапливаемый на уроках словарь.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– 147 часов (33 учебных недели; первое полугодие 6 часов в неделю, второе полугодие – 3 часа в неделю.)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обучения грамоте должны быть достигнуты следующие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предметные).</w:t>
      </w:r>
    </w:p>
    <w:p w:rsidR="00B60F08" w:rsidRDefault="00B60F08" w:rsidP="00B60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82">
        <w:rPr>
          <w:rFonts w:ascii="Times New Roman" w:hAnsi="Times New Roman" w:cs="Times New Roman"/>
          <w:sz w:val="28"/>
          <w:szCs w:val="28"/>
        </w:rPr>
        <w:t xml:space="preserve">Формирование речевых </w:t>
      </w:r>
      <w:r>
        <w:rPr>
          <w:rFonts w:ascii="Times New Roman" w:hAnsi="Times New Roman" w:cs="Times New Roman"/>
          <w:sz w:val="28"/>
          <w:szCs w:val="28"/>
        </w:rPr>
        <w:t>навыков (понимание значений слов и их употребление, обогащение словарного запаса, развитие навыков связной речи).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устной речи слабослышащих учащихся.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освоение первоклассниками социальной роли обучающихся, развитие мотивов учебной деятельности и формирование личностного смысла учения.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и в информационной деятельности, на основе представлений о нравственных нормах, социальной справедливости и  свободе.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этических чувств, доброжелательности и эмоционально-нравственной отзывчивости, понимания чувств, других людей и сопереживания им.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формирование умений не создавать конфликтов и находить выходы из спорных ситуаций.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бережное отношение к материальным и духовным ценностям.</w:t>
      </w:r>
    </w:p>
    <w:p w:rsidR="00B60F08" w:rsidRDefault="00B60F08" w:rsidP="00B60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08" w:rsidRDefault="00B60F08" w:rsidP="00B60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08" w:rsidRDefault="00B60F08" w:rsidP="00B60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CC">
        <w:rPr>
          <w:rFonts w:ascii="Times New Roman" w:hAnsi="Times New Roman" w:cs="Times New Roman"/>
          <w:sz w:val="28"/>
          <w:szCs w:val="28"/>
        </w:rPr>
        <w:t>Овладение способностью принимать и</w:t>
      </w:r>
      <w:r>
        <w:rPr>
          <w:rFonts w:ascii="Times New Roman" w:hAnsi="Times New Roman" w:cs="Times New Roman"/>
          <w:sz w:val="28"/>
          <w:szCs w:val="28"/>
        </w:rPr>
        <w:t xml:space="preserve"> сохранять цели и задачи учебной деятельности, искать средства их осуществления.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речевых средств и средств информационно-коммуникативных технологий для решения коммуникативных и познавательных задач.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осмысленного чтения текстов различных стилей и жанров в соответствии с целями и задачами; способности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-видовым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формирование умений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процессов и явлений действительности (природных, социальных, технических и др.) в соответствии с содержанием конкретного учебног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761212">
        <w:rPr>
          <w:rFonts w:ascii="Times New Roman" w:hAnsi="Times New Roman" w:cs="Times New Roman"/>
          <w:sz w:val="28"/>
          <w:szCs w:val="28"/>
        </w:rPr>
        <w:t>мета.</w:t>
      </w:r>
      <w:r w:rsidRPr="00761212">
        <w:rPr>
          <w:rFonts w:ascii="Times New Roman" w:hAnsi="Times New Roman" w:cs="Times New Roman"/>
          <w:sz w:val="28"/>
          <w:szCs w:val="28"/>
        </w:rPr>
        <w:tab/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Овладение базо</w:t>
      </w:r>
      <w:r>
        <w:rPr>
          <w:rFonts w:ascii="Times New Roman" w:hAnsi="Times New Roman" w:cs="Times New Roman"/>
          <w:sz w:val="28"/>
          <w:szCs w:val="28"/>
        </w:rPr>
        <w:t xml:space="preserve">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</w:t>
      </w:r>
      <w:r w:rsidRPr="0076121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761212"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76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</w:t>
      </w:r>
      <w:r w:rsidRPr="00761212">
        <w:rPr>
          <w:rFonts w:ascii="Times New Roman" w:hAnsi="Times New Roman" w:cs="Times New Roman"/>
          <w:sz w:val="28"/>
          <w:szCs w:val="28"/>
        </w:rPr>
        <w:t>жающими существенные связи и отношения между объектами и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2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сами.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1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Соблюдение правильного ударения в словах и пауз между предложе</w:t>
      </w:r>
      <w:r>
        <w:rPr>
          <w:rFonts w:ascii="Times New Roman" w:hAnsi="Times New Roman" w:cs="Times New Roman"/>
          <w:sz w:val="28"/>
          <w:szCs w:val="28"/>
        </w:rPr>
        <w:t>ниями.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навыка чтения с правильным сочетанием звуков в </w:t>
      </w:r>
      <w:r>
        <w:rPr>
          <w:rFonts w:ascii="Times New Roman" w:hAnsi="Times New Roman" w:cs="Times New Roman"/>
          <w:sz w:val="28"/>
          <w:szCs w:val="28"/>
        </w:rPr>
        <w:t xml:space="preserve">словах, </w:t>
      </w:r>
      <w:r w:rsidRPr="00761212">
        <w:rPr>
          <w:rFonts w:ascii="Times New Roman" w:hAnsi="Times New Roman" w:cs="Times New Roman"/>
          <w:sz w:val="28"/>
          <w:szCs w:val="28"/>
        </w:rPr>
        <w:t>без искажения и пропуска звуков.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Знание основных речевых форм и правил их применения.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Формирование умения выбрать адекватные средства вербальной (с</w:t>
      </w:r>
      <w:r>
        <w:rPr>
          <w:rFonts w:ascii="Times New Roman" w:hAnsi="Times New Roman" w:cs="Times New Roman"/>
          <w:sz w:val="28"/>
          <w:szCs w:val="28"/>
        </w:rPr>
        <w:t xml:space="preserve"> учётом</w:t>
      </w:r>
      <w:r w:rsidRPr="00761212">
        <w:rPr>
          <w:rFonts w:ascii="Times New Roman" w:hAnsi="Times New Roman" w:cs="Times New Roman"/>
          <w:sz w:val="28"/>
          <w:szCs w:val="28"/>
        </w:rPr>
        <w:t xml:space="preserve"> особенностей речевого развития) и </w:t>
      </w:r>
      <w:r>
        <w:rPr>
          <w:rFonts w:ascii="Times New Roman" w:hAnsi="Times New Roman" w:cs="Times New Roman"/>
          <w:sz w:val="28"/>
          <w:szCs w:val="28"/>
        </w:rPr>
        <w:t>невербальной коммуникации в зависимо</w:t>
      </w:r>
      <w:r w:rsidRPr="00761212">
        <w:rPr>
          <w:rFonts w:ascii="Times New Roman" w:hAnsi="Times New Roman" w:cs="Times New Roman"/>
          <w:sz w:val="28"/>
          <w:szCs w:val="28"/>
        </w:rPr>
        <w:t>сти от собеседника (слышащий, слабослышащий, глухой).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Формирование навыка строить простые предложения и наибол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6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</w:t>
      </w:r>
      <w:r w:rsidRPr="00761212">
        <w:rPr>
          <w:rFonts w:ascii="Times New Roman" w:hAnsi="Times New Roman" w:cs="Times New Roman"/>
          <w:sz w:val="28"/>
          <w:szCs w:val="28"/>
        </w:rPr>
        <w:t xml:space="preserve">требительные сложные предложения, </w:t>
      </w:r>
      <w:proofErr w:type="gramStart"/>
      <w:r w:rsidRPr="00761212">
        <w:rPr>
          <w:rFonts w:ascii="Times New Roman" w:hAnsi="Times New Roman" w:cs="Times New Roman"/>
          <w:sz w:val="28"/>
          <w:szCs w:val="28"/>
        </w:rPr>
        <w:t>выражающих</w:t>
      </w:r>
      <w:proofErr w:type="gramEnd"/>
      <w:r w:rsidRPr="00761212">
        <w:rPr>
          <w:rFonts w:ascii="Times New Roman" w:hAnsi="Times New Roman" w:cs="Times New Roman"/>
          <w:sz w:val="28"/>
          <w:szCs w:val="28"/>
        </w:rPr>
        <w:t xml:space="preserve"> определительные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Pr="00761212">
        <w:rPr>
          <w:rFonts w:ascii="Times New Roman" w:hAnsi="Times New Roman" w:cs="Times New Roman"/>
          <w:sz w:val="28"/>
          <w:szCs w:val="28"/>
        </w:rPr>
        <w:t>странственн</w:t>
      </w:r>
      <w:r>
        <w:rPr>
          <w:rFonts w:ascii="Times New Roman" w:hAnsi="Times New Roman" w:cs="Times New Roman"/>
          <w:sz w:val="28"/>
          <w:szCs w:val="28"/>
        </w:rPr>
        <w:t xml:space="preserve">ые, </w:t>
      </w:r>
      <w:r w:rsidRPr="00761212">
        <w:rPr>
          <w:rFonts w:ascii="Times New Roman" w:hAnsi="Times New Roman" w:cs="Times New Roman"/>
          <w:sz w:val="28"/>
          <w:szCs w:val="28"/>
        </w:rPr>
        <w:t>причинные, целевые, временные и объектные смыс</w:t>
      </w:r>
      <w:r>
        <w:rPr>
          <w:rFonts w:ascii="Times New Roman" w:hAnsi="Times New Roman" w:cs="Times New Roman"/>
          <w:sz w:val="28"/>
          <w:szCs w:val="28"/>
        </w:rPr>
        <w:t>ловые</w:t>
      </w:r>
      <w:r w:rsidRPr="00761212"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Овладение орфографическими з</w:t>
      </w:r>
      <w:r>
        <w:rPr>
          <w:rFonts w:ascii="Times New Roman" w:hAnsi="Times New Roman" w:cs="Times New Roman"/>
          <w:sz w:val="28"/>
          <w:szCs w:val="28"/>
        </w:rPr>
        <w:t>наниями и умениями, каллиграфическими</w:t>
      </w:r>
      <w:r w:rsidRPr="00761212">
        <w:rPr>
          <w:rFonts w:ascii="Times New Roman" w:hAnsi="Times New Roman" w:cs="Times New Roman"/>
          <w:sz w:val="28"/>
          <w:szCs w:val="28"/>
        </w:rPr>
        <w:t xml:space="preserve"> навыками.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bookmark0" w:tooltip="Current Document">
        <w:bookmarkStart w:id="0" w:name="bookmark0"/>
        <w:r w:rsidRPr="00761212">
          <w:rPr>
            <w:rFonts w:ascii="Times New Roman" w:hAnsi="Times New Roman" w:cs="Times New Roman"/>
            <w:sz w:val="28"/>
            <w:szCs w:val="28"/>
          </w:rPr>
          <w:t>Содержание курса</w:t>
        </w:r>
        <w:r w:rsidRPr="00761212">
          <w:rPr>
            <w:rFonts w:ascii="Times New Roman" w:hAnsi="Times New Roman" w:cs="Times New Roman"/>
            <w:sz w:val="28"/>
            <w:szCs w:val="28"/>
          </w:rPr>
          <w:tab/>
        </w:r>
        <w:bookmarkEnd w:id="0"/>
      </w:hyperlink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b/>
          <w:sz w:val="28"/>
          <w:szCs w:val="28"/>
        </w:rPr>
        <w:t>Обучение чтению</w:t>
      </w:r>
      <w:r w:rsidRPr="00761212">
        <w:rPr>
          <w:rFonts w:ascii="Times New Roman" w:hAnsi="Times New Roman" w:cs="Times New Roman"/>
          <w:sz w:val="28"/>
          <w:szCs w:val="28"/>
        </w:rPr>
        <w:t xml:space="preserve">. Членение слов на слоги. Различение звуков на </w:t>
      </w:r>
      <w:r>
        <w:rPr>
          <w:rFonts w:ascii="Times New Roman" w:hAnsi="Times New Roman" w:cs="Times New Roman"/>
          <w:sz w:val="28"/>
          <w:szCs w:val="28"/>
        </w:rPr>
        <w:t xml:space="preserve">слух, </w:t>
      </w:r>
      <w:r w:rsidRPr="00761212">
        <w:rPr>
          <w:rFonts w:ascii="Times New Roman" w:hAnsi="Times New Roman" w:cs="Times New Roman"/>
          <w:sz w:val="28"/>
          <w:szCs w:val="28"/>
        </w:rPr>
        <w:t>установление их последовательности в сло</w:t>
      </w:r>
      <w:r>
        <w:rPr>
          <w:rFonts w:ascii="Times New Roman" w:hAnsi="Times New Roman" w:cs="Times New Roman"/>
          <w:sz w:val="28"/>
          <w:szCs w:val="28"/>
        </w:rPr>
        <w:t>вах и слогах. Выделение звука из сло</w:t>
      </w:r>
      <w:r w:rsidRPr="00761212">
        <w:rPr>
          <w:rFonts w:ascii="Times New Roman" w:hAnsi="Times New Roman" w:cs="Times New Roman"/>
          <w:sz w:val="28"/>
          <w:szCs w:val="28"/>
        </w:rPr>
        <w:t>га (обратного и прямого).</w:t>
      </w:r>
      <w:r w:rsidRPr="00761212">
        <w:rPr>
          <w:rFonts w:ascii="Times New Roman" w:hAnsi="Times New Roman" w:cs="Times New Roman"/>
          <w:sz w:val="28"/>
          <w:szCs w:val="28"/>
        </w:rPr>
        <w:tab/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>Составление слогов и слов из букв ра</w:t>
      </w:r>
      <w:r>
        <w:rPr>
          <w:rFonts w:ascii="Times New Roman" w:hAnsi="Times New Roman" w:cs="Times New Roman"/>
          <w:sz w:val="28"/>
          <w:szCs w:val="28"/>
        </w:rPr>
        <w:t>зрезной азбуки (печатного и рукописного</w:t>
      </w:r>
      <w:r w:rsidRPr="00761212">
        <w:rPr>
          <w:rFonts w:ascii="Times New Roman" w:hAnsi="Times New Roman" w:cs="Times New Roman"/>
          <w:sz w:val="28"/>
          <w:szCs w:val="28"/>
        </w:rPr>
        <w:t xml:space="preserve"> шрифтов): сначала одно- и двусложн</w:t>
      </w:r>
      <w:r>
        <w:rPr>
          <w:rFonts w:ascii="Times New Roman" w:hAnsi="Times New Roman" w:cs="Times New Roman"/>
          <w:sz w:val="28"/>
          <w:szCs w:val="28"/>
        </w:rPr>
        <w:t>ые слова, а затем, по мере овладения</w:t>
      </w:r>
      <w:r w:rsidRPr="00761212">
        <w:rPr>
          <w:rFonts w:ascii="Times New Roman" w:hAnsi="Times New Roman" w:cs="Times New Roman"/>
          <w:sz w:val="28"/>
          <w:szCs w:val="28"/>
        </w:rPr>
        <w:t xml:space="preserve"> этим навыком, слова любой сложности.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 xml:space="preserve">Обучение чтению слов и коротких </w:t>
      </w:r>
      <w:r>
        <w:rPr>
          <w:rFonts w:ascii="Times New Roman" w:hAnsi="Times New Roman" w:cs="Times New Roman"/>
          <w:sz w:val="28"/>
          <w:szCs w:val="28"/>
        </w:rPr>
        <w:t>предложений с печатного или рукопис</w:t>
      </w:r>
      <w:r w:rsidRPr="00761212">
        <w:rPr>
          <w:rFonts w:ascii="Times New Roman" w:hAnsi="Times New Roman" w:cs="Times New Roman"/>
          <w:sz w:val="28"/>
          <w:szCs w:val="28"/>
        </w:rPr>
        <w:t>ного шрифта. Чтение с правильным сочет</w:t>
      </w:r>
      <w:r>
        <w:rPr>
          <w:rFonts w:ascii="Times New Roman" w:hAnsi="Times New Roman" w:cs="Times New Roman"/>
          <w:sz w:val="28"/>
          <w:szCs w:val="28"/>
        </w:rPr>
        <w:t>анием звуков в словах, без искажения</w:t>
      </w:r>
      <w:r w:rsidRPr="00761212">
        <w:rPr>
          <w:rFonts w:ascii="Times New Roman" w:hAnsi="Times New Roman" w:cs="Times New Roman"/>
          <w:sz w:val="28"/>
          <w:szCs w:val="28"/>
        </w:rPr>
        <w:t xml:space="preserve"> и пропуска звуков.</w:t>
      </w:r>
      <w:r w:rsidRPr="00761212">
        <w:rPr>
          <w:rFonts w:ascii="Times New Roman" w:hAnsi="Times New Roman" w:cs="Times New Roman"/>
          <w:sz w:val="28"/>
          <w:szCs w:val="28"/>
        </w:rPr>
        <w:tab/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12">
        <w:rPr>
          <w:rFonts w:ascii="Times New Roman" w:hAnsi="Times New Roman" w:cs="Times New Roman"/>
          <w:sz w:val="28"/>
          <w:szCs w:val="28"/>
        </w:rPr>
        <w:t xml:space="preserve">Соблюдение правильного ударения </w:t>
      </w:r>
      <w:r>
        <w:rPr>
          <w:rFonts w:ascii="Times New Roman" w:hAnsi="Times New Roman" w:cs="Times New Roman"/>
          <w:sz w:val="28"/>
          <w:szCs w:val="28"/>
        </w:rPr>
        <w:t>в словах и пауз между предложениями.</w:t>
      </w:r>
      <w:r w:rsidRPr="00761212">
        <w:rPr>
          <w:rFonts w:ascii="Times New Roman" w:hAnsi="Times New Roman" w:cs="Times New Roman"/>
          <w:sz w:val="28"/>
          <w:szCs w:val="28"/>
        </w:rPr>
        <w:t xml:space="preserve"> Ответы на вопросы учителя по прочи</w:t>
      </w:r>
      <w:r>
        <w:rPr>
          <w:rFonts w:ascii="Times New Roman" w:hAnsi="Times New Roman" w:cs="Times New Roman"/>
          <w:sz w:val="28"/>
          <w:szCs w:val="28"/>
        </w:rPr>
        <w:t>танному тексту, Соблюдение правил</w:t>
      </w:r>
      <w:r w:rsidRPr="0076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761212">
        <w:rPr>
          <w:rFonts w:ascii="Times New Roman" w:hAnsi="Times New Roman" w:cs="Times New Roman"/>
          <w:sz w:val="28"/>
          <w:szCs w:val="28"/>
        </w:rPr>
        <w:t>фоэпии.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91">
        <w:rPr>
          <w:rFonts w:ascii="Times New Roman" w:hAnsi="Times New Roman" w:cs="Times New Roman"/>
          <w:b/>
          <w:sz w:val="28"/>
          <w:szCs w:val="28"/>
        </w:rPr>
        <w:t>Письмо.</w:t>
      </w:r>
      <w:r w:rsidRPr="00761212">
        <w:rPr>
          <w:rFonts w:ascii="Times New Roman" w:hAnsi="Times New Roman" w:cs="Times New Roman"/>
          <w:sz w:val="28"/>
          <w:szCs w:val="28"/>
        </w:rPr>
        <w:t xml:space="preserve"> Выработка правильной осанки, формирование умения наклонно </w:t>
      </w:r>
      <w:r>
        <w:rPr>
          <w:rFonts w:ascii="Times New Roman" w:hAnsi="Times New Roman" w:cs="Times New Roman"/>
          <w:sz w:val="28"/>
          <w:szCs w:val="28"/>
        </w:rPr>
        <w:t>располо</w:t>
      </w:r>
      <w:r w:rsidRPr="00761212">
        <w:rPr>
          <w:rFonts w:ascii="Times New Roman" w:hAnsi="Times New Roman" w:cs="Times New Roman"/>
          <w:sz w:val="28"/>
          <w:szCs w:val="28"/>
        </w:rPr>
        <w:t xml:space="preserve">жить тетрадь на парте и правильно держать карандаш и авторучку при </w:t>
      </w:r>
      <w:r>
        <w:rPr>
          <w:rFonts w:ascii="Times New Roman" w:hAnsi="Times New Roman" w:cs="Times New Roman"/>
          <w:sz w:val="28"/>
          <w:szCs w:val="28"/>
        </w:rPr>
        <w:t>рисовании</w:t>
      </w:r>
      <w:r w:rsidRPr="00761212">
        <w:rPr>
          <w:rFonts w:ascii="Times New Roman" w:hAnsi="Times New Roman" w:cs="Times New Roman"/>
          <w:sz w:val="28"/>
          <w:szCs w:val="28"/>
        </w:rPr>
        <w:t xml:space="preserve"> и письме. Подготовительные упражнения для развития глазомера, </w:t>
      </w:r>
      <w:r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761212">
        <w:rPr>
          <w:rFonts w:ascii="Times New Roman" w:hAnsi="Times New Roman" w:cs="Times New Roman"/>
          <w:sz w:val="28"/>
          <w:szCs w:val="28"/>
        </w:rPr>
        <w:t xml:space="preserve">руки и мышц пальцев; обводка и штриховка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контуров, соединение линий и</w:t>
      </w:r>
      <w:r w:rsidRPr="00761212">
        <w:rPr>
          <w:rFonts w:ascii="Times New Roman" w:hAnsi="Times New Roman" w:cs="Times New Roman"/>
          <w:sz w:val="28"/>
          <w:szCs w:val="28"/>
        </w:rPr>
        <w:t xml:space="preserve"> фигур, рисование и раскрашивание узоров и бордюров непрерывным </w:t>
      </w:r>
      <w:r>
        <w:rPr>
          <w:rFonts w:ascii="Times New Roman" w:hAnsi="Times New Roman" w:cs="Times New Roman"/>
          <w:sz w:val="28"/>
          <w:szCs w:val="28"/>
        </w:rPr>
        <w:t>движе</w:t>
      </w:r>
      <w:r w:rsidRPr="00761212">
        <w:rPr>
          <w:rFonts w:ascii="Times New Roman" w:hAnsi="Times New Roman" w:cs="Times New Roman"/>
          <w:sz w:val="28"/>
          <w:szCs w:val="28"/>
        </w:rPr>
        <w:t>нием руки.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Pr="00761212">
        <w:rPr>
          <w:rFonts w:ascii="Times New Roman" w:hAnsi="Times New Roman" w:cs="Times New Roman"/>
          <w:sz w:val="28"/>
          <w:szCs w:val="28"/>
        </w:rPr>
        <w:t>акомство с начертанием больших и мале</w:t>
      </w:r>
      <w:r>
        <w:rPr>
          <w:rFonts w:ascii="Times New Roman" w:hAnsi="Times New Roman" w:cs="Times New Roman"/>
          <w:sz w:val="28"/>
          <w:szCs w:val="28"/>
        </w:rPr>
        <w:t>ньких букв алфавита, основными типами</w:t>
      </w:r>
      <w:r w:rsidRPr="00761212">
        <w:rPr>
          <w:rFonts w:ascii="Times New Roman" w:hAnsi="Times New Roman" w:cs="Times New Roman"/>
          <w:sz w:val="28"/>
          <w:szCs w:val="28"/>
        </w:rPr>
        <w:t xml:space="preserve"> их соединения. Обозначение звуков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буквами рукописно</w:t>
      </w:r>
      <w:r w:rsidRPr="00761212">
        <w:rPr>
          <w:rFonts w:ascii="Times New Roman" w:hAnsi="Times New Roman" w:cs="Times New Roman"/>
          <w:sz w:val="28"/>
          <w:szCs w:val="28"/>
        </w:rPr>
        <w:t>го шрифта. Выработка связного и рит</w:t>
      </w:r>
      <w:r>
        <w:rPr>
          <w:rFonts w:ascii="Times New Roman" w:hAnsi="Times New Roman" w:cs="Times New Roman"/>
          <w:sz w:val="28"/>
          <w:szCs w:val="28"/>
        </w:rPr>
        <w:t>мичного написания букв и их соедине</w:t>
      </w:r>
      <w:r w:rsidRPr="00761212">
        <w:rPr>
          <w:rFonts w:ascii="Times New Roman" w:hAnsi="Times New Roman" w:cs="Times New Roman"/>
          <w:sz w:val="28"/>
          <w:szCs w:val="28"/>
        </w:rPr>
        <w:t xml:space="preserve">ний в словах. Правильное расположение букв и слов на строке. Запись </w:t>
      </w:r>
      <w:r>
        <w:rPr>
          <w:rFonts w:ascii="Times New Roman" w:hAnsi="Times New Roman" w:cs="Times New Roman"/>
          <w:sz w:val="28"/>
          <w:szCs w:val="28"/>
        </w:rPr>
        <w:t>слов и</w:t>
      </w:r>
      <w:r w:rsidRPr="00761212">
        <w:rPr>
          <w:rFonts w:ascii="Times New Roman" w:hAnsi="Times New Roman" w:cs="Times New Roman"/>
          <w:sz w:val="28"/>
          <w:szCs w:val="28"/>
        </w:rPr>
        <w:t xml:space="preserve"> предложений после предварительного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-звукового разбора с учителем</w:t>
      </w:r>
      <w:r w:rsidRPr="00761212">
        <w:rPr>
          <w:rFonts w:ascii="Times New Roman" w:hAnsi="Times New Roman" w:cs="Times New Roman"/>
          <w:sz w:val="28"/>
          <w:szCs w:val="28"/>
        </w:rPr>
        <w:t>, а затем и самостоятельно.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Pr="00761212">
        <w:rPr>
          <w:rFonts w:ascii="Times New Roman" w:hAnsi="Times New Roman" w:cs="Times New Roman"/>
          <w:sz w:val="28"/>
          <w:szCs w:val="28"/>
        </w:rPr>
        <w:t>сывание слов и предложений с образ</w:t>
      </w:r>
      <w:r>
        <w:rPr>
          <w:rFonts w:ascii="Times New Roman" w:hAnsi="Times New Roman" w:cs="Times New Roman"/>
          <w:sz w:val="28"/>
          <w:szCs w:val="28"/>
        </w:rPr>
        <w:t>цов (сначала с рукописного шрифта, а</w:t>
      </w:r>
      <w:r w:rsidRPr="00761212">
        <w:rPr>
          <w:rFonts w:ascii="Times New Roman" w:hAnsi="Times New Roman" w:cs="Times New Roman"/>
          <w:sz w:val="28"/>
          <w:szCs w:val="28"/>
        </w:rPr>
        <w:t xml:space="preserve"> затем с печатного). Проверка написа</w:t>
      </w:r>
      <w:r>
        <w:rPr>
          <w:rFonts w:ascii="Times New Roman" w:hAnsi="Times New Roman" w:cs="Times New Roman"/>
          <w:sz w:val="28"/>
          <w:szCs w:val="28"/>
        </w:rPr>
        <w:t>нного при помощи сличения с текстом-о</w:t>
      </w:r>
      <w:r w:rsidRPr="00761212">
        <w:rPr>
          <w:rFonts w:ascii="Times New Roman" w:hAnsi="Times New Roman" w:cs="Times New Roman"/>
          <w:sz w:val="28"/>
          <w:szCs w:val="28"/>
        </w:rPr>
        <w:t xml:space="preserve">бразцом и слогового чтения написанных слов, 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оформление написанн</w:t>
      </w:r>
      <w:r w:rsidRPr="00761212">
        <w:rPr>
          <w:rFonts w:ascii="Times New Roman" w:hAnsi="Times New Roman" w:cs="Times New Roman"/>
          <w:sz w:val="28"/>
          <w:szCs w:val="28"/>
        </w:rPr>
        <w:t xml:space="preserve">ых предложений (большая буква </w:t>
      </w: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761212">
        <w:rPr>
          <w:rFonts w:ascii="Times New Roman" w:hAnsi="Times New Roman" w:cs="Times New Roman"/>
          <w:sz w:val="28"/>
          <w:szCs w:val="28"/>
        </w:rPr>
        <w:t xml:space="preserve">предложения, точка в конце). Выработка навыка писать большую букву </w:t>
      </w:r>
      <w:r>
        <w:rPr>
          <w:rFonts w:ascii="Times New Roman" w:hAnsi="Times New Roman" w:cs="Times New Roman"/>
          <w:sz w:val="28"/>
          <w:szCs w:val="28"/>
        </w:rPr>
        <w:t>в именах</w:t>
      </w:r>
      <w:r w:rsidRPr="00761212">
        <w:rPr>
          <w:rFonts w:ascii="Times New Roman" w:hAnsi="Times New Roman" w:cs="Times New Roman"/>
          <w:sz w:val="28"/>
          <w:szCs w:val="28"/>
        </w:rPr>
        <w:t xml:space="preserve"> людей и кличках животных. Знакомст</w:t>
      </w:r>
      <w:r>
        <w:rPr>
          <w:rFonts w:ascii="Times New Roman" w:hAnsi="Times New Roman" w:cs="Times New Roman"/>
          <w:sz w:val="28"/>
          <w:szCs w:val="28"/>
        </w:rPr>
        <w:t xml:space="preserve">во с правилами гигиены письма. 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Pr="00761212">
        <w:rPr>
          <w:rFonts w:ascii="Times New Roman" w:hAnsi="Times New Roman" w:cs="Times New Roman"/>
          <w:sz w:val="28"/>
          <w:szCs w:val="28"/>
        </w:rPr>
        <w:t>классное чтение. Слушание и самостоятельное чтение доступных по</w:t>
      </w:r>
      <w:r>
        <w:rPr>
          <w:rFonts w:ascii="Times New Roman" w:hAnsi="Times New Roman" w:cs="Times New Roman"/>
          <w:sz w:val="28"/>
          <w:szCs w:val="28"/>
        </w:rPr>
        <w:t xml:space="preserve"> содержанию</w:t>
      </w:r>
      <w:r w:rsidRPr="00761212">
        <w:rPr>
          <w:rFonts w:ascii="Times New Roman" w:hAnsi="Times New Roman" w:cs="Times New Roman"/>
          <w:sz w:val="28"/>
          <w:szCs w:val="28"/>
        </w:rPr>
        <w:t xml:space="preserve">, небольших по объёму (с повторами) рассказов и сказок. Развитие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761212">
        <w:rPr>
          <w:rFonts w:ascii="Times New Roman" w:hAnsi="Times New Roman" w:cs="Times New Roman"/>
          <w:sz w:val="28"/>
          <w:szCs w:val="28"/>
        </w:rPr>
        <w:t xml:space="preserve"> ответить на вопросы по прослушанному или прочитанному тексту. Зна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61212">
        <w:rPr>
          <w:rFonts w:ascii="Times New Roman" w:hAnsi="Times New Roman" w:cs="Times New Roman"/>
          <w:sz w:val="28"/>
          <w:szCs w:val="28"/>
        </w:rPr>
        <w:t>звания читаемого текста.</w:t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</w:t>
      </w:r>
      <w:r w:rsidRPr="00761212">
        <w:rPr>
          <w:rFonts w:ascii="Times New Roman" w:hAnsi="Times New Roman" w:cs="Times New Roman"/>
          <w:sz w:val="28"/>
          <w:szCs w:val="28"/>
        </w:rPr>
        <w:t>во с основными правилами гигие</w:t>
      </w:r>
      <w:r>
        <w:rPr>
          <w:rFonts w:ascii="Times New Roman" w:hAnsi="Times New Roman" w:cs="Times New Roman"/>
          <w:sz w:val="28"/>
          <w:szCs w:val="28"/>
        </w:rPr>
        <w:t>ны чтения и обращения с книгой.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E2">
        <w:rPr>
          <w:rFonts w:ascii="Times New Roman" w:hAnsi="Times New Roman" w:cs="Times New Roman"/>
          <w:b/>
          <w:sz w:val="28"/>
          <w:szCs w:val="28"/>
        </w:rPr>
        <w:t xml:space="preserve">Развитие речи. </w:t>
      </w:r>
      <w:r w:rsidRPr="00761212">
        <w:rPr>
          <w:rFonts w:ascii="Times New Roman" w:hAnsi="Times New Roman" w:cs="Times New Roman"/>
          <w:sz w:val="28"/>
          <w:szCs w:val="28"/>
        </w:rPr>
        <w:t xml:space="preserve">Понимание прочитанного текста при самостоятельном </w:t>
      </w:r>
      <w:r>
        <w:rPr>
          <w:rFonts w:ascii="Times New Roman" w:hAnsi="Times New Roman" w:cs="Times New Roman"/>
          <w:sz w:val="28"/>
          <w:szCs w:val="28"/>
        </w:rPr>
        <w:t>прочт</w:t>
      </w:r>
      <w:r w:rsidRPr="00761212">
        <w:rPr>
          <w:rFonts w:ascii="Times New Roman" w:hAnsi="Times New Roman" w:cs="Times New Roman"/>
          <w:sz w:val="28"/>
          <w:szCs w:val="28"/>
        </w:rPr>
        <w:t xml:space="preserve">ении вслух и при его прослушивании. Составление небольших рассказов </w:t>
      </w:r>
      <w:r>
        <w:rPr>
          <w:rFonts w:ascii="Times New Roman" w:hAnsi="Times New Roman" w:cs="Times New Roman"/>
          <w:sz w:val="28"/>
          <w:szCs w:val="28"/>
        </w:rPr>
        <w:t>повест</w:t>
      </w:r>
      <w:r w:rsidRPr="00761212">
        <w:rPr>
          <w:rFonts w:ascii="Times New Roman" w:hAnsi="Times New Roman" w:cs="Times New Roman"/>
          <w:sz w:val="28"/>
          <w:szCs w:val="28"/>
        </w:rPr>
        <w:t>вовательного характера по серии сюже</w:t>
      </w:r>
      <w:r>
        <w:rPr>
          <w:rFonts w:ascii="Times New Roman" w:hAnsi="Times New Roman" w:cs="Times New Roman"/>
          <w:sz w:val="28"/>
          <w:szCs w:val="28"/>
        </w:rPr>
        <w:t>тных картинок, материалам собственных</w:t>
      </w:r>
      <w:r w:rsidRPr="00761212">
        <w:rPr>
          <w:rFonts w:ascii="Times New Roman" w:hAnsi="Times New Roman" w:cs="Times New Roman"/>
          <w:sz w:val="28"/>
          <w:szCs w:val="28"/>
        </w:rPr>
        <w:t xml:space="preserve"> игр, занятий, наблюдений, на основе опорных слов.</w:t>
      </w: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08" w:rsidRPr="0076121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41" w:rsidRDefault="00B47441">
      <w:pPr>
        <w:rPr>
          <w:lang w:val="en-US"/>
        </w:rPr>
      </w:pPr>
    </w:p>
    <w:p w:rsidR="00B60F08" w:rsidRDefault="00B60F08">
      <w:pPr>
        <w:rPr>
          <w:lang w:val="en-US"/>
        </w:rPr>
      </w:pPr>
    </w:p>
    <w:p w:rsidR="00B60F08" w:rsidRDefault="00B60F08">
      <w:pPr>
        <w:rPr>
          <w:lang w:val="en-US"/>
        </w:rPr>
      </w:pPr>
    </w:p>
    <w:p w:rsidR="00B60F08" w:rsidRPr="00A43EE2" w:rsidRDefault="00B60F08" w:rsidP="00B60F0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bookmark8" w:tooltip="Current Document">
        <w:r w:rsidRPr="00A43EE2">
          <w:rPr>
            <w:rFonts w:ascii="Times New Roman" w:hAnsi="Times New Roman" w:cs="Times New Roman"/>
            <w:sz w:val="28"/>
            <w:szCs w:val="28"/>
          </w:rPr>
          <w:t>Рекомендации по учебно-методическому и материально-техническому обеспечению</w:t>
        </w:r>
        <w:r w:rsidRPr="00A43EE2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B60F08" w:rsidRDefault="00B60F08" w:rsidP="00B60F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69">
        <w:rPr>
          <w:rFonts w:ascii="Times New Roman" w:hAnsi="Times New Roman" w:cs="Times New Roman"/>
          <w:sz w:val="24"/>
          <w:szCs w:val="24"/>
        </w:rPr>
        <w:t>Донская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269">
        <w:rPr>
          <w:rFonts w:ascii="Times New Roman" w:hAnsi="Times New Roman" w:cs="Times New Roman"/>
          <w:sz w:val="24"/>
          <w:szCs w:val="24"/>
        </w:rPr>
        <w:t xml:space="preserve">Н.Ю., </w:t>
      </w:r>
      <w:proofErr w:type="spellStart"/>
      <w:r w:rsidRPr="000E0269">
        <w:rPr>
          <w:rFonts w:ascii="Times New Roman" w:hAnsi="Times New Roman" w:cs="Times New Roman"/>
          <w:sz w:val="24"/>
          <w:szCs w:val="24"/>
        </w:rPr>
        <w:t>Линикова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Pr="000E0269">
        <w:rPr>
          <w:rFonts w:ascii="Times New Roman" w:hAnsi="Times New Roman" w:cs="Times New Roman"/>
          <w:sz w:val="24"/>
          <w:szCs w:val="24"/>
        </w:rPr>
        <w:t xml:space="preserve"> «Букварь» для школ слабослышащих (2 отделен</w:t>
      </w:r>
      <w:r>
        <w:rPr>
          <w:rFonts w:ascii="Times New Roman" w:hAnsi="Times New Roman" w:cs="Times New Roman"/>
          <w:sz w:val="24"/>
          <w:szCs w:val="24"/>
        </w:rPr>
        <w:t>ие), Москва, Просвещение</w:t>
      </w:r>
    </w:p>
    <w:p w:rsidR="00B60F08" w:rsidRPr="008D359E" w:rsidRDefault="00B60F08" w:rsidP="00B60F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 xml:space="preserve">Горецкий В. Г. Прописи: пособие </w:t>
      </w:r>
      <w:r>
        <w:rPr>
          <w:rFonts w:ascii="Times New Roman" w:hAnsi="Times New Roman" w:cs="Times New Roman"/>
          <w:sz w:val="28"/>
          <w:szCs w:val="28"/>
        </w:rPr>
        <w:t>для учащихся образовательных учреж</w:t>
      </w:r>
      <w:r w:rsidRPr="008D359E">
        <w:rPr>
          <w:rFonts w:ascii="Times New Roman" w:hAnsi="Times New Roman" w:cs="Times New Roman"/>
          <w:sz w:val="28"/>
          <w:szCs w:val="28"/>
        </w:rPr>
        <w:t xml:space="preserve">дений. В 4 ч. / В. Г. Горецкий, Н. </w:t>
      </w:r>
      <w:r>
        <w:rPr>
          <w:rFonts w:ascii="Times New Roman" w:hAnsi="Times New Roman" w:cs="Times New Roman"/>
          <w:sz w:val="28"/>
          <w:szCs w:val="28"/>
        </w:rPr>
        <w:t>А. Федосова. — М.: Просвещение</w:t>
      </w:r>
      <w:r w:rsidRPr="008D359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B60F08" w:rsidRPr="00A43EE2" w:rsidRDefault="00B60F08" w:rsidP="00B60F0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bookmark16" w:tooltip="Current Document">
        <w:r w:rsidRPr="00A43EE2">
          <w:rPr>
            <w:rFonts w:ascii="Times New Roman" w:hAnsi="Times New Roman" w:cs="Times New Roman"/>
            <w:sz w:val="28"/>
            <w:szCs w:val="28"/>
          </w:rPr>
          <w:t>Планируемые результаты</w:t>
        </w:r>
        <w:r w:rsidRPr="00A43EE2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 xml:space="preserve">Членение слов на слоги. Различение звуков на слух, установление их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43EE2">
        <w:rPr>
          <w:rFonts w:ascii="Times New Roman" w:hAnsi="Times New Roman" w:cs="Times New Roman"/>
          <w:sz w:val="28"/>
          <w:szCs w:val="28"/>
        </w:rPr>
        <w:t>довательности в словах и слогах. Выделение звука из слога (обратно</w:t>
      </w:r>
      <w:r>
        <w:rPr>
          <w:rFonts w:ascii="Times New Roman" w:hAnsi="Times New Roman" w:cs="Times New Roman"/>
          <w:sz w:val="28"/>
          <w:szCs w:val="28"/>
        </w:rPr>
        <w:t>го прямого).</w:t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>Составление слогов и слов из букв раз</w:t>
      </w:r>
      <w:r>
        <w:rPr>
          <w:rFonts w:ascii="Times New Roman" w:hAnsi="Times New Roman" w:cs="Times New Roman"/>
          <w:sz w:val="28"/>
          <w:szCs w:val="28"/>
        </w:rPr>
        <w:t>резной азбуки (печатного и рукопис</w:t>
      </w:r>
      <w:r w:rsidRPr="00A43EE2">
        <w:rPr>
          <w:rFonts w:ascii="Times New Roman" w:hAnsi="Times New Roman" w:cs="Times New Roman"/>
          <w:sz w:val="28"/>
          <w:szCs w:val="28"/>
        </w:rPr>
        <w:t>ного шрифтов): сначала одно- и двуслож</w:t>
      </w:r>
      <w:r>
        <w:rPr>
          <w:rFonts w:ascii="Times New Roman" w:hAnsi="Times New Roman" w:cs="Times New Roman"/>
          <w:sz w:val="28"/>
          <w:szCs w:val="28"/>
        </w:rPr>
        <w:t>ные, а затем, по мере овладения этим</w:t>
      </w:r>
      <w:r w:rsidRPr="00A43EE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авыком, слова любой сложности.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>Обучение чтению слов и коротких предложений с печатного или р</w:t>
      </w:r>
      <w:r>
        <w:rPr>
          <w:rFonts w:ascii="Times New Roman" w:hAnsi="Times New Roman" w:cs="Times New Roman"/>
          <w:sz w:val="28"/>
          <w:szCs w:val="28"/>
        </w:rPr>
        <w:t>укопис</w:t>
      </w:r>
      <w:r w:rsidRPr="00A43EE2">
        <w:rPr>
          <w:rFonts w:ascii="Times New Roman" w:hAnsi="Times New Roman" w:cs="Times New Roman"/>
          <w:sz w:val="28"/>
          <w:szCs w:val="28"/>
        </w:rPr>
        <w:t>ного шрифта.</w:t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 xml:space="preserve">Чтение с правильным сочетанием звуков в словах, без искажения и </w:t>
      </w:r>
      <w:r>
        <w:rPr>
          <w:rFonts w:ascii="Times New Roman" w:hAnsi="Times New Roman" w:cs="Times New Roman"/>
          <w:sz w:val="28"/>
          <w:szCs w:val="28"/>
        </w:rPr>
        <w:t>пропуска звуков.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08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 xml:space="preserve">Соблюдение правильного ударения </w:t>
      </w:r>
      <w:r>
        <w:rPr>
          <w:rFonts w:ascii="Times New Roman" w:hAnsi="Times New Roman" w:cs="Times New Roman"/>
          <w:sz w:val="28"/>
          <w:szCs w:val="28"/>
        </w:rPr>
        <w:t>в словах и пауз между предложениями.</w:t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>Ответы на вопросы у</w:t>
      </w:r>
      <w:r>
        <w:rPr>
          <w:rFonts w:ascii="Times New Roman" w:hAnsi="Times New Roman" w:cs="Times New Roman"/>
          <w:sz w:val="28"/>
          <w:szCs w:val="28"/>
        </w:rPr>
        <w:t>чителя по прочитанному тексту.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 xml:space="preserve">Соблюдение правил орфоэпии, указанных в программе по обучению </w:t>
      </w:r>
      <w:r>
        <w:rPr>
          <w:rFonts w:ascii="Times New Roman" w:hAnsi="Times New Roman" w:cs="Times New Roman"/>
          <w:sz w:val="28"/>
          <w:szCs w:val="28"/>
          <w:lang w:bidi="en-US"/>
        </w:rPr>
        <w:t>про</w:t>
      </w:r>
      <w:r>
        <w:rPr>
          <w:rFonts w:ascii="Times New Roman" w:hAnsi="Times New Roman" w:cs="Times New Roman"/>
          <w:sz w:val="28"/>
          <w:szCs w:val="28"/>
        </w:rPr>
        <w:t>изношению.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>Списывание слов и предложений с об</w:t>
      </w:r>
      <w:r>
        <w:rPr>
          <w:rFonts w:ascii="Times New Roman" w:hAnsi="Times New Roman" w:cs="Times New Roman"/>
          <w:sz w:val="28"/>
          <w:szCs w:val="28"/>
        </w:rPr>
        <w:t>разцов (сначала с рукописного шриф</w:t>
      </w:r>
      <w:r w:rsidRPr="00A43EE2">
        <w:rPr>
          <w:rFonts w:ascii="Times New Roman" w:hAnsi="Times New Roman" w:cs="Times New Roman"/>
          <w:sz w:val="28"/>
          <w:szCs w:val="28"/>
        </w:rPr>
        <w:t>та, а затем с печатного). Проверка напи</w:t>
      </w:r>
      <w:r>
        <w:rPr>
          <w:rFonts w:ascii="Times New Roman" w:hAnsi="Times New Roman" w:cs="Times New Roman"/>
          <w:sz w:val="28"/>
          <w:szCs w:val="28"/>
        </w:rPr>
        <w:t>санного при помощи сличения с текст</w:t>
      </w:r>
      <w:r w:rsidRPr="00A43EE2">
        <w:rPr>
          <w:rFonts w:ascii="Times New Roman" w:hAnsi="Times New Roman" w:cs="Times New Roman"/>
          <w:sz w:val="28"/>
          <w:szCs w:val="28"/>
        </w:rPr>
        <w:t>ом-образцом и слогового чтения написанных слов.</w:t>
      </w:r>
    </w:p>
    <w:p w:rsidR="00B60F08" w:rsidRPr="002F4034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 xml:space="preserve">Правильное оформление написанных предложений (большая буква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43EE2">
        <w:rPr>
          <w:rFonts w:ascii="Times New Roman" w:hAnsi="Times New Roman" w:cs="Times New Roman"/>
          <w:sz w:val="28"/>
          <w:szCs w:val="28"/>
        </w:rPr>
        <w:t xml:space="preserve">чале предложения, точка в конце). Выработка навыка писать большую </w:t>
      </w: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 w:rsidRPr="00A43EE2">
        <w:rPr>
          <w:rFonts w:ascii="Times New Roman" w:hAnsi="Times New Roman" w:cs="Times New Roman"/>
          <w:sz w:val="28"/>
          <w:szCs w:val="28"/>
        </w:rPr>
        <w:t>в именах людей и кличках животных.</w:t>
      </w:r>
      <w:r w:rsidRPr="00A43EE2">
        <w:rPr>
          <w:rFonts w:ascii="Times New Roman" w:hAnsi="Times New Roman" w:cs="Times New Roman"/>
          <w:sz w:val="28"/>
          <w:szCs w:val="28"/>
        </w:rPr>
        <w:tab/>
      </w:r>
    </w:p>
    <w:p w:rsidR="00B60F08" w:rsidRPr="00A43EE2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lastRenderedPageBreak/>
        <w:t>Слушание и самостоятельное чтение доступных по содержанию, небо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A43EE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43EE2">
        <w:rPr>
          <w:rFonts w:ascii="Times New Roman" w:hAnsi="Times New Roman" w:cs="Times New Roman"/>
          <w:sz w:val="28"/>
          <w:szCs w:val="28"/>
        </w:rPr>
        <w:t xml:space="preserve"> по объёму рассказов и сказок. Развитие умения ответить на </w:t>
      </w:r>
      <w:r>
        <w:rPr>
          <w:rFonts w:ascii="Times New Roman" w:hAnsi="Times New Roman" w:cs="Times New Roman"/>
          <w:sz w:val="28"/>
          <w:szCs w:val="28"/>
        </w:rPr>
        <w:t>вопросы по про</w:t>
      </w:r>
      <w:r w:rsidRPr="00A43EE2">
        <w:rPr>
          <w:rFonts w:ascii="Times New Roman" w:hAnsi="Times New Roman" w:cs="Times New Roman"/>
          <w:sz w:val="28"/>
          <w:szCs w:val="28"/>
        </w:rPr>
        <w:t>слуша</w:t>
      </w:r>
      <w:r>
        <w:rPr>
          <w:rFonts w:ascii="Times New Roman" w:hAnsi="Times New Roman" w:cs="Times New Roman"/>
          <w:sz w:val="28"/>
          <w:szCs w:val="28"/>
        </w:rPr>
        <w:t>нному или прочитанному тексту.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08" w:rsidRPr="00306CEA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E2">
        <w:rPr>
          <w:rFonts w:ascii="Times New Roman" w:hAnsi="Times New Roman" w:cs="Times New Roman"/>
          <w:sz w:val="28"/>
          <w:szCs w:val="28"/>
        </w:rPr>
        <w:t>Знание названия читаемого текста.</w:t>
      </w:r>
    </w:p>
    <w:p w:rsidR="00B60F08" w:rsidRPr="00306CEA" w:rsidRDefault="00B60F08" w:rsidP="00B60F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08" w:rsidRPr="00B60F08" w:rsidRDefault="00B60F08">
      <w:pPr>
        <w:rPr>
          <w:lang w:val="en-US"/>
        </w:rPr>
      </w:pPr>
      <w:bookmarkStart w:id="1" w:name="_GoBack"/>
      <w:bookmarkEnd w:id="1"/>
    </w:p>
    <w:sectPr w:rsidR="00B60F08" w:rsidRPr="00B6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6172"/>
    <w:multiLevelType w:val="hybridMultilevel"/>
    <w:tmpl w:val="2D1C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241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30E237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08"/>
    <w:rsid w:val="00B47441"/>
    <w:rsid w:val="00B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F08"/>
    <w:pPr>
      <w:spacing w:after="0" w:line="240" w:lineRule="auto"/>
    </w:pPr>
  </w:style>
  <w:style w:type="table" w:styleId="a4">
    <w:name w:val="Table Grid"/>
    <w:basedOn w:val="a1"/>
    <w:uiPriority w:val="39"/>
    <w:rsid w:val="00B6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F08"/>
    <w:pPr>
      <w:spacing w:after="0" w:line="240" w:lineRule="auto"/>
    </w:pPr>
  </w:style>
  <w:style w:type="table" w:styleId="a4">
    <w:name w:val="Table Grid"/>
    <w:basedOn w:val="a1"/>
    <w:uiPriority w:val="39"/>
    <w:rsid w:val="00B6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2019-02-21T06:14:00Z</dcterms:created>
  <dcterms:modified xsi:type="dcterms:W3CDTF">2019-02-21T06:17:00Z</dcterms:modified>
</cp:coreProperties>
</file>