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784D" w:rsidTr="00107F3A">
        <w:tc>
          <w:tcPr>
            <w:tcW w:w="4672" w:type="dxa"/>
          </w:tcPr>
          <w:p w:rsidR="0010784D" w:rsidRDefault="0010784D" w:rsidP="00107F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0784D" w:rsidRDefault="0010784D" w:rsidP="00107F3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0784D" w:rsidRDefault="0010784D" w:rsidP="00107F3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10784D" w:rsidRPr="00EA5BF7" w:rsidRDefault="0010784D" w:rsidP="00107F3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 В.А.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курсу:</w:t>
      </w: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«Формирование речевого слуха и произносительной стороны устной речи»</w:t>
      </w: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1Б класса</w:t>
      </w: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2.2)</w:t>
      </w: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>
        <w:rPr>
          <w:rFonts w:ascii="Times New Roman" w:hAnsi="Times New Roman" w:cs="Times New Roman"/>
          <w:sz w:val="32"/>
          <w:szCs w:val="32"/>
        </w:rPr>
        <w:t>учитель-дефектолог</w:t>
      </w: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784D" w:rsidRDefault="0010784D" w:rsidP="0010784D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10784D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784D" w:rsidTr="00107F3A">
        <w:tc>
          <w:tcPr>
            <w:tcW w:w="4672" w:type="dxa"/>
          </w:tcPr>
          <w:p w:rsidR="0010784D" w:rsidRDefault="0010784D" w:rsidP="00107F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10784D" w:rsidRDefault="0010784D" w:rsidP="00107F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10784D" w:rsidRDefault="0010784D" w:rsidP="00107F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 ____________2018г.</w:t>
            </w:r>
          </w:p>
          <w:p w:rsidR="0010784D" w:rsidRDefault="0010784D" w:rsidP="00107F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0784D" w:rsidRPr="00B374D9" w:rsidRDefault="0010784D" w:rsidP="00107F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10784D" w:rsidRDefault="0010784D" w:rsidP="00107F3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10784D" w:rsidRDefault="0010784D" w:rsidP="00107F3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0784D" w:rsidRPr="000028F7" w:rsidRDefault="0010784D" w:rsidP="00107F3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Панова М.М.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10784D" w:rsidRDefault="0010784D" w:rsidP="0010784D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10784D" w:rsidRDefault="0010784D" w:rsidP="0010784D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10784D" w:rsidRPr="00E22610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10784D" w:rsidRPr="00E22610" w:rsidRDefault="0010784D" w:rsidP="001078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2018 – 2019</w:t>
      </w:r>
    </w:p>
    <w:p w:rsidR="0010784D" w:rsidRDefault="0010784D" w:rsidP="00107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8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Формирование речевого слуха и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произносительной стороны </w:t>
      </w:r>
      <w:r w:rsidRPr="003D6E8D">
        <w:rPr>
          <w:rFonts w:ascii="Times New Roman" w:hAnsi="Times New Roman" w:cs="Times New Roman"/>
          <w:sz w:val="24"/>
          <w:szCs w:val="24"/>
        </w:rPr>
        <w:t>устной речи у слабослышащих д</w:t>
      </w:r>
      <w:r>
        <w:rPr>
          <w:rFonts w:ascii="Times New Roman" w:hAnsi="Times New Roman" w:cs="Times New Roman"/>
          <w:sz w:val="24"/>
          <w:szCs w:val="24"/>
        </w:rPr>
        <w:t>етей тесно связаны между собой. Формиро</w:t>
      </w:r>
      <w:r w:rsidRPr="003D6E8D">
        <w:rPr>
          <w:rFonts w:ascii="Times New Roman" w:hAnsi="Times New Roman" w:cs="Times New Roman"/>
          <w:sz w:val="24"/>
          <w:szCs w:val="24"/>
        </w:rPr>
        <w:t>вание устной речи происходит на сл</w:t>
      </w:r>
      <w:r>
        <w:rPr>
          <w:rFonts w:ascii="Times New Roman" w:hAnsi="Times New Roman" w:cs="Times New Roman"/>
          <w:sz w:val="24"/>
          <w:szCs w:val="24"/>
        </w:rPr>
        <w:t xml:space="preserve">уховой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 В свою</w:t>
      </w:r>
      <w:r w:rsidRPr="003D6E8D">
        <w:rPr>
          <w:rFonts w:ascii="Times New Roman" w:hAnsi="Times New Roman" w:cs="Times New Roman"/>
          <w:sz w:val="24"/>
          <w:szCs w:val="24"/>
        </w:rPr>
        <w:t xml:space="preserve"> очередь, навыки восприятия речи на слу</w:t>
      </w:r>
      <w:r>
        <w:rPr>
          <w:rFonts w:ascii="Times New Roman" w:hAnsi="Times New Roman" w:cs="Times New Roman"/>
          <w:sz w:val="24"/>
          <w:szCs w:val="24"/>
        </w:rPr>
        <w:t>х совершенствуются в процессе форми</w:t>
      </w:r>
      <w:r w:rsidRPr="003D6E8D">
        <w:rPr>
          <w:rFonts w:ascii="Times New Roman" w:hAnsi="Times New Roman" w:cs="Times New Roman"/>
          <w:sz w:val="24"/>
          <w:szCs w:val="24"/>
        </w:rPr>
        <w:t xml:space="preserve">рования произношения. </w:t>
      </w:r>
      <w:r w:rsidRPr="00263EE6">
        <w:rPr>
          <w:rFonts w:ascii="Times New Roman" w:hAnsi="Times New Roman" w:cs="Times New Roman"/>
          <w:b/>
          <w:sz w:val="24"/>
          <w:szCs w:val="24"/>
        </w:rPr>
        <w:t>Цель</w:t>
      </w:r>
      <w:r w:rsidRPr="003D6E8D"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 xml:space="preserve">рса — формирование у слабослышащих детей </w:t>
      </w:r>
      <w:r w:rsidRPr="003D6E8D">
        <w:rPr>
          <w:rFonts w:ascii="Times New Roman" w:hAnsi="Times New Roman" w:cs="Times New Roman"/>
          <w:sz w:val="24"/>
          <w:szCs w:val="24"/>
        </w:rPr>
        <w:t>навыков восприятия и воспроизведени</w:t>
      </w:r>
      <w:r>
        <w:rPr>
          <w:rFonts w:ascii="Times New Roman" w:hAnsi="Times New Roman" w:cs="Times New Roman"/>
          <w:sz w:val="24"/>
          <w:szCs w:val="24"/>
        </w:rPr>
        <w:t>я устной речи (с использованием</w:t>
      </w:r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стаци</w:t>
      </w:r>
      <w:r w:rsidRPr="003D6E8D">
        <w:rPr>
          <w:rFonts w:ascii="Times New Roman" w:hAnsi="Times New Roman" w:cs="Times New Roman"/>
          <w:sz w:val="24"/>
          <w:szCs w:val="24"/>
        </w:rPr>
        <w:t>онарной электроакустической апп</w:t>
      </w:r>
      <w:r>
        <w:rPr>
          <w:rFonts w:ascii="Times New Roman" w:hAnsi="Times New Roman" w:cs="Times New Roman"/>
          <w:sz w:val="24"/>
          <w:szCs w:val="24"/>
        </w:rPr>
        <w:t>аратуры и (или) индивидуальных слуховых</w:t>
      </w:r>
      <w:r w:rsidRPr="003D6E8D">
        <w:rPr>
          <w:rFonts w:ascii="Times New Roman" w:hAnsi="Times New Roman" w:cs="Times New Roman"/>
          <w:sz w:val="24"/>
          <w:szCs w:val="24"/>
        </w:rPr>
        <w:t xml:space="preserve"> аппаратов /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>).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EE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D6E8D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10784D" w:rsidRPr="003D6E8D" w:rsidRDefault="0010784D" w:rsidP="001078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формирование речевого слуха, соз</w:t>
      </w:r>
      <w:r>
        <w:rPr>
          <w:rFonts w:ascii="Times New Roman" w:hAnsi="Times New Roman" w:cs="Times New Roman"/>
          <w:sz w:val="24"/>
          <w:szCs w:val="24"/>
        </w:rPr>
        <w:t>дание и развитие на этой базе принци</w:t>
      </w:r>
      <w:r w:rsidRPr="003D6E8D">
        <w:rPr>
          <w:rFonts w:ascii="Times New Roman" w:hAnsi="Times New Roman" w:cs="Times New Roman"/>
          <w:sz w:val="24"/>
          <w:szCs w:val="24"/>
        </w:rPr>
        <w:t xml:space="preserve">пиально новой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основы восприятия устной речи;</w:t>
      </w:r>
    </w:p>
    <w:p w:rsidR="0010784D" w:rsidRPr="003D6E8D" w:rsidRDefault="0010784D" w:rsidP="001078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формирование достаточно вня</w:t>
      </w:r>
      <w:r>
        <w:rPr>
          <w:rFonts w:ascii="Times New Roman" w:hAnsi="Times New Roman" w:cs="Times New Roman"/>
          <w:sz w:val="24"/>
          <w:szCs w:val="24"/>
        </w:rPr>
        <w:t>тной, членораздельной речи, приближаю</w:t>
      </w:r>
      <w:r w:rsidRPr="003D6E8D">
        <w:rPr>
          <w:rFonts w:ascii="Times New Roman" w:hAnsi="Times New Roman" w:cs="Times New Roman"/>
          <w:sz w:val="24"/>
          <w:szCs w:val="24"/>
        </w:rPr>
        <w:t>щейся по звучанию к устной речи</w:t>
      </w:r>
      <w:r>
        <w:rPr>
          <w:rFonts w:ascii="Times New Roman" w:hAnsi="Times New Roman" w:cs="Times New Roman"/>
          <w:sz w:val="24"/>
          <w:szCs w:val="24"/>
        </w:rPr>
        <w:t xml:space="preserve"> слышащих и нормально говорящих</w:t>
      </w:r>
      <w:r w:rsidRPr="003D6E8D">
        <w:rPr>
          <w:rFonts w:ascii="Times New Roman" w:hAnsi="Times New Roman" w:cs="Times New Roman"/>
          <w:sz w:val="24"/>
          <w:szCs w:val="24"/>
        </w:rPr>
        <w:t>, умений осуществлять самоконтроль</w:t>
      </w:r>
      <w:r>
        <w:rPr>
          <w:rFonts w:ascii="Times New Roman" w:hAnsi="Times New Roman" w:cs="Times New Roman"/>
          <w:sz w:val="24"/>
          <w:szCs w:val="24"/>
        </w:rPr>
        <w:t xml:space="preserve"> произносительной стороны речи, исполь</w:t>
      </w:r>
      <w:r w:rsidRPr="003D6E8D">
        <w:rPr>
          <w:rFonts w:ascii="Times New Roman" w:hAnsi="Times New Roman" w:cs="Times New Roman"/>
          <w:sz w:val="24"/>
          <w:szCs w:val="24"/>
        </w:rPr>
        <w:t>зовать в речевом общении естеств</w:t>
      </w:r>
      <w:r>
        <w:rPr>
          <w:rFonts w:ascii="Times New Roman" w:hAnsi="Times New Roman" w:cs="Times New Roman"/>
          <w:sz w:val="24"/>
          <w:szCs w:val="24"/>
        </w:rPr>
        <w:t>енные невербальные средства коммуника</w:t>
      </w:r>
      <w:r w:rsidRPr="003D6E8D">
        <w:rPr>
          <w:rFonts w:ascii="Times New Roman" w:hAnsi="Times New Roman" w:cs="Times New Roman"/>
          <w:sz w:val="24"/>
          <w:szCs w:val="24"/>
        </w:rPr>
        <w:t>ции;</w:t>
      </w:r>
    </w:p>
    <w:p w:rsidR="0010784D" w:rsidRPr="003D6E8D" w:rsidRDefault="0010784D" w:rsidP="001078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формирование навыков польз</w:t>
      </w:r>
      <w:r>
        <w:rPr>
          <w:rFonts w:ascii="Times New Roman" w:hAnsi="Times New Roman" w:cs="Times New Roman"/>
          <w:sz w:val="24"/>
          <w:szCs w:val="24"/>
        </w:rPr>
        <w:t xml:space="preserve">ования слуховыми аппаратами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</w:t>
      </w:r>
      <w:r w:rsidRPr="003D6E8D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>;</w:t>
      </w:r>
    </w:p>
    <w:p w:rsidR="0010784D" w:rsidRPr="003D6E8D" w:rsidRDefault="0010784D" w:rsidP="001078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навыков устной коммуникации, речевого поведения,</w:t>
      </w:r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</w:t>
      </w:r>
      <w:r w:rsidRPr="003D6E8D">
        <w:rPr>
          <w:rFonts w:ascii="Times New Roman" w:hAnsi="Times New Roman" w:cs="Times New Roman"/>
          <w:sz w:val="24"/>
          <w:szCs w:val="24"/>
        </w:rPr>
        <w:t>чая выражение мыслей и чу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вств в с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амостоятельных высказываниях (с </w:t>
      </w:r>
      <w:r>
        <w:rPr>
          <w:rFonts w:ascii="Times New Roman" w:hAnsi="Times New Roman" w:cs="Times New Roman"/>
          <w:sz w:val="24"/>
          <w:szCs w:val="24"/>
        </w:rPr>
        <w:t xml:space="preserve">учётом </w:t>
      </w:r>
      <w:r w:rsidRPr="003D6E8D">
        <w:rPr>
          <w:rFonts w:ascii="Times New Roman" w:hAnsi="Times New Roman" w:cs="Times New Roman"/>
          <w:sz w:val="24"/>
          <w:szCs w:val="24"/>
        </w:rPr>
        <w:t>речевого развития), при наиб</w:t>
      </w:r>
      <w:r>
        <w:rPr>
          <w:rFonts w:ascii="Times New Roman" w:hAnsi="Times New Roman" w:cs="Times New Roman"/>
          <w:sz w:val="24"/>
          <w:szCs w:val="24"/>
        </w:rPr>
        <w:t>олее полной реализации произносительных</w:t>
      </w:r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3D6E8D">
        <w:rPr>
          <w:rFonts w:ascii="Times New Roman" w:hAnsi="Times New Roman" w:cs="Times New Roman"/>
          <w:sz w:val="24"/>
          <w:szCs w:val="24"/>
        </w:rPr>
        <w:t>можностей, сообщение партнёру о зат</w:t>
      </w:r>
      <w:r>
        <w:rPr>
          <w:rFonts w:ascii="Times New Roman" w:hAnsi="Times New Roman" w:cs="Times New Roman"/>
          <w:sz w:val="24"/>
          <w:szCs w:val="24"/>
        </w:rPr>
        <w:t>руднении в восприятии его речи;</w:t>
      </w:r>
    </w:p>
    <w:p w:rsidR="0010784D" w:rsidRPr="003D6E8D" w:rsidRDefault="0010784D" w:rsidP="001078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развитие мотивации обучающи</w:t>
      </w:r>
      <w:r>
        <w:rPr>
          <w:rFonts w:ascii="Times New Roman" w:hAnsi="Times New Roman" w:cs="Times New Roman"/>
          <w:sz w:val="24"/>
          <w:szCs w:val="24"/>
        </w:rPr>
        <w:t>хся к овладению восприятием и воспроиз</w:t>
      </w:r>
      <w:r w:rsidRPr="003D6E8D">
        <w:rPr>
          <w:rFonts w:ascii="Times New Roman" w:hAnsi="Times New Roman" w:cs="Times New Roman"/>
          <w:sz w:val="24"/>
          <w:szCs w:val="24"/>
        </w:rPr>
        <w:t>ведением устной речи, реализации сформированных умений в проце</w:t>
      </w:r>
      <w:r>
        <w:rPr>
          <w:rFonts w:ascii="Times New Roman" w:hAnsi="Times New Roman" w:cs="Times New Roman"/>
          <w:sz w:val="24"/>
          <w:szCs w:val="24"/>
        </w:rPr>
        <w:t>ссе устной</w:t>
      </w:r>
      <w:r w:rsidRPr="003D6E8D">
        <w:rPr>
          <w:rFonts w:ascii="Times New Roman" w:hAnsi="Times New Roman" w:cs="Times New Roman"/>
          <w:sz w:val="24"/>
          <w:szCs w:val="24"/>
        </w:rPr>
        <w:t xml:space="preserve"> коммуникации в различных видах учебной и внешкольной деятельно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Количество коррекционных часов</w:t>
      </w:r>
      <w:r>
        <w:rPr>
          <w:rFonts w:ascii="Times New Roman" w:hAnsi="Times New Roman" w:cs="Times New Roman"/>
          <w:sz w:val="24"/>
          <w:szCs w:val="24"/>
        </w:rPr>
        <w:t xml:space="preserve"> на класс определяется численностью об</w:t>
      </w:r>
      <w:r w:rsidRPr="003D6E8D">
        <w:rPr>
          <w:rFonts w:ascii="Times New Roman" w:hAnsi="Times New Roman" w:cs="Times New Roman"/>
          <w:sz w:val="24"/>
          <w:szCs w:val="24"/>
        </w:rPr>
        <w:t>учающихся класса и корректируется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при изменении наполняе</w:t>
      </w:r>
      <w:r w:rsidRPr="003D6E8D">
        <w:rPr>
          <w:rFonts w:ascii="Times New Roman" w:hAnsi="Times New Roman" w:cs="Times New Roman"/>
          <w:sz w:val="24"/>
          <w:szCs w:val="24"/>
        </w:rPr>
        <w:t>мости класса.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E8D">
        <w:rPr>
          <w:rFonts w:ascii="Times New Roman" w:hAnsi="Times New Roman" w:cs="Times New Roman"/>
          <w:sz w:val="24"/>
          <w:szCs w:val="24"/>
        </w:rPr>
        <w:t>Количество коррекционных ча</w:t>
      </w:r>
      <w:r>
        <w:rPr>
          <w:rFonts w:ascii="Times New Roman" w:hAnsi="Times New Roman" w:cs="Times New Roman"/>
          <w:sz w:val="24"/>
          <w:szCs w:val="24"/>
        </w:rPr>
        <w:t xml:space="preserve">сов на обучающегося в неделю определяется </w:t>
      </w:r>
      <w:r w:rsidRPr="003D6E8D">
        <w:rPr>
          <w:rFonts w:ascii="Times New Roman" w:hAnsi="Times New Roman" w:cs="Times New Roman"/>
          <w:sz w:val="24"/>
          <w:szCs w:val="24"/>
        </w:rPr>
        <w:t>учебным планом: в 1 классе II отделения — 3 часа на обучающегося.</w:t>
      </w:r>
      <w:proofErr w:type="gramEnd"/>
    </w:p>
    <w:p w:rsidR="0010784D" w:rsidRPr="003D6E8D" w:rsidRDefault="0010784D" w:rsidP="0010784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7"/>
      <w:r w:rsidRPr="003D6E8D">
        <w:rPr>
          <w:rFonts w:ascii="Times New Roman" w:hAnsi="Times New Roman" w:cs="Times New Roman"/>
          <w:sz w:val="24"/>
          <w:szCs w:val="24"/>
        </w:rPr>
        <w:t>Основное содержание</w:t>
      </w:r>
      <w:bookmarkEnd w:id="0"/>
    </w:p>
    <w:p w:rsidR="0010784D" w:rsidRPr="00AF3D29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D29">
        <w:rPr>
          <w:rFonts w:ascii="Times New Roman" w:hAnsi="Times New Roman" w:cs="Times New Roman"/>
          <w:sz w:val="24"/>
          <w:szCs w:val="24"/>
          <w:u w:val="single"/>
        </w:rPr>
        <w:t>Структура индивидуального коррекционного занятия: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D6E8D">
        <w:rPr>
          <w:rFonts w:ascii="Times New Roman" w:hAnsi="Times New Roman" w:cs="Times New Roman"/>
          <w:sz w:val="24"/>
          <w:szCs w:val="24"/>
        </w:rPr>
        <w:t>часть — формирование произносительной стороны устной речи;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3D6E8D">
        <w:rPr>
          <w:rFonts w:ascii="Times New Roman" w:hAnsi="Times New Roman" w:cs="Times New Roman"/>
          <w:sz w:val="24"/>
          <w:szCs w:val="24"/>
        </w:rPr>
        <w:t>часть — формирование речевого слуха.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Продолжительность индивидуального занятия — 20 минут: по </w:t>
      </w:r>
      <w:r>
        <w:rPr>
          <w:rFonts w:ascii="Times New Roman" w:hAnsi="Times New Roman" w:cs="Times New Roman"/>
          <w:sz w:val="24"/>
          <w:szCs w:val="24"/>
        </w:rPr>
        <w:t>10 минут на</w:t>
      </w:r>
      <w:r w:rsidRPr="003D6E8D">
        <w:rPr>
          <w:rFonts w:ascii="Times New Roman" w:hAnsi="Times New Roman" w:cs="Times New Roman"/>
          <w:sz w:val="24"/>
          <w:szCs w:val="24"/>
        </w:rPr>
        <w:t xml:space="preserve"> каждую часть занятия. При этом в процессе развития слухового и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слухозри</w:t>
      </w:r>
      <w:r w:rsidRPr="003D6E8D">
        <w:rPr>
          <w:rFonts w:ascii="Times New Roman" w:hAnsi="Times New Roman" w:cs="Times New Roman"/>
          <w:sz w:val="24"/>
          <w:szCs w:val="24"/>
        </w:rPr>
        <w:t>тельного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восприятия </w:t>
      </w:r>
      <w:r w:rsidRPr="003D6E8D">
        <w:rPr>
          <w:rFonts w:ascii="Times New Roman" w:hAnsi="Times New Roman" w:cs="Times New Roman"/>
          <w:sz w:val="24"/>
          <w:szCs w:val="24"/>
        </w:rPr>
        <w:lastRenderedPageBreak/>
        <w:t>устной речи ученики систематически и целена</w:t>
      </w:r>
      <w:r>
        <w:rPr>
          <w:rFonts w:ascii="Times New Roman" w:hAnsi="Times New Roman" w:cs="Times New Roman"/>
          <w:sz w:val="24"/>
          <w:szCs w:val="24"/>
        </w:rPr>
        <w:t>правленно</w:t>
      </w:r>
      <w:r w:rsidRPr="003D6E8D">
        <w:rPr>
          <w:rFonts w:ascii="Times New Roman" w:hAnsi="Times New Roman" w:cs="Times New Roman"/>
          <w:sz w:val="24"/>
          <w:szCs w:val="24"/>
        </w:rPr>
        <w:t xml:space="preserve"> побуждаются к наиболее полной реализации произносительных возм</w:t>
      </w:r>
      <w:r>
        <w:rPr>
          <w:rFonts w:ascii="Times New Roman" w:hAnsi="Times New Roman" w:cs="Times New Roman"/>
          <w:sz w:val="24"/>
          <w:szCs w:val="24"/>
        </w:rPr>
        <w:t>ожно</w:t>
      </w:r>
      <w:r w:rsidRPr="003D6E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тей,</w:t>
      </w:r>
      <w:r w:rsidRPr="003D6E8D">
        <w:rPr>
          <w:rFonts w:ascii="Times New Roman" w:hAnsi="Times New Roman" w:cs="Times New Roman"/>
          <w:sz w:val="24"/>
          <w:szCs w:val="24"/>
        </w:rPr>
        <w:t xml:space="preserve"> достаточно внятной, естественной и выразительной речи; при обуче</w:t>
      </w:r>
      <w:r>
        <w:rPr>
          <w:rFonts w:ascii="Times New Roman" w:hAnsi="Times New Roman" w:cs="Times New Roman"/>
          <w:sz w:val="24"/>
          <w:szCs w:val="24"/>
        </w:rPr>
        <w:t>нии про</w:t>
      </w:r>
      <w:r w:rsidRPr="003D6E8D">
        <w:rPr>
          <w:rFonts w:ascii="Times New Roman" w:hAnsi="Times New Roman" w:cs="Times New Roman"/>
          <w:sz w:val="24"/>
          <w:szCs w:val="24"/>
        </w:rPr>
        <w:t>изношению они учатся различать и опознавать на слух фразы, слова, словосо</w:t>
      </w:r>
      <w:r w:rsidRPr="003D6E8D">
        <w:rPr>
          <w:rFonts w:ascii="Times New Roman" w:hAnsi="Times New Roman" w:cs="Times New Roman"/>
          <w:sz w:val="24"/>
          <w:szCs w:val="24"/>
        </w:rPr>
        <w:softHyphen/>
        <w:t xml:space="preserve">четания и тексты, а также слоги,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слогосочетания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и некоторые отдельные звуки, элементы интонации, над которыми ведётся работа на данном занятии.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Работа по развитию речевого слуха и про</w:t>
      </w:r>
      <w:r>
        <w:rPr>
          <w:rFonts w:ascii="Times New Roman" w:hAnsi="Times New Roman" w:cs="Times New Roman"/>
          <w:sz w:val="24"/>
          <w:szCs w:val="24"/>
        </w:rPr>
        <w:t>износительной стороны речи пред</w:t>
      </w:r>
      <w:r w:rsidRPr="003D6E8D">
        <w:rPr>
          <w:rFonts w:ascii="Times New Roman" w:hAnsi="Times New Roman" w:cs="Times New Roman"/>
          <w:sz w:val="24"/>
          <w:szCs w:val="24"/>
        </w:rPr>
        <w:t xml:space="preserve">усматривает формирование у детей речевого поведения на основе активного использования развивающегося слухового и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восприятия уст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ной речи при постоянном применении различных типов электроакустической аппаратуры (стационарных устройств и (или) индивидуальных слуховых аппа</w:t>
      </w:r>
      <w:r w:rsidRPr="003D6E8D">
        <w:rPr>
          <w:rFonts w:ascii="Times New Roman" w:hAnsi="Times New Roman" w:cs="Times New Roman"/>
          <w:sz w:val="24"/>
          <w:szCs w:val="24"/>
        </w:rPr>
        <w:softHyphen/>
        <w:t xml:space="preserve">ратов /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>).</w:t>
      </w:r>
    </w:p>
    <w:p w:rsidR="0010784D" w:rsidRPr="00AF3D29" w:rsidRDefault="0010784D" w:rsidP="0010784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58"/>
      <w:r w:rsidRPr="00AF3D29">
        <w:rPr>
          <w:rFonts w:ascii="Times New Roman" w:hAnsi="Times New Roman" w:cs="Times New Roman"/>
          <w:b/>
          <w:sz w:val="24"/>
          <w:szCs w:val="24"/>
        </w:rPr>
        <w:t>Формирование речевого слуха</w:t>
      </w:r>
      <w:bookmarkEnd w:id="1"/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Восприятие на слух с помощью индивидуальных слуховых аппаратов и без них или с помощью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кохлеарного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речевого материала (слова, словосочетания, фразы) обиходно-разговорного характера и относящегося к организации учебной деятельности и изучению общеобразо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вательных предметов. Восприятие на слух с помощью индивидуальных аппара</w:t>
      </w:r>
      <w:r w:rsidRPr="003D6E8D">
        <w:rPr>
          <w:rFonts w:ascii="Times New Roman" w:hAnsi="Times New Roman" w:cs="Times New Roman"/>
          <w:sz w:val="24"/>
          <w:szCs w:val="24"/>
        </w:rPr>
        <w:softHyphen/>
        <w:t xml:space="preserve">тов /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текстов, содержание и объём (до 6 предложений) которых зависят от индивидуальных особенностей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. Развитие фонематического слуха обучающихся; проведение упражнений в восприятии на слух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D6E8D">
        <w:rPr>
          <w:rFonts w:ascii="Times New Roman" w:hAnsi="Times New Roman" w:cs="Times New Roman"/>
          <w:sz w:val="24"/>
          <w:szCs w:val="24"/>
        </w:rPr>
        <w:t>потной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речи со слабослышащими детьми с I и II степенями тугоу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хости.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В 1 классе II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отделения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в начале обучения обучающиеся воспринимают зна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комые по значению слова, простые, короткие фразы, небольшие тексты, содер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жание которых близко личному опыту и наблюдениям школьников, на более близком расстоянии. Важно, чтобы ученик при предъявлении на слух текста постепенно научился понимать основное его содержание, а затем из восприня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того на слух текста выделять главную мысль.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Восприятие речевого материала на слух в разных условиях:</w:t>
      </w:r>
    </w:p>
    <w:p w:rsidR="0010784D" w:rsidRDefault="0010784D" w:rsidP="001078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в условиях ситуации (в начале обучения подбирается тематически одно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родный материал, объявляется тема слуховых упражнений, заглавие текста, предъявляется картинка, иллюстрирующая текст, фразы или слова);</w:t>
      </w:r>
    </w:p>
    <w:p w:rsidR="0010784D" w:rsidRDefault="0010784D" w:rsidP="001078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03">
        <w:rPr>
          <w:rFonts w:ascii="Times New Roman" w:hAnsi="Times New Roman" w:cs="Times New Roman"/>
          <w:sz w:val="24"/>
          <w:szCs w:val="24"/>
        </w:rPr>
        <w:t>вне ситуации;</w:t>
      </w:r>
    </w:p>
    <w:p w:rsidR="0010784D" w:rsidRPr="00901003" w:rsidRDefault="0010784D" w:rsidP="001078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03">
        <w:rPr>
          <w:rFonts w:ascii="Times New Roman" w:hAnsi="Times New Roman" w:cs="Times New Roman"/>
          <w:sz w:val="24"/>
          <w:szCs w:val="24"/>
        </w:rPr>
        <w:t xml:space="preserve">в условиях, близких к </w:t>
      </w:r>
      <w:proofErr w:type="gramStart"/>
      <w:r w:rsidRPr="00901003">
        <w:rPr>
          <w:rFonts w:ascii="Times New Roman" w:hAnsi="Times New Roman" w:cs="Times New Roman"/>
          <w:sz w:val="24"/>
          <w:szCs w:val="24"/>
        </w:rPr>
        <w:t>естественным</w:t>
      </w:r>
      <w:proofErr w:type="gramEnd"/>
      <w:r w:rsidRPr="00901003">
        <w:rPr>
          <w:rFonts w:ascii="Times New Roman" w:hAnsi="Times New Roman" w:cs="Times New Roman"/>
          <w:sz w:val="24"/>
          <w:szCs w:val="24"/>
        </w:rPr>
        <w:t>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Способы предъявления речевого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: с голоса учителя,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3D6E8D">
        <w:rPr>
          <w:rFonts w:ascii="Times New Roman" w:hAnsi="Times New Roman" w:cs="Times New Roman"/>
          <w:sz w:val="24"/>
          <w:szCs w:val="24"/>
        </w:rPr>
        <w:t>учающегося, с электронного носителя.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E8D">
        <w:rPr>
          <w:rFonts w:ascii="Times New Roman" w:hAnsi="Times New Roman" w:cs="Times New Roman"/>
          <w:sz w:val="24"/>
          <w:szCs w:val="24"/>
        </w:rPr>
        <w:lastRenderedPageBreak/>
        <w:t>Формирование речевого слуха обучающихся проводится на речевом ма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териале различной степени сложности с использованием разных видов рече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вой деятельности и применением различных видов работ (ответы на вопросы; восприятие фразы и подбор нужной картинки; работа по картинке; составле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ние или выбор из фразы словосочетаний по схеме; повторение предложения, подсчёт количества слов; дополнение предложений; запоминание слов и по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вторение в той же последовательности;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определение пропущенного слова; на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хождение ошибки в предъявленной фразе; запоминание первых букв в словах и составление из них нового слова; составление предложения с данными сло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вами; различение в предложении слов с перемещающимся логическим ударе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нием и воспроизведение их; различение разных предложений по интонации; составление плана рассказа; пересказ частей рассказа или всего рассказа, вос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принятого на слух, и др.).</w:t>
      </w:r>
      <w:proofErr w:type="gramEnd"/>
    </w:p>
    <w:p w:rsidR="0010784D" w:rsidRPr="003D6E8D" w:rsidRDefault="0010784D" w:rsidP="0010784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II. Формирование произносительной стороны устной речи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Формирование произносительной стороны устной речи в первую ведётся на основе подражания речи педагога, воспринимаемой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слухозри</w:t>
      </w:r>
      <w:r w:rsidRPr="003D6E8D">
        <w:rPr>
          <w:rFonts w:ascii="Times New Roman" w:hAnsi="Times New Roman" w:cs="Times New Roman"/>
          <w:sz w:val="24"/>
          <w:szCs w:val="24"/>
        </w:rPr>
        <w:t>тельной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и слуховой основе. При этом на занятиях используется такой </w:t>
      </w:r>
      <w:r>
        <w:rPr>
          <w:rFonts w:ascii="Times New Roman" w:hAnsi="Times New Roman" w:cs="Times New Roman"/>
          <w:sz w:val="24"/>
          <w:szCs w:val="24"/>
        </w:rPr>
        <w:t>методи</w:t>
      </w:r>
      <w:r w:rsidRPr="003D6E8D">
        <w:rPr>
          <w:rFonts w:ascii="Times New Roman" w:hAnsi="Times New Roman" w:cs="Times New Roman"/>
          <w:sz w:val="24"/>
          <w:szCs w:val="24"/>
        </w:rPr>
        <w:t>ческий приём, как фонетическая ритмика, а также специальные приёмы в</w:t>
      </w:r>
      <w:r>
        <w:rPr>
          <w:rFonts w:ascii="Times New Roman" w:hAnsi="Times New Roman" w:cs="Times New Roman"/>
          <w:sz w:val="24"/>
          <w:szCs w:val="24"/>
        </w:rPr>
        <w:t>ызыв</w:t>
      </w:r>
      <w:r w:rsidRPr="003D6E8D">
        <w:rPr>
          <w:rFonts w:ascii="Times New Roman" w:hAnsi="Times New Roman" w:cs="Times New Roman"/>
          <w:sz w:val="24"/>
          <w:szCs w:val="24"/>
        </w:rPr>
        <w:t>ания звуков и коррекции произношения по отношению к тем фоне</w:t>
      </w:r>
      <w:r>
        <w:rPr>
          <w:rFonts w:ascii="Times New Roman" w:hAnsi="Times New Roman" w:cs="Times New Roman"/>
          <w:sz w:val="24"/>
          <w:szCs w:val="24"/>
        </w:rPr>
        <w:t>тическим</w:t>
      </w:r>
      <w:r w:rsidRPr="003D6E8D">
        <w:rPr>
          <w:rFonts w:ascii="Times New Roman" w:hAnsi="Times New Roman" w:cs="Times New Roman"/>
          <w:sz w:val="24"/>
          <w:szCs w:val="24"/>
        </w:rPr>
        <w:t xml:space="preserve"> элементам, которые не усваиваются детьми (тем или иным учеником)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</w:t>
      </w:r>
      <w:r w:rsidRPr="003D6E8D">
        <w:rPr>
          <w:rFonts w:ascii="Times New Roman" w:hAnsi="Times New Roman" w:cs="Times New Roman"/>
          <w:sz w:val="24"/>
          <w:szCs w:val="24"/>
        </w:rPr>
        <w:t xml:space="preserve">ве подражания.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 xml:space="preserve">Работа по формированию произносительной стороны </w:t>
      </w:r>
      <w:r>
        <w:rPr>
          <w:rFonts w:ascii="Times New Roman" w:hAnsi="Times New Roman" w:cs="Times New Roman"/>
          <w:sz w:val="24"/>
          <w:szCs w:val="24"/>
        </w:rPr>
        <w:t xml:space="preserve">устной </w:t>
      </w:r>
      <w:r w:rsidRPr="003D6E8D">
        <w:rPr>
          <w:rFonts w:ascii="Times New Roman" w:hAnsi="Times New Roman" w:cs="Times New Roman"/>
          <w:sz w:val="24"/>
          <w:szCs w:val="24"/>
        </w:rPr>
        <w:t>речи может проводиться со зву</w:t>
      </w:r>
      <w:r>
        <w:rPr>
          <w:rFonts w:ascii="Times New Roman" w:hAnsi="Times New Roman" w:cs="Times New Roman"/>
          <w:sz w:val="24"/>
          <w:szCs w:val="24"/>
        </w:rPr>
        <w:t>коусиливающей аппаратурой индивидуального пользования,</w:t>
      </w:r>
      <w:r w:rsidRPr="003D6E8D">
        <w:rPr>
          <w:rFonts w:ascii="Times New Roman" w:hAnsi="Times New Roman" w:cs="Times New Roman"/>
          <w:sz w:val="24"/>
          <w:szCs w:val="24"/>
        </w:rPr>
        <w:t xml:space="preserve"> с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и слуховыми аппаратами,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кохлеарными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r w:rsidRPr="003D6E8D">
        <w:rPr>
          <w:rFonts w:ascii="Times New Roman" w:hAnsi="Times New Roman" w:cs="Times New Roman"/>
          <w:sz w:val="24"/>
          <w:szCs w:val="24"/>
        </w:rPr>
        <w:t>плантами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на речевом материале раз</w:t>
      </w:r>
      <w:r>
        <w:rPr>
          <w:rFonts w:ascii="Times New Roman" w:hAnsi="Times New Roman" w:cs="Times New Roman"/>
          <w:sz w:val="24"/>
          <w:szCs w:val="24"/>
        </w:rPr>
        <w:t>личной степени сложности с использова</w:t>
      </w:r>
      <w:r w:rsidRPr="003D6E8D">
        <w:rPr>
          <w:rFonts w:ascii="Times New Roman" w:hAnsi="Times New Roman" w:cs="Times New Roman"/>
          <w:sz w:val="24"/>
          <w:szCs w:val="24"/>
        </w:rPr>
        <w:t>нием разных видов речевой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с применением различных видов </w:t>
      </w:r>
      <w:r w:rsidRPr="003D6E8D">
        <w:rPr>
          <w:rFonts w:ascii="Times New Roman" w:hAnsi="Times New Roman" w:cs="Times New Roman"/>
          <w:sz w:val="24"/>
          <w:szCs w:val="24"/>
        </w:rPr>
        <w:t>работы (изолированное произнесение звука; повторение слогов, слов за учителем; чтение слогов, слов и ф</w:t>
      </w:r>
      <w:r>
        <w:rPr>
          <w:rFonts w:ascii="Times New Roman" w:hAnsi="Times New Roman" w:cs="Times New Roman"/>
          <w:sz w:val="24"/>
          <w:szCs w:val="24"/>
        </w:rPr>
        <w:t>раз;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вставка пропущенной буквы в слова</w:t>
      </w:r>
      <w:r w:rsidRPr="003D6E8D">
        <w:rPr>
          <w:rFonts w:ascii="Times New Roman" w:hAnsi="Times New Roman" w:cs="Times New Roman"/>
          <w:sz w:val="24"/>
          <w:szCs w:val="24"/>
        </w:rPr>
        <w:t xml:space="preserve"> и фразы; чтение слов и фраз; подбор слов на заданный звук; составление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Pr="003D6E8D">
        <w:rPr>
          <w:rFonts w:ascii="Times New Roman" w:hAnsi="Times New Roman" w:cs="Times New Roman"/>
          <w:sz w:val="24"/>
          <w:szCs w:val="24"/>
        </w:rPr>
        <w:t>сочетаний, предложений из слов; чтен</w:t>
      </w:r>
      <w:r>
        <w:rPr>
          <w:rFonts w:ascii="Times New Roman" w:hAnsi="Times New Roman" w:cs="Times New Roman"/>
          <w:sz w:val="24"/>
          <w:szCs w:val="24"/>
        </w:rPr>
        <w:t>ие стихов, текстов; отгадывание загадок,</w:t>
      </w:r>
      <w:r w:rsidRPr="003D6E8D">
        <w:rPr>
          <w:rFonts w:ascii="Times New Roman" w:hAnsi="Times New Roman" w:cs="Times New Roman"/>
          <w:sz w:val="24"/>
          <w:szCs w:val="24"/>
        </w:rPr>
        <w:t xml:space="preserve"> ребусов; называние картинок; ответы на вопросы по картинкам; до</w:t>
      </w:r>
      <w:r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Pr="003D6E8D">
        <w:rPr>
          <w:rFonts w:ascii="Times New Roman" w:hAnsi="Times New Roman" w:cs="Times New Roman"/>
          <w:sz w:val="24"/>
          <w:szCs w:val="24"/>
        </w:rPr>
        <w:t xml:space="preserve">словосочетаний и предложений по картинке; работа с подстановочными 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Pr="003D6E8D">
        <w:rPr>
          <w:rFonts w:ascii="Times New Roman" w:hAnsi="Times New Roman" w:cs="Times New Roman"/>
          <w:sz w:val="24"/>
          <w:szCs w:val="24"/>
        </w:rPr>
        <w:t>цами; составление рассказа по картинке (серии картинок), по опорным</w:t>
      </w:r>
      <w:r>
        <w:rPr>
          <w:rFonts w:ascii="Times New Roman" w:hAnsi="Times New Roman" w:cs="Times New Roman"/>
          <w:sz w:val="24"/>
          <w:szCs w:val="24"/>
        </w:rPr>
        <w:t xml:space="preserve"> словам </w:t>
      </w:r>
      <w:r w:rsidRPr="003D6E8D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Обучение произношению происходит на речевом материале,</w:t>
      </w:r>
      <w:r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знаком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обучающимся по значению и грамматическому оформлению.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На занятиях используются разные </w:t>
      </w:r>
      <w:r>
        <w:rPr>
          <w:rFonts w:ascii="Times New Roman" w:hAnsi="Times New Roman" w:cs="Times New Roman"/>
          <w:sz w:val="24"/>
          <w:szCs w:val="24"/>
        </w:rPr>
        <w:t>виды воспроизведения речевого матери</w:t>
      </w:r>
      <w:r w:rsidRPr="003D6E8D">
        <w:rPr>
          <w:rFonts w:ascii="Times New Roman" w:hAnsi="Times New Roman" w:cs="Times New Roman"/>
          <w:sz w:val="24"/>
          <w:szCs w:val="24"/>
        </w:rPr>
        <w:t>ала: сопряжённое (способствует фо</w:t>
      </w:r>
      <w:r>
        <w:rPr>
          <w:rFonts w:ascii="Times New Roman" w:hAnsi="Times New Roman" w:cs="Times New Roman"/>
          <w:sz w:val="24"/>
          <w:szCs w:val="24"/>
        </w:rPr>
        <w:t xml:space="preserve">рмированию речевого дыхания и слитному </w:t>
      </w:r>
      <w:r w:rsidRPr="003D6E8D">
        <w:rPr>
          <w:rFonts w:ascii="Times New Roman" w:hAnsi="Times New Roman" w:cs="Times New Roman"/>
          <w:sz w:val="24"/>
          <w:szCs w:val="24"/>
        </w:rPr>
        <w:t>в соответствующем темпе произнесе</w:t>
      </w:r>
      <w:r>
        <w:rPr>
          <w:rFonts w:ascii="Times New Roman" w:hAnsi="Times New Roman" w:cs="Times New Roman"/>
          <w:sz w:val="24"/>
          <w:szCs w:val="24"/>
        </w:rPr>
        <w:t>нию слов и фраз учащимися); отражённое</w:t>
      </w:r>
      <w:r w:rsidRPr="003D6E8D">
        <w:rPr>
          <w:rFonts w:ascii="Times New Roman" w:hAnsi="Times New Roman" w:cs="Times New Roman"/>
          <w:sz w:val="24"/>
          <w:szCs w:val="24"/>
        </w:rPr>
        <w:t xml:space="preserve"> самостоятельное.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lastRenderedPageBreak/>
        <w:t>В 1 классе II отделения работу над произношением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начинать</w:t>
      </w:r>
      <w:r w:rsidRPr="003D6E8D">
        <w:rPr>
          <w:rFonts w:ascii="Times New Roman" w:hAnsi="Times New Roman" w:cs="Times New Roman"/>
          <w:sz w:val="24"/>
          <w:szCs w:val="24"/>
        </w:rPr>
        <w:t xml:space="preserve"> с учётом индивидуальных особе</w:t>
      </w:r>
      <w:r>
        <w:rPr>
          <w:rFonts w:ascii="Times New Roman" w:hAnsi="Times New Roman" w:cs="Times New Roman"/>
          <w:sz w:val="24"/>
          <w:szCs w:val="24"/>
        </w:rPr>
        <w:t>нностей обучающихся. При необходимости</w:t>
      </w:r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3D6E8D">
        <w:rPr>
          <w:rFonts w:ascii="Times New Roman" w:hAnsi="Times New Roman" w:cs="Times New Roman"/>
          <w:sz w:val="24"/>
          <w:szCs w:val="24"/>
        </w:rPr>
        <w:t>бота над произношением на индивидуальных занятиях начинае</w:t>
      </w:r>
      <w:r>
        <w:rPr>
          <w:rFonts w:ascii="Times New Roman" w:hAnsi="Times New Roman" w:cs="Times New Roman"/>
          <w:sz w:val="24"/>
          <w:szCs w:val="24"/>
        </w:rPr>
        <w:t>тся с развития</w:t>
      </w:r>
      <w:r w:rsidRPr="003D6E8D">
        <w:rPr>
          <w:rFonts w:ascii="Times New Roman" w:hAnsi="Times New Roman" w:cs="Times New Roman"/>
          <w:sz w:val="24"/>
          <w:szCs w:val="24"/>
        </w:rPr>
        <w:t xml:space="preserve"> подвижности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ап</w:t>
      </w:r>
      <w:r>
        <w:rPr>
          <w:rFonts w:ascii="Times New Roman" w:hAnsi="Times New Roman" w:cs="Times New Roman"/>
          <w:sz w:val="24"/>
          <w:szCs w:val="24"/>
        </w:rPr>
        <w:t>парата, работы над дыханием, работы над голосом. Эта работа может</w:t>
      </w:r>
      <w:r w:rsidRPr="003D6E8D">
        <w:rPr>
          <w:rFonts w:ascii="Times New Roman" w:hAnsi="Times New Roman" w:cs="Times New Roman"/>
          <w:sz w:val="24"/>
          <w:szCs w:val="24"/>
        </w:rPr>
        <w:t xml:space="preserve"> прово</w:t>
      </w:r>
      <w:r>
        <w:rPr>
          <w:rFonts w:ascii="Times New Roman" w:hAnsi="Times New Roman" w:cs="Times New Roman"/>
          <w:sz w:val="24"/>
          <w:szCs w:val="24"/>
        </w:rPr>
        <w:t>диться как часть занятия по формирова</w:t>
      </w:r>
      <w:r w:rsidRPr="003D6E8D">
        <w:rPr>
          <w:rFonts w:ascii="Times New Roman" w:hAnsi="Times New Roman" w:cs="Times New Roman"/>
          <w:sz w:val="24"/>
          <w:szCs w:val="24"/>
        </w:rPr>
        <w:t>нию произносительной стороны ус</w:t>
      </w:r>
      <w:r>
        <w:rPr>
          <w:rFonts w:ascii="Times New Roman" w:hAnsi="Times New Roman" w:cs="Times New Roman"/>
          <w:sz w:val="24"/>
          <w:szCs w:val="24"/>
        </w:rPr>
        <w:t>тной речи, так и входить в подготовитель</w:t>
      </w:r>
      <w:r w:rsidRPr="003D6E8D">
        <w:rPr>
          <w:rFonts w:ascii="Times New Roman" w:hAnsi="Times New Roman" w:cs="Times New Roman"/>
          <w:sz w:val="24"/>
          <w:szCs w:val="24"/>
        </w:rPr>
        <w:t>ную работу по постановке звуков.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E9">
        <w:rPr>
          <w:rFonts w:ascii="Times New Roman" w:hAnsi="Times New Roman" w:cs="Times New Roman"/>
          <w:b/>
          <w:sz w:val="24"/>
          <w:szCs w:val="24"/>
        </w:rPr>
        <w:t>Речевое дыхание.</w:t>
      </w:r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Произношени</w:t>
      </w:r>
      <w:r>
        <w:rPr>
          <w:rFonts w:ascii="Times New Roman" w:hAnsi="Times New Roman" w:cs="Times New Roman"/>
          <w:sz w:val="24"/>
          <w:szCs w:val="24"/>
        </w:rPr>
        <w:t>е слитно, на одном выдохе, ряда слогов,</w:t>
      </w:r>
      <w:r w:rsidRPr="003D6E8D">
        <w:rPr>
          <w:rFonts w:ascii="Times New Roman" w:hAnsi="Times New Roman" w:cs="Times New Roman"/>
          <w:sz w:val="24"/>
          <w:szCs w:val="24"/>
        </w:rPr>
        <w:t xml:space="preserve"> слов, словосочетаний и фраз, </w:t>
      </w:r>
      <w:r>
        <w:rPr>
          <w:rFonts w:ascii="Times New Roman" w:hAnsi="Times New Roman" w:cs="Times New Roman"/>
          <w:sz w:val="24"/>
          <w:szCs w:val="24"/>
        </w:rPr>
        <w:t>выделяя дыхательными паузами необходимые</w:t>
      </w:r>
      <w:r w:rsidRPr="003D6E8D">
        <w:rPr>
          <w:rFonts w:ascii="Times New Roman" w:hAnsi="Times New Roman" w:cs="Times New Roman"/>
          <w:sz w:val="24"/>
          <w:szCs w:val="24"/>
        </w:rPr>
        <w:t xml:space="preserve"> синтагмы (по подражанию, по графическому знаку, самостоятельной </w:t>
      </w:r>
      <w:r>
        <w:rPr>
          <w:rFonts w:ascii="Times New Roman" w:hAnsi="Times New Roman" w:cs="Times New Roman"/>
          <w:sz w:val="24"/>
          <w:szCs w:val="24"/>
        </w:rPr>
        <w:t>в знако</w:t>
      </w:r>
      <w:r w:rsidRPr="003D6E8D">
        <w:rPr>
          <w:rFonts w:ascii="Times New Roman" w:hAnsi="Times New Roman" w:cs="Times New Roman"/>
          <w:sz w:val="24"/>
          <w:szCs w:val="24"/>
        </w:rPr>
        <w:t>мых фразах).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Правильное выделение синтагм при помощи дыхате</w:t>
      </w:r>
      <w:r>
        <w:rPr>
          <w:rFonts w:ascii="Times New Roman" w:hAnsi="Times New Roman" w:cs="Times New Roman"/>
          <w:sz w:val="24"/>
          <w:szCs w:val="24"/>
        </w:rPr>
        <w:t>льных пауз</w:t>
      </w:r>
      <w:r w:rsidRPr="003D6E8D">
        <w:rPr>
          <w:rFonts w:ascii="Times New Roman" w:hAnsi="Times New Roman" w:cs="Times New Roman"/>
          <w:sz w:val="24"/>
          <w:szCs w:val="24"/>
        </w:rPr>
        <w:t xml:space="preserve"> в процессе чтения, при воспроизведе</w:t>
      </w:r>
      <w:r>
        <w:rPr>
          <w:rFonts w:ascii="Times New Roman" w:hAnsi="Times New Roman" w:cs="Times New Roman"/>
          <w:sz w:val="24"/>
          <w:szCs w:val="24"/>
        </w:rPr>
        <w:t>нии текста, выученного наизусть в</w:t>
      </w:r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Pr="003D6E8D">
        <w:rPr>
          <w:rFonts w:ascii="Times New Roman" w:hAnsi="Times New Roman" w:cs="Times New Roman"/>
          <w:sz w:val="24"/>
          <w:szCs w:val="24"/>
        </w:rPr>
        <w:t>стоятельной речи.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E9">
        <w:rPr>
          <w:rFonts w:ascii="Times New Roman" w:hAnsi="Times New Roman" w:cs="Times New Roman"/>
          <w:b/>
          <w:sz w:val="24"/>
          <w:szCs w:val="24"/>
        </w:rPr>
        <w:t>Голос.</w:t>
      </w:r>
      <w:r w:rsidRPr="003D6E8D">
        <w:rPr>
          <w:rFonts w:ascii="Times New Roman" w:hAnsi="Times New Roman" w:cs="Times New Roman"/>
          <w:sz w:val="24"/>
          <w:szCs w:val="24"/>
        </w:rPr>
        <w:t xml:space="preserve"> Изменение силы голоса в связи со словесным ударением, </w:t>
      </w:r>
      <w:r>
        <w:rPr>
          <w:rFonts w:ascii="Times New Roman" w:hAnsi="Times New Roman" w:cs="Times New Roman"/>
          <w:sz w:val="24"/>
          <w:szCs w:val="24"/>
        </w:rPr>
        <w:t>громко</w:t>
      </w:r>
      <w:r w:rsidRPr="003D6E8D">
        <w:rPr>
          <w:rFonts w:ascii="Times New Roman" w:hAnsi="Times New Roman" w:cs="Times New Roman"/>
          <w:sz w:val="24"/>
          <w:szCs w:val="24"/>
        </w:rPr>
        <w:t>сти и высоты собственного голоса (по подражанию и произвольно).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Pr="003D6E8D">
        <w:rPr>
          <w:rFonts w:ascii="Times New Roman" w:hAnsi="Times New Roman" w:cs="Times New Roman"/>
          <w:sz w:val="24"/>
          <w:szCs w:val="24"/>
        </w:rPr>
        <w:t xml:space="preserve"> высоты и силы голоса при воспроизведении предложений по цели </w:t>
      </w:r>
      <w:r w:rsidRPr="00EA32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ысказыва</w:t>
      </w:r>
      <w:r w:rsidRPr="00EA32E9">
        <w:rPr>
          <w:rFonts w:ascii="Times New Roman" w:hAnsi="Times New Roman" w:cs="Times New Roman"/>
          <w:sz w:val="24"/>
          <w:szCs w:val="24"/>
        </w:rPr>
        <w:t>ния</w:t>
      </w:r>
      <w:r w:rsidRPr="003D6E8D">
        <w:rPr>
          <w:rFonts w:ascii="Times New Roman" w:hAnsi="Times New Roman" w:cs="Times New Roman"/>
          <w:sz w:val="24"/>
          <w:szCs w:val="24"/>
        </w:rPr>
        <w:t>: повествовательное, вопросительное, побудительное; по инто</w:t>
      </w:r>
      <w:r>
        <w:rPr>
          <w:rFonts w:ascii="Times New Roman" w:hAnsi="Times New Roman" w:cs="Times New Roman"/>
          <w:sz w:val="24"/>
          <w:szCs w:val="24"/>
        </w:rPr>
        <w:t>нации: вос</w:t>
      </w:r>
      <w:r w:rsidRPr="003D6E8D">
        <w:rPr>
          <w:rFonts w:ascii="Times New Roman" w:hAnsi="Times New Roman" w:cs="Times New Roman"/>
          <w:sz w:val="24"/>
          <w:szCs w:val="24"/>
        </w:rPr>
        <w:t>клицательное, невосклицательное (сопряжённо, отражённо, в отр</w:t>
      </w:r>
      <w:r>
        <w:rPr>
          <w:rFonts w:ascii="Times New Roman" w:hAnsi="Times New Roman" w:cs="Times New Roman"/>
          <w:sz w:val="24"/>
          <w:szCs w:val="24"/>
        </w:rPr>
        <w:t>аботанном</w:t>
      </w:r>
      <w:r w:rsidRPr="003D6E8D">
        <w:rPr>
          <w:rFonts w:ascii="Times New Roman" w:hAnsi="Times New Roman" w:cs="Times New Roman"/>
          <w:sz w:val="24"/>
          <w:szCs w:val="24"/>
        </w:rPr>
        <w:t xml:space="preserve"> материале самостоятельно). Изменение высоты и силы голоса в за</w:t>
      </w:r>
      <w:r>
        <w:rPr>
          <w:rFonts w:ascii="Times New Roman" w:hAnsi="Times New Roman" w:cs="Times New Roman"/>
          <w:sz w:val="24"/>
          <w:szCs w:val="24"/>
        </w:rPr>
        <w:t>висимости</w:t>
      </w:r>
      <w:r w:rsidRPr="003D6E8D">
        <w:rPr>
          <w:rFonts w:ascii="Times New Roman" w:hAnsi="Times New Roman" w:cs="Times New Roman"/>
          <w:sz w:val="24"/>
          <w:szCs w:val="24"/>
        </w:rPr>
        <w:t xml:space="preserve"> от расстояния до собеседника и необходимости соблюдать тишину </w:t>
      </w:r>
      <w:r>
        <w:rPr>
          <w:rFonts w:ascii="Times New Roman" w:hAnsi="Times New Roman" w:cs="Times New Roman"/>
          <w:sz w:val="24"/>
          <w:szCs w:val="24"/>
        </w:rPr>
        <w:t xml:space="preserve">(громко, </w:t>
      </w:r>
      <w:r w:rsidRPr="003D6E8D">
        <w:rPr>
          <w:rFonts w:ascii="Times New Roman" w:hAnsi="Times New Roman" w:cs="Times New Roman"/>
          <w:sz w:val="24"/>
          <w:szCs w:val="24"/>
        </w:rPr>
        <w:t>тихо, шёпотом); в связи с логически</w:t>
      </w:r>
      <w:r>
        <w:rPr>
          <w:rFonts w:ascii="Times New Roman" w:hAnsi="Times New Roman" w:cs="Times New Roman"/>
          <w:sz w:val="24"/>
          <w:szCs w:val="24"/>
        </w:rPr>
        <w:t>м ударением в вопросах и ответах (по</w:t>
      </w:r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D6E8D">
        <w:rPr>
          <w:rFonts w:ascii="Times New Roman" w:hAnsi="Times New Roman" w:cs="Times New Roman"/>
          <w:sz w:val="24"/>
          <w:szCs w:val="24"/>
        </w:rPr>
        <w:t>ражанию, в отработанном материале самостоятельно,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указанием </w:t>
      </w:r>
      <w:r w:rsidRPr="003D6E8D">
        <w:rPr>
          <w:rFonts w:ascii="Times New Roman" w:hAnsi="Times New Roman" w:cs="Times New Roman"/>
          <w:sz w:val="24"/>
          <w:szCs w:val="24"/>
        </w:rPr>
        <w:t>учителя, подчёркиванием в вопросах и ответах главного слова). Соблюдение логического ударения в диалоге, в текстах, заучиваемых наизусть. Соблюдение подвижности ударения при изменении грамматической формы слова (рука — руки).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Звуки и их сочетания. Закрепление правильного произношения в словах звуков речи и их сочетаний: </w:t>
      </w:r>
      <w:r w:rsidRPr="00F21906">
        <w:rPr>
          <w:rFonts w:ascii="Times New Roman" w:hAnsi="Times New Roman" w:cs="Times New Roman"/>
          <w:i/>
          <w:sz w:val="24"/>
          <w:szCs w:val="24"/>
        </w:rPr>
        <w:t xml:space="preserve">а, о, у, и, э, </w:t>
      </w:r>
      <w:proofErr w:type="gramStart"/>
      <w:r w:rsidRPr="00F2190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21906">
        <w:rPr>
          <w:rFonts w:ascii="Times New Roman" w:hAnsi="Times New Roman" w:cs="Times New Roman"/>
          <w:i/>
          <w:sz w:val="24"/>
          <w:szCs w:val="24"/>
        </w:rPr>
        <w:t>, т, к, м, н, л, ф, с, ш, х, в, б, д</w:t>
      </w:r>
      <w:r>
        <w:rPr>
          <w:rFonts w:ascii="Times New Roman" w:hAnsi="Times New Roman" w:cs="Times New Roman"/>
          <w:i/>
          <w:sz w:val="24"/>
          <w:szCs w:val="24"/>
        </w:rPr>
        <w:t xml:space="preserve">, р; </w:t>
      </w:r>
      <w:r>
        <w:rPr>
          <w:rFonts w:ascii="Times New Roman" w:hAnsi="Times New Roman" w:cs="Times New Roman"/>
          <w:sz w:val="24"/>
          <w:szCs w:val="24"/>
        </w:rPr>
        <w:t xml:space="preserve"> звукосочетаний </w:t>
      </w:r>
      <w:proofErr w:type="spellStart"/>
      <w:r w:rsidRPr="00F21906">
        <w:rPr>
          <w:rFonts w:ascii="Times New Roman" w:hAnsi="Times New Roman" w:cs="Times New Roman"/>
          <w:i/>
          <w:sz w:val="24"/>
          <w:szCs w:val="24"/>
        </w:rPr>
        <w:t>йа</w:t>
      </w:r>
      <w:proofErr w:type="spellEnd"/>
      <w:r w:rsidRPr="00F21906">
        <w:rPr>
          <w:rFonts w:ascii="Times New Roman" w:hAnsi="Times New Roman" w:cs="Times New Roman"/>
          <w:i/>
          <w:sz w:val="24"/>
          <w:szCs w:val="24"/>
        </w:rPr>
        <w:t xml:space="preserve"> (я) </w:t>
      </w:r>
      <w:proofErr w:type="spellStart"/>
      <w:r w:rsidRPr="00F21906">
        <w:rPr>
          <w:rFonts w:ascii="Times New Roman" w:hAnsi="Times New Roman" w:cs="Times New Roman"/>
          <w:i/>
          <w:sz w:val="24"/>
          <w:szCs w:val="24"/>
        </w:rPr>
        <w:t>йо</w:t>
      </w:r>
      <w:proofErr w:type="spellEnd"/>
      <w:r w:rsidRPr="00F21906">
        <w:rPr>
          <w:rFonts w:ascii="Times New Roman" w:hAnsi="Times New Roman" w:cs="Times New Roman"/>
          <w:i/>
          <w:sz w:val="24"/>
          <w:szCs w:val="24"/>
        </w:rPr>
        <w:t xml:space="preserve"> (ё), </w:t>
      </w:r>
      <w:proofErr w:type="spellStart"/>
      <w:r w:rsidRPr="00F21906">
        <w:rPr>
          <w:rFonts w:ascii="Times New Roman" w:hAnsi="Times New Roman" w:cs="Times New Roman"/>
          <w:i/>
          <w:sz w:val="24"/>
          <w:szCs w:val="24"/>
        </w:rPr>
        <w:t>йу</w:t>
      </w:r>
      <w:proofErr w:type="spellEnd"/>
      <w:r w:rsidRPr="00F21906">
        <w:rPr>
          <w:rFonts w:ascii="Times New Roman" w:hAnsi="Times New Roman" w:cs="Times New Roman"/>
          <w:i/>
          <w:sz w:val="24"/>
          <w:szCs w:val="24"/>
        </w:rPr>
        <w:t xml:space="preserve"> (ю), </w:t>
      </w:r>
      <w:proofErr w:type="spellStart"/>
      <w:r w:rsidRPr="00F21906">
        <w:rPr>
          <w:rFonts w:ascii="Times New Roman" w:hAnsi="Times New Roman" w:cs="Times New Roman"/>
          <w:i/>
          <w:sz w:val="24"/>
          <w:szCs w:val="24"/>
        </w:rPr>
        <w:t>йэ</w:t>
      </w:r>
      <w:proofErr w:type="spellEnd"/>
      <w:r w:rsidRPr="00F21906">
        <w:rPr>
          <w:rFonts w:ascii="Times New Roman" w:hAnsi="Times New Roman" w:cs="Times New Roman"/>
          <w:i/>
          <w:sz w:val="24"/>
          <w:szCs w:val="24"/>
        </w:rPr>
        <w:t xml:space="preserve"> (е)</w:t>
      </w:r>
      <w:r w:rsidRPr="003D6E8D">
        <w:rPr>
          <w:rFonts w:ascii="Times New Roman" w:hAnsi="Times New Roman" w:cs="Times New Roman"/>
          <w:sz w:val="24"/>
          <w:szCs w:val="24"/>
        </w:rPr>
        <w:t xml:space="preserve"> в начальной позиций (яблоко) и после гласных (красная); позиционное смягчение согласных перед гл</w:t>
      </w:r>
      <w:r>
        <w:rPr>
          <w:rFonts w:ascii="Times New Roman" w:hAnsi="Times New Roman" w:cs="Times New Roman"/>
          <w:sz w:val="24"/>
          <w:szCs w:val="24"/>
        </w:rPr>
        <w:t xml:space="preserve">асными </w:t>
      </w:r>
      <w:r w:rsidRPr="00F21906">
        <w:rPr>
          <w:rFonts w:ascii="Times New Roman" w:hAnsi="Times New Roman" w:cs="Times New Roman"/>
          <w:i/>
          <w:sz w:val="24"/>
          <w:szCs w:val="24"/>
        </w:rPr>
        <w:t>и, э</w:t>
      </w:r>
      <w:r>
        <w:rPr>
          <w:rFonts w:ascii="Times New Roman" w:hAnsi="Times New Roman" w:cs="Times New Roman"/>
          <w:sz w:val="24"/>
          <w:szCs w:val="24"/>
        </w:rPr>
        <w:t xml:space="preserve"> (пишет, мел); </w:t>
      </w:r>
      <w:proofErr w:type="gramStart"/>
      <w:r w:rsidRPr="00F21906">
        <w:rPr>
          <w:rFonts w:ascii="Times New Roman" w:hAnsi="Times New Roman" w:cs="Times New Roman"/>
          <w:i/>
          <w:sz w:val="24"/>
          <w:szCs w:val="24"/>
        </w:rPr>
        <w:t>я, е, ё, ю</w:t>
      </w:r>
      <w:r w:rsidRPr="003D6E8D">
        <w:rPr>
          <w:rFonts w:ascii="Times New Roman" w:hAnsi="Times New Roman" w:cs="Times New Roman"/>
          <w:sz w:val="24"/>
          <w:szCs w:val="24"/>
        </w:rPr>
        <w:t xml:space="preserve"> после разделительных </w:t>
      </w:r>
      <w:r w:rsidRPr="00F21906">
        <w:rPr>
          <w:rFonts w:ascii="Times New Roman" w:hAnsi="Times New Roman" w:cs="Times New Roman"/>
          <w:i/>
          <w:sz w:val="24"/>
          <w:szCs w:val="24"/>
        </w:rPr>
        <w:t>ъ</w:t>
      </w:r>
      <w:r w:rsidRPr="003D6E8D">
        <w:rPr>
          <w:rFonts w:ascii="Times New Roman" w:hAnsi="Times New Roman" w:cs="Times New Roman"/>
          <w:sz w:val="24"/>
          <w:szCs w:val="24"/>
        </w:rPr>
        <w:t xml:space="preserve">, </w:t>
      </w:r>
      <w:r w:rsidRPr="00F21906">
        <w:rPr>
          <w:rFonts w:ascii="Times New Roman" w:hAnsi="Times New Roman" w:cs="Times New Roman"/>
          <w:i/>
          <w:sz w:val="24"/>
          <w:szCs w:val="24"/>
        </w:rPr>
        <w:t>ь</w:t>
      </w:r>
      <w:r w:rsidRPr="003D6E8D">
        <w:rPr>
          <w:rFonts w:ascii="Times New Roman" w:hAnsi="Times New Roman" w:cs="Times New Roman"/>
          <w:sz w:val="24"/>
          <w:szCs w:val="24"/>
        </w:rPr>
        <w:t xml:space="preserve"> (обезьяна, съел); мягкие согласные </w:t>
      </w:r>
      <w:r w:rsidRPr="00F21906">
        <w:rPr>
          <w:rFonts w:ascii="Times New Roman" w:hAnsi="Times New Roman" w:cs="Times New Roman"/>
          <w:i/>
          <w:sz w:val="24"/>
          <w:szCs w:val="24"/>
        </w:rPr>
        <w:t>т, л, х, л, м, ф</w:t>
      </w:r>
      <w:r w:rsidRPr="003D6E8D">
        <w:rPr>
          <w:rFonts w:ascii="Times New Roman" w:hAnsi="Times New Roman" w:cs="Times New Roman"/>
          <w:sz w:val="24"/>
          <w:szCs w:val="24"/>
        </w:rPr>
        <w:t xml:space="preserve"> в конце слов (пить, день).</w:t>
      </w:r>
      <w:proofErr w:type="gramEnd"/>
    </w:p>
    <w:p w:rsidR="0010784D" w:rsidRPr="00F21906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Правильное произношение в слогах, словах,</w:t>
      </w:r>
      <w:r>
        <w:rPr>
          <w:rFonts w:ascii="Times New Roman" w:hAnsi="Times New Roman" w:cs="Times New Roman"/>
          <w:sz w:val="24"/>
          <w:szCs w:val="24"/>
        </w:rPr>
        <w:t xml:space="preserve"> коротких фразах звуков речи: </w:t>
      </w:r>
      <w:r w:rsidRPr="00F21906">
        <w:rPr>
          <w:rFonts w:ascii="Times New Roman" w:hAnsi="Times New Roman" w:cs="Times New Roman"/>
          <w:i/>
          <w:sz w:val="24"/>
          <w:szCs w:val="24"/>
        </w:rPr>
        <w:t xml:space="preserve">ы, з, ж, </w:t>
      </w:r>
      <w:proofErr w:type="gramStart"/>
      <w:r w:rsidRPr="00F2190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F21906">
        <w:rPr>
          <w:rFonts w:ascii="Times New Roman" w:hAnsi="Times New Roman" w:cs="Times New Roman"/>
          <w:i/>
          <w:sz w:val="24"/>
          <w:szCs w:val="24"/>
        </w:rPr>
        <w:t>, ц, ч</w:t>
      </w:r>
      <w:r>
        <w:rPr>
          <w:rStyle w:val="a7"/>
          <w:rFonts w:ascii="Times New Roman" w:hAnsi="Times New Roman" w:cs="Times New Roman"/>
          <w:i/>
          <w:sz w:val="24"/>
          <w:szCs w:val="24"/>
        </w:rPr>
        <w:footnoteReference w:id="1"/>
      </w:r>
      <w:r w:rsidRPr="00F21906">
        <w:rPr>
          <w:rFonts w:ascii="Times New Roman" w:hAnsi="Times New Roman" w:cs="Times New Roman"/>
          <w:i/>
          <w:sz w:val="24"/>
          <w:szCs w:val="24"/>
        </w:rPr>
        <w:t>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Допускается приближённое произношение с использованием допустимых замен ещё не усвоенных учащимися звуков, включая </w:t>
      </w:r>
      <w:r w:rsidRPr="00F21906">
        <w:rPr>
          <w:rFonts w:ascii="Times New Roman" w:hAnsi="Times New Roman" w:cs="Times New Roman"/>
          <w:i/>
          <w:sz w:val="24"/>
          <w:szCs w:val="24"/>
        </w:rPr>
        <w:t>ш — с</w:t>
      </w:r>
      <w:r w:rsidRPr="003D6E8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21906">
        <w:rPr>
          <w:rFonts w:ascii="Times New Roman" w:hAnsi="Times New Roman" w:cs="Times New Roman"/>
          <w:i/>
          <w:sz w:val="24"/>
          <w:szCs w:val="24"/>
        </w:rPr>
        <w:t>с°</w:t>
      </w:r>
      <w:r w:rsidRPr="003D6E8D">
        <w:rPr>
          <w:rFonts w:ascii="Times New Roman" w:hAnsi="Times New Roman" w:cs="Times New Roman"/>
          <w:sz w:val="24"/>
          <w:szCs w:val="24"/>
        </w:rPr>
        <w:t xml:space="preserve"> лабиализо</w:t>
      </w:r>
      <w:r w:rsidRPr="003D6E8D">
        <w:rPr>
          <w:rFonts w:ascii="Times New Roman" w:hAnsi="Times New Roman" w:cs="Times New Roman"/>
          <w:sz w:val="24"/>
          <w:szCs w:val="24"/>
        </w:rPr>
        <w:softHyphen/>
        <w:t xml:space="preserve">ванное (значок — </w:t>
      </w:r>
      <w:r w:rsidRPr="003D6E8D">
        <w:rPr>
          <w:rFonts w:ascii="Times New Roman" w:hAnsi="Times New Roman" w:cs="Times New Roman"/>
          <w:sz w:val="24"/>
          <w:szCs w:val="24"/>
        </w:rPr>
        <w:lastRenderedPageBreak/>
        <w:t xml:space="preserve">кружочек над </w:t>
      </w:r>
      <w:r w:rsidRPr="00F21906">
        <w:rPr>
          <w:rFonts w:ascii="Times New Roman" w:hAnsi="Times New Roman" w:cs="Times New Roman"/>
          <w:i/>
          <w:sz w:val="24"/>
          <w:szCs w:val="24"/>
        </w:rPr>
        <w:t>с°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21906">
        <w:rPr>
          <w:rFonts w:ascii="Times New Roman" w:hAnsi="Times New Roman" w:cs="Times New Roman"/>
          <w:i/>
          <w:sz w:val="24"/>
          <w:szCs w:val="24"/>
        </w:rPr>
        <w:t xml:space="preserve">г — к, </w:t>
      </w:r>
      <w:proofErr w:type="gramStart"/>
      <w:r w:rsidRPr="00F2190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— фр</w:t>
      </w:r>
      <w:r>
        <w:rPr>
          <w:rFonts w:ascii="Times New Roman" w:hAnsi="Times New Roman" w:cs="Times New Roman"/>
          <w:sz w:val="24"/>
          <w:szCs w:val="24"/>
        </w:rPr>
        <w:t xml:space="preserve">икативный или одноударный звук </w:t>
      </w:r>
      <w:r w:rsidRPr="00F21906">
        <w:rPr>
          <w:rFonts w:ascii="Times New Roman" w:hAnsi="Times New Roman" w:cs="Times New Roman"/>
          <w:i/>
          <w:sz w:val="24"/>
          <w:szCs w:val="24"/>
        </w:rPr>
        <w:t>р, л</w:t>
      </w:r>
      <w:r w:rsidRPr="003D6E8D">
        <w:rPr>
          <w:rFonts w:ascii="Times New Roman" w:hAnsi="Times New Roman" w:cs="Times New Roman"/>
          <w:sz w:val="24"/>
          <w:szCs w:val="24"/>
        </w:rPr>
        <w:t xml:space="preserve"> — полумягкий звук л</w:t>
      </w:r>
      <w:r w:rsidRPr="00F21906">
        <w:rPr>
          <w:rFonts w:ascii="Times New Roman" w:hAnsi="Times New Roman" w:cs="Times New Roman"/>
          <w:i/>
          <w:sz w:val="24"/>
          <w:szCs w:val="24"/>
        </w:rPr>
        <w:t>, ц — с, ч</w:t>
      </w:r>
      <w:r w:rsidRPr="003D6E8D">
        <w:rPr>
          <w:rFonts w:ascii="Times New Roman" w:hAnsi="Times New Roman" w:cs="Times New Roman"/>
          <w:sz w:val="24"/>
          <w:szCs w:val="24"/>
        </w:rPr>
        <w:t xml:space="preserve"> — </w:t>
      </w:r>
      <w:r w:rsidRPr="00F21906">
        <w:rPr>
          <w:rFonts w:ascii="Times New Roman" w:hAnsi="Times New Roman" w:cs="Times New Roman"/>
          <w:i/>
          <w:sz w:val="24"/>
          <w:szCs w:val="24"/>
        </w:rPr>
        <w:t>ш</w:t>
      </w:r>
      <w:r w:rsidRPr="003D6E8D">
        <w:rPr>
          <w:rFonts w:ascii="Times New Roman" w:hAnsi="Times New Roman" w:cs="Times New Roman"/>
          <w:sz w:val="24"/>
          <w:szCs w:val="24"/>
        </w:rPr>
        <w:t xml:space="preserve"> или лабиализованное </w:t>
      </w:r>
      <w:r w:rsidRPr="00F21906">
        <w:rPr>
          <w:rFonts w:ascii="Times New Roman" w:hAnsi="Times New Roman" w:cs="Times New Roman"/>
          <w:i/>
          <w:sz w:val="24"/>
          <w:szCs w:val="24"/>
        </w:rPr>
        <w:t>с°.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Дифференцированное произношение в слогах, словах, коротких фразах звуков: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гласных: </w:t>
      </w:r>
      <w:r w:rsidRPr="00F21906">
        <w:rPr>
          <w:rFonts w:ascii="Times New Roman" w:hAnsi="Times New Roman" w:cs="Times New Roman"/>
          <w:i/>
          <w:sz w:val="24"/>
          <w:szCs w:val="24"/>
        </w:rPr>
        <w:t>а — о, а — э, о — 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1906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F21906">
        <w:rPr>
          <w:rFonts w:ascii="Times New Roman" w:hAnsi="Times New Roman" w:cs="Times New Roman"/>
          <w:i/>
          <w:sz w:val="24"/>
          <w:szCs w:val="24"/>
        </w:rPr>
        <w:t>э — и, и — у, и — ы;</w:t>
      </w:r>
    </w:p>
    <w:p w:rsidR="0010784D" w:rsidRPr="000A0B9C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согласных звуков: </w:t>
      </w:r>
      <w:r w:rsidRPr="000A0B9C">
        <w:rPr>
          <w:rFonts w:ascii="Times New Roman" w:hAnsi="Times New Roman" w:cs="Times New Roman"/>
          <w:i/>
          <w:sz w:val="24"/>
          <w:szCs w:val="24"/>
        </w:rPr>
        <w:t xml:space="preserve">д — т, в — ф, б — </w:t>
      </w:r>
      <w:proofErr w:type="gramStart"/>
      <w:r w:rsidRPr="000A0B9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A0B9C">
        <w:rPr>
          <w:rFonts w:ascii="Times New Roman" w:hAnsi="Times New Roman" w:cs="Times New Roman"/>
          <w:i/>
          <w:sz w:val="24"/>
          <w:szCs w:val="24"/>
        </w:rPr>
        <w:t>, з — с, ж — ш, с — ш.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Произношение мягких звуков по подражанию и самостоятельно (пять, няня, сядь и т. д.).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II отделен</w:t>
      </w:r>
      <w:r w:rsidRPr="003D6E8D">
        <w:rPr>
          <w:rFonts w:ascii="Times New Roman" w:hAnsi="Times New Roman" w:cs="Times New Roman"/>
          <w:sz w:val="24"/>
          <w:szCs w:val="24"/>
        </w:rPr>
        <w:t>ия проводится целенаправленная работа по закрепле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нию (на материале слогов, слов, фраз и небольших стихотворных и прозаиче</w:t>
      </w:r>
      <w:r w:rsidRPr="003D6E8D">
        <w:rPr>
          <w:rFonts w:ascii="Times New Roman" w:hAnsi="Times New Roman" w:cs="Times New Roman"/>
          <w:sz w:val="24"/>
          <w:szCs w:val="24"/>
        </w:rPr>
        <w:softHyphen/>
        <w:t xml:space="preserve">ских текстов) звуков, имеющихся в речи учащихся и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вызванных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специальных приёмов, и дифференциации звуков, часто смешиваемых слабослышащими детьми (свистящие — шипящие, звонкие — глухие, ротовые — носовые и т. д.).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B9C">
        <w:rPr>
          <w:rFonts w:ascii="Times New Roman" w:hAnsi="Times New Roman" w:cs="Times New Roman"/>
          <w:b/>
          <w:sz w:val="24"/>
          <w:szCs w:val="24"/>
        </w:rPr>
        <w:t>Слово.</w:t>
      </w:r>
      <w:r w:rsidRPr="003D6E8D">
        <w:rPr>
          <w:rFonts w:ascii="Times New Roman" w:hAnsi="Times New Roman" w:cs="Times New Roman"/>
          <w:sz w:val="24"/>
          <w:szCs w:val="24"/>
        </w:rPr>
        <w:t xml:space="preserve"> Работа над словом предусматривает воспроизведение слова по об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разцу учителя, по графическому знаку, а также изображение ритмов с помощью рисунков, схем, подбор слов к соответствующим ритмам и т. д.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мен, слов со стечением согласных, с соблюдением словесного ударения (сопря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жённо, отражённо, по надстрочному знаку, в отработанном материале само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стоятельно); изображение ритма слова и подбо</w:t>
      </w:r>
      <w:r>
        <w:rPr>
          <w:rFonts w:ascii="Times New Roman" w:hAnsi="Times New Roman" w:cs="Times New Roman"/>
          <w:sz w:val="24"/>
          <w:szCs w:val="24"/>
        </w:rPr>
        <w:t>р слов по ритмическому контуру.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Знакомство с правилами орфоэпии происходит по подражанию речи учи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теля с последующим подключением правильного произношения слова по над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строчному знаку. Соблюдение в речи правил орфоэпии (сопряжённо и отра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жённо, по надстрочному знаку, в отработанном материале самостоятельно):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безударный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о произносится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как а;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слитное произнесение предлога со словом;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звонкие согласные в конце слов оглушаются;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удвоенные согласные произносятся как один долгий звук (касс</w:t>
      </w:r>
      <w:r>
        <w:rPr>
          <w:rFonts w:ascii="Times New Roman" w:hAnsi="Times New Roman" w:cs="Times New Roman"/>
          <w:sz w:val="24"/>
          <w:szCs w:val="24"/>
        </w:rPr>
        <w:t>а [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кас_а</w:t>
      </w:r>
      <w:proofErr w:type="spellEnd"/>
      <w:r w:rsidRPr="000A0B9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ванна [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ван_а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3D6E8D">
        <w:rPr>
          <w:rFonts w:ascii="Times New Roman" w:hAnsi="Times New Roman" w:cs="Times New Roman"/>
          <w:sz w:val="24"/>
          <w:szCs w:val="24"/>
        </w:rPr>
        <w:t>;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слова «кого», «чего» и окончания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го, -его произносятся как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каво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чев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>;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непроизносимые согласные в словах не произносятся (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здр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ствут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со(л)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>).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B9C">
        <w:rPr>
          <w:rFonts w:ascii="Times New Roman" w:hAnsi="Times New Roman" w:cs="Times New Roman"/>
          <w:b/>
          <w:sz w:val="24"/>
          <w:szCs w:val="24"/>
        </w:rPr>
        <w:t>Фраза.</w:t>
      </w:r>
      <w:r w:rsidRPr="003D6E8D">
        <w:rPr>
          <w:rFonts w:ascii="Times New Roman" w:hAnsi="Times New Roman" w:cs="Times New Roman"/>
          <w:sz w:val="24"/>
          <w:szCs w:val="24"/>
        </w:rPr>
        <w:t xml:space="preserve"> Формирование интонационно</w:t>
      </w:r>
      <w:r>
        <w:rPr>
          <w:rFonts w:ascii="Times New Roman" w:hAnsi="Times New Roman" w:cs="Times New Roman"/>
          <w:sz w:val="24"/>
          <w:szCs w:val="24"/>
        </w:rPr>
        <w:t>й стороны речи начинается с обуче</w:t>
      </w:r>
      <w:r w:rsidRPr="003D6E8D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выделять ритмическую структуру слова, фразы, а затем с </w:t>
      </w:r>
      <w:r>
        <w:rPr>
          <w:rFonts w:ascii="Times New Roman" w:hAnsi="Times New Roman" w:cs="Times New Roman"/>
          <w:sz w:val="24"/>
          <w:szCs w:val="24"/>
          <w:lang w:bidi="en-US"/>
        </w:rPr>
        <w:t>пе</w:t>
      </w:r>
      <w:r w:rsidRPr="003D6E8D">
        <w:rPr>
          <w:rFonts w:ascii="Times New Roman" w:hAnsi="Times New Roman" w:cs="Times New Roman"/>
          <w:sz w:val="24"/>
          <w:szCs w:val="24"/>
        </w:rPr>
        <w:t>редачи эмоциональной окрашенности речи</w:t>
      </w:r>
      <w:r>
        <w:rPr>
          <w:rFonts w:ascii="Times New Roman" w:hAnsi="Times New Roman" w:cs="Times New Roman"/>
          <w:sz w:val="24"/>
          <w:szCs w:val="24"/>
        </w:rPr>
        <w:t>. Произношение фраз в темпе, близ</w:t>
      </w:r>
      <w:r w:rsidRPr="003D6E8D">
        <w:rPr>
          <w:rFonts w:ascii="Times New Roman" w:hAnsi="Times New Roman" w:cs="Times New Roman"/>
          <w:sz w:val="24"/>
          <w:szCs w:val="24"/>
        </w:rPr>
        <w:t xml:space="preserve">ком к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(отражённо, в отрабо</w:t>
      </w:r>
      <w:r>
        <w:rPr>
          <w:rFonts w:ascii="Times New Roman" w:hAnsi="Times New Roman" w:cs="Times New Roman"/>
          <w:sz w:val="24"/>
          <w:szCs w:val="24"/>
        </w:rPr>
        <w:t>танном материале самостоятельно);</w:t>
      </w:r>
      <w:r w:rsidRPr="003D6E8D">
        <w:rPr>
          <w:rFonts w:ascii="Times New Roman" w:hAnsi="Times New Roman" w:cs="Times New Roman"/>
          <w:sz w:val="24"/>
          <w:szCs w:val="24"/>
        </w:rPr>
        <w:t xml:space="preserve"> изменение темпа </w:t>
      </w:r>
      <w:r w:rsidRPr="003D6E8D">
        <w:rPr>
          <w:rFonts w:ascii="Times New Roman" w:hAnsi="Times New Roman" w:cs="Times New Roman"/>
          <w:sz w:val="24"/>
          <w:szCs w:val="24"/>
        </w:rPr>
        <w:lastRenderedPageBreak/>
        <w:t>произношения (быстро,</w:t>
      </w:r>
      <w:r>
        <w:rPr>
          <w:rFonts w:ascii="Times New Roman" w:hAnsi="Times New Roman" w:cs="Times New Roman"/>
          <w:sz w:val="24"/>
          <w:szCs w:val="24"/>
        </w:rPr>
        <w:t xml:space="preserve"> медленно).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Воспроизведение пред</w:t>
      </w:r>
      <w:r w:rsidRPr="003D6E8D">
        <w:rPr>
          <w:rFonts w:ascii="Times New Roman" w:hAnsi="Times New Roman" w:cs="Times New Roman"/>
          <w:sz w:val="24"/>
          <w:szCs w:val="24"/>
        </w:rPr>
        <w:t>ложений по цели высказывания: повествова</w:t>
      </w:r>
      <w:r>
        <w:rPr>
          <w:rFonts w:ascii="Times New Roman" w:hAnsi="Times New Roman" w:cs="Times New Roman"/>
          <w:sz w:val="24"/>
          <w:szCs w:val="24"/>
        </w:rPr>
        <w:t>тельное, вопросительное, побуди</w:t>
      </w:r>
      <w:r w:rsidRPr="003D6E8D">
        <w:rPr>
          <w:rFonts w:ascii="Times New Roman" w:hAnsi="Times New Roman" w:cs="Times New Roman"/>
          <w:sz w:val="24"/>
          <w:szCs w:val="24"/>
        </w:rPr>
        <w:t>тельное; по интонации: восклицательное, н</w:t>
      </w:r>
      <w:r>
        <w:rPr>
          <w:rFonts w:ascii="Times New Roman" w:hAnsi="Times New Roman" w:cs="Times New Roman"/>
          <w:sz w:val="24"/>
          <w:szCs w:val="24"/>
        </w:rPr>
        <w:t xml:space="preserve">евосклицательное (сопряжённо, отражённо, в </w:t>
      </w:r>
      <w:r w:rsidRPr="003D6E8D">
        <w:rPr>
          <w:rFonts w:ascii="Times New Roman" w:hAnsi="Times New Roman" w:cs="Times New Roman"/>
          <w:sz w:val="24"/>
          <w:szCs w:val="24"/>
        </w:rPr>
        <w:t>отработа</w:t>
      </w:r>
      <w:r>
        <w:rPr>
          <w:rFonts w:ascii="Times New Roman" w:hAnsi="Times New Roman" w:cs="Times New Roman"/>
          <w:sz w:val="24"/>
          <w:szCs w:val="24"/>
        </w:rPr>
        <w:t>нном материале самостоятельно).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навыков</w:t>
      </w:r>
      <w:r w:rsidRPr="003D6E8D">
        <w:rPr>
          <w:rFonts w:ascii="Times New Roman" w:hAnsi="Times New Roman" w:cs="Times New Roman"/>
          <w:sz w:val="24"/>
          <w:szCs w:val="24"/>
        </w:rPr>
        <w:t xml:space="preserve"> умеренно беглого темпа речи.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класса II отделения </w:t>
      </w:r>
      <w:r w:rsidRPr="003D6E8D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Pr="000A0B9C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0A0B9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A0B9C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10784D" w:rsidRPr="000A0B9C" w:rsidRDefault="0010784D" w:rsidP="0010784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59"/>
      <w:r w:rsidRPr="000A0B9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2"/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Выбор средств общения,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речевых конструкций, форм, ти</w:t>
      </w:r>
      <w:r w:rsidRPr="003D6E8D">
        <w:rPr>
          <w:rFonts w:ascii="Times New Roman" w:hAnsi="Times New Roman" w:cs="Times New Roman"/>
          <w:sz w:val="24"/>
          <w:szCs w:val="24"/>
        </w:rPr>
        <w:t>пичных для разговорной речи.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Представление об особых способах к</w:t>
      </w:r>
      <w:r>
        <w:rPr>
          <w:rFonts w:ascii="Times New Roman" w:hAnsi="Times New Roman" w:cs="Times New Roman"/>
          <w:sz w:val="24"/>
          <w:szCs w:val="24"/>
        </w:rPr>
        <w:t xml:space="preserve">оммуникации людей с нарушением </w:t>
      </w:r>
      <w:r w:rsidRPr="003D6E8D">
        <w:rPr>
          <w:rFonts w:ascii="Times New Roman" w:hAnsi="Times New Roman" w:cs="Times New Roman"/>
          <w:sz w:val="24"/>
          <w:szCs w:val="24"/>
        </w:rPr>
        <w:t>слуха между собой.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Мотивация овладения устной речью с це</w:t>
      </w:r>
      <w:r>
        <w:rPr>
          <w:rFonts w:ascii="Times New Roman" w:hAnsi="Times New Roman" w:cs="Times New Roman"/>
          <w:sz w:val="24"/>
          <w:szCs w:val="24"/>
        </w:rPr>
        <w:t>лью повышения речевой активно</w:t>
      </w:r>
      <w:r w:rsidRPr="003D6E8D">
        <w:rPr>
          <w:rFonts w:ascii="Times New Roman" w:hAnsi="Times New Roman" w:cs="Times New Roman"/>
          <w:sz w:val="24"/>
          <w:szCs w:val="24"/>
        </w:rPr>
        <w:t>сти.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тветственное отношение к учению</w:t>
      </w:r>
      <w:r w:rsidRPr="003D6E8D">
        <w:rPr>
          <w:rFonts w:ascii="Times New Roman" w:hAnsi="Times New Roman" w:cs="Times New Roman"/>
          <w:sz w:val="24"/>
          <w:szCs w:val="24"/>
        </w:rPr>
        <w:t>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Доброжелательное и уважительное отношение к другому человеку.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Умение сотрудничать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Мотивация постоянного пользования средст</w:t>
      </w:r>
      <w:r>
        <w:rPr>
          <w:rFonts w:ascii="Times New Roman" w:hAnsi="Times New Roman" w:cs="Times New Roman"/>
          <w:sz w:val="24"/>
          <w:szCs w:val="24"/>
        </w:rPr>
        <w:t>вами электроакустической</w:t>
      </w:r>
      <w:r w:rsidRPr="003D6E8D">
        <w:rPr>
          <w:rFonts w:ascii="Times New Roman" w:hAnsi="Times New Roman" w:cs="Times New Roman"/>
          <w:sz w:val="24"/>
          <w:szCs w:val="24"/>
        </w:rPr>
        <w:t xml:space="preserve"> коррекции.</w:t>
      </w:r>
    </w:p>
    <w:p w:rsidR="0010784D" w:rsidRPr="00E41A09" w:rsidRDefault="0010784D" w:rsidP="0010784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60"/>
      <w:proofErr w:type="spellStart"/>
      <w:r w:rsidRPr="00E41A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41A0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3"/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Способность пользоваться речью при </w:t>
      </w:r>
      <w:r>
        <w:rPr>
          <w:rFonts w:ascii="Times New Roman" w:hAnsi="Times New Roman" w:cs="Times New Roman"/>
          <w:sz w:val="24"/>
          <w:szCs w:val="24"/>
        </w:rPr>
        <w:t>решении коммуникативных и позна</w:t>
      </w:r>
      <w:r w:rsidRPr="003D6E8D">
        <w:rPr>
          <w:rFonts w:ascii="Times New Roman" w:hAnsi="Times New Roman" w:cs="Times New Roman"/>
          <w:sz w:val="24"/>
          <w:szCs w:val="24"/>
        </w:rPr>
        <w:t>вательных задач в различных видах деятельности.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Умение слушать друг друга, исправлять ошибки.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Готовность к оценке собственных действий.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Развитие внимания, памяти, мышления 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>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Готовность к логическим действиям: анализу, сравнению, синтезу, обобще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нию, классификации.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Реализация сформированных умений </w:t>
      </w:r>
      <w:r>
        <w:rPr>
          <w:rFonts w:ascii="Times New Roman" w:hAnsi="Times New Roman" w:cs="Times New Roman"/>
          <w:sz w:val="24"/>
          <w:szCs w:val="24"/>
        </w:rPr>
        <w:t>и навыков в устной коммуникации</w:t>
      </w:r>
      <w:r w:rsidRPr="003D6E8D">
        <w:rPr>
          <w:rFonts w:ascii="Times New Roman" w:hAnsi="Times New Roman" w:cs="Times New Roman"/>
          <w:sz w:val="24"/>
          <w:szCs w:val="24"/>
        </w:rPr>
        <w:t xml:space="preserve"> во внеурочное и внешкольное время при общении с разными людьми.</w:t>
      </w:r>
    </w:p>
    <w:p w:rsidR="0010784D" w:rsidRPr="00E41A09" w:rsidRDefault="0010784D" w:rsidP="0010784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61"/>
      <w:r w:rsidRPr="00E41A0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4"/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Умение на слух и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воспринимать речь окружающих, а также использовать её при коммуникации.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 xml:space="preserve"> собственным произношением.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Освоение фонетически внятной, членораздельной, выразительной устной речи.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Соблюдение в речи словесного и логического ударений, правильной инто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нации, темпа и слитности, основных правил орфоэпии.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 на слух (с аппаратами /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>) слов, слово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сочетаний и фраз обиходно-разговорного характера, материала, относящегося к организации учебной деятельности, а также связанного с изучением учебных предметов.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 xml:space="preserve">Достаточно свободное </w:t>
      </w:r>
      <w:proofErr w:type="spellStart"/>
      <w:r w:rsidRPr="003D6E8D">
        <w:rPr>
          <w:rFonts w:ascii="Times New Roman" w:hAnsi="Times New Roman" w:cs="Times New Roman"/>
          <w:sz w:val="24"/>
          <w:szCs w:val="24"/>
        </w:rPr>
        <w:t>слухозрительное</w:t>
      </w:r>
      <w:proofErr w:type="spellEnd"/>
      <w:r w:rsidRPr="003D6E8D">
        <w:rPr>
          <w:rFonts w:ascii="Times New Roman" w:hAnsi="Times New Roman" w:cs="Times New Roman"/>
          <w:sz w:val="24"/>
          <w:szCs w:val="24"/>
        </w:rPr>
        <w:t xml:space="preserve"> восприятие отработанного речевого материала, его воспроизведение внятно, выразительно и достаточно естествен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но, реализуя произносительные возможности.</w:t>
      </w:r>
    </w:p>
    <w:p w:rsidR="0010784D" w:rsidRPr="003D6E8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Освоение словарного запаса и грамматических сре</w:t>
      </w:r>
      <w:proofErr w:type="gramStart"/>
      <w:r w:rsidRPr="003D6E8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D6E8D">
        <w:rPr>
          <w:rFonts w:ascii="Times New Roman" w:hAnsi="Times New Roman" w:cs="Times New Roman"/>
          <w:sz w:val="24"/>
          <w:szCs w:val="24"/>
        </w:rPr>
        <w:t>я выражения мыс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лей и чувств в процессе речевого общения.</w:t>
      </w:r>
    </w:p>
    <w:p w:rsidR="0010784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Умение строить связные, грамматически правильно оформленные выска</w:t>
      </w:r>
      <w:r w:rsidRPr="003D6E8D">
        <w:rPr>
          <w:rFonts w:ascii="Times New Roman" w:hAnsi="Times New Roman" w:cs="Times New Roman"/>
          <w:sz w:val="24"/>
          <w:szCs w:val="24"/>
        </w:rPr>
        <w:softHyphen/>
        <w:t>зывания.</w:t>
      </w: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Default="0010784D" w:rsidP="001078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84D" w:rsidRPr="004B695E" w:rsidRDefault="0010784D" w:rsidP="0010784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lastRenderedPageBreak/>
        <w:t>Рекомендации по учебно-методическому и материально-техническому обеспечению образовательной деятельности по предмету</w:t>
      </w:r>
    </w:p>
    <w:p w:rsidR="0010784D" w:rsidRPr="004B695E" w:rsidRDefault="0010784D" w:rsidP="0010784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Власова Т. М. Фонетическая ритмика: пособие для учителя / Т. М. Власо</w:t>
      </w:r>
      <w:r w:rsidRPr="004B695E">
        <w:rPr>
          <w:rFonts w:ascii="Times New Roman" w:hAnsi="Times New Roman" w:cs="Times New Roman"/>
          <w:sz w:val="24"/>
          <w:szCs w:val="24"/>
        </w:rPr>
        <w:softHyphen/>
        <w:t xml:space="preserve">ва, А. Н.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. — М.: Учебная литература, 1997. — 376 с.</w:t>
      </w:r>
    </w:p>
    <w:p w:rsidR="0010784D" w:rsidRPr="004B695E" w:rsidRDefault="0010784D" w:rsidP="0010784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Королевская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 К. Развитие слухового восприятия слабослышащих детей в специальных (коррекционных) образовательных учреждениях II вида: посо</w:t>
      </w:r>
      <w:r w:rsidRPr="004B695E">
        <w:rPr>
          <w:rFonts w:ascii="Times New Roman" w:hAnsi="Times New Roman" w:cs="Times New Roman"/>
          <w:sz w:val="24"/>
          <w:szCs w:val="24"/>
        </w:rPr>
        <w:softHyphen/>
        <w:t xml:space="preserve">бие для учителя. В 2 ч. Ч. 1 / Т. К. 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Королевская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Гума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нитар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. изд. центр ВЛАДОС, 2004. — 154 с.</w:t>
      </w:r>
    </w:p>
    <w:p w:rsidR="0010784D" w:rsidRPr="004B695E" w:rsidRDefault="0010784D" w:rsidP="0010784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95E">
        <w:rPr>
          <w:rFonts w:ascii="Times New Roman" w:hAnsi="Times New Roman" w:cs="Times New Roman"/>
          <w:sz w:val="24"/>
          <w:szCs w:val="24"/>
        </w:rPr>
        <w:t>Королевская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 Т. К. Развитие слухового восприятия слабослышащих детей в специальных (коррекционных) образовательных учреждениях II вида: посо</w:t>
      </w:r>
      <w:r w:rsidRPr="004B695E">
        <w:rPr>
          <w:rFonts w:ascii="Times New Roman" w:hAnsi="Times New Roman" w:cs="Times New Roman"/>
          <w:sz w:val="24"/>
          <w:szCs w:val="24"/>
        </w:rPr>
        <w:softHyphen/>
        <w:t xml:space="preserve">бие для учителя. В 2 ч. Ч. 2 / Т. К. 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Королевская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Гума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нитар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. изд. центр ВЛАДОС, 2004. — 134 отд. л. ил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 папке. — (Коррекционная педагогика).</w:t>
      </w:r>
    </w:p>
    <w:p w:rsidR="0010784D" w:rsidRPr="004B695E" w:rsidRDefault="0010784D" w:rsidP="0010784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Речевой материал для занятий по развитию слухового восприятия в 1—5 классах I отделения (тексты о Санкт-Петербурге) // Поиск нового в образова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нии и воспитании слабослышащих. — СПб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>Информационный отдел НМЦ ВРУО, 1997. - 134 с.</w:t>
      </w:r>
    </w:p>
    <w:p w:rsidR="0010784D" w:rsidRPr="004B695E" w:rsidRDefault="0010784D" w:rsidP="0010784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95E">
        <w:rPr>
          <w:rFonts w:ascii="Times New Roman" w:hAnsi="Times New Roman" w:cs="Times New Roman"/>
          <w:sz w:val="24"/>
          <w:szCs w:val="24"/>
        </w:rPr>
        <w:t>Примерный речевой материал для индивидуальных занятиях по разви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тию слухового восприятия (школа для слабослышащих детей II отделения (по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собие).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 — М.: Министерство просвещения СССР, НИИД АПН СССР, 1986. — С. 5-19.</w:t>
      </w:r>
    </w:p>
    <w:p w:rsidR="0010784D" w:rsidRPr="004B695E" w:rsidRDefault="0010784D" w:rsidP="0010784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695E">
        <w:rPr>
          <w:rFonts w:ascii="Times New Roman" w:hAnsi="Times New Roman" w:cs="Times New Roman"/>
          <w:sz w:val="24"/>
          <w:szCs w:val="24"/>
        </w:rPr>
        <w:t>Пфафенродт А. Н. Произношение. Подготовительный класс: учеб, по</w:t>
      </w:r>
      <w:r w:rsidRPr="004B695E">
        <w:rPr>
          <w:rFonts w:ascii="Times New Roman" w:hAnsi="Times New Roman" w:cs="Times New Roman"/>
          <w:sz w:val="24"/>
          <w:szCs w:val="24"/>
        </w:rPr>
        <w:softHyphen/>
        <w:t xml:space="preserve">собие 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. учреждений II вида: (II отделение) / А. Н.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, М. Е.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. — М.: Просвещение, 2009. — 224 с.</w:t>
      </w:r>
    </w:p>
    <w:p w:rsidR="0010784D" w:rsidRPr="004B695E" w:rsidRDefault="0010784D" w:rsidP="0010784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 А. Н. Произношение: учеб, пособие для 1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кор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рекц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. учреждений II вида: (II отделение) / А. Н.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, М. Е.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. — М.: Просвещение, 2007. — 239 с.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Кабинеты индивидуальных занятий для проведения коррекционной рабо</w:t>
      </w:r>
      <w:r w:rsidRPr="004B695E">
        <w:rPr>
          <w:rFonts w:ascii="Times New Roman" w:hAnsi="Times New Roman" w:cs="Times New Roman"/>
          <w:sz w:val="24"/>
          <w:szCs w:val="24"/>
        </w:rPr>
        <w:softHyphen/>
        <w:t xml:space="preserve">ты оборудуются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вибротактильным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 устрой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ством, визуальными приборами и специальными компьютерными программа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ми для работы над произношением, компьютерными программами для разви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тия слухового восприятия, зеркалом (для работы над произношением).</w:t>
      </w:r>
    </w:p>
    <w:p w:rsidR="0010784D" w:rsidRPr="004B695E" w:rsidRDefault="0010784D" w:rsidP="0010784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95E">
        <w:rPr>
          <w:rFonts w:ascii="Times New Roman" w:hAnsi="Times New Roman" w:cs="Times New Roman"/>
          <w:sz w:val="28"/>
          <w:szCs w:val="28"/>
        </w:rPr>
        <w:t>Планируемые результаты освоения коррекционного курса «Формирование речевого слуха и произносительной стороны устной речи»</w:t>
      </w:r>
    </w:p>
    <w:p w:rsidR="0010784D" w:rsidRPr="004B695E" w:rsidRDefault="0010784D" w:rsidP="0010784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62"/>
      <w:r w:rsidRPr="004B695E">
        <w:rPr>
          <w:rFonts w:ascii="Times New Roman" w:hAnsi="Times New Roman" w:cs="Times New Roman"/>
          <w:b/>
          <w:sz w:val="24"/>
          <w:szCs w:val="24"/>
        </w:rPr>
        <w:t>Формирование речевого слуха</w:t>
      </w:r>
      <w:bookmarkEnd w:id="5"/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lastRenderedPageBreak/>
        <w:t>Обучающиеся к концу 1 класса II отделения должны уметь воспринимать на слух (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) на рабочем или более близком расстоянии (с учётом слуховых, речевых и индивидуальных особенностей) разнообразный речевой материал с помощью индивидуальных слуховых аппаратов и без них или </w:t>
      </w:r>
      <w:r>
        <w:rPr>
          <w:rFonts w:ascii="Times New Roman" w:hAnsi="Times New Roman" w:cs="Times New Roman"/>
          <w:sz w:val="24"/>
          <w:szCs w:val="24"/>
        </w:rPr>
        <w:t>с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784D" w:rsidRPr="004B695E" w:rsidRDefault="0010784D" w:rsidP="001078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знакомые по значению слова, словосочетания, фразы обиходно-разго</w:t>
      </w:r>
      <w:r w:rsidRPr="004B695E">
        <w:rPr>
          <w:rFonts w:ascii="Times New Roman" w:hAnsi="Times New Roman" w:cs="Times New Roman"/>
          <w:sz w:val="24"/>
          <w:szCs w:val="24"/>
        </w:rPr>
        <w:softHyphen/>
        <w:t xml:space="preserve">ворного характера и относящиеся к учебной деятельности типа: </w:t>
      </w:r>
      <w:r w:rsidRPr="004B695E">
        <w:rPr>
          <w:rFonts w:ascii="Times New Roman" w:hAnsi="Times New Roman" w:cs="Times New Roman"/>
          <w:i/>
          <w:sz w:val="24"/>
          <w:szCs w:val="24"/>
        </w:rPr>
        <w:t>Возьми мяч. У тебя есть домашнее животное? Кто сегодня дежурный? Возьми семь па</w:t>
      </w:r>
      <w:r w:rsidRPr="004B695E">
        <w:rPr>
          <w:rFonts w:ascii="Times New Roman" w:hAnsi="Times New Roman" w:cs="Times New Roman"/>
          <w:i/>
          <w:sz w:val="24"/>
          <w:szCs w:val="24"/>
        </w:rPr>
        <w:softHyphen/>
        <w:t>лочек. Открой учебник. Сколько слов в предложении? Сколько тебе лет? Какой сегодня день недели? Сколько человек в твоей семье? и др.;</w:t>
      </w:r>
    </w:p>
    <w:p w:rsidR="0010784D" w:rsidRPr="004B695E" w:rsidRDefault="0010784D" w:rsidP="001078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речевой материал различной тематики;</w:t>
      </w:r>
    </w:p>
    <w:p w:rsidR="0010784D" w:rsidRPr="004B695E" w:rsidRDefault="0010784D" w:rsidP="001078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тексты (из 6—7 предложений), содержание которых близко личному опы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ту и наблюдениям обучающихся, на более близком расстоянии.</w:t>
      </w:r>
    </w:p>
    <w:p w:rsidR="0010784D" w:rsidRPr="004B695E" w:rsidRDefault="0010784D" w:rsidP="0010784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63"/>
      <w:r w:rsidRPr="004B695E">
        <w:rPr>
          <w:rFonts w:ascii="Times New Roman" w:hAnsi="Times New Roman" w:cs="Times New Roman"/>
          <w:b/>
          <w:sz w:val="24"/>
          <w:szCs w:val="24"/>
        </w:rPr>
        <w:t>Формирование произносительной стороны устной речи</w:t>
      </w:r>
      <w:bookmarkEnd w:id="6"/>
    </w:p>
    <w:p w:rsidR="0010784D" w:rsidRPr="004B695E" w:rsidRDefault="0010784D" w:rsidP="0010784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95E">
        <w:rPr>
          <w:rFonts w:ascii="Times New Roman" w:hAnsi="Times New Roman" w:cs="Times New Roman"/>
          <w:sz w:val="24"/>
          <w:szCs w:val="24"/>
          <w:u w:val="single"/>
        </w:rPr>
        <w:t>Речевое дыхание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 xml:space="preserve">Произношение слитно, на одном выдохе, радов слогов </w:t>
      </w:r>
      <w:r w:rsidRPr="004B695E">
        <w:rPr>
          <w:rFonts w:ascii="Times New Roman" w:hAnsi="Times New Roman" w:cs="Times New Roman"/>
          <w:sz w:val="24"/>
          <w:szCs w:val="24"/>
          <w:lang w:bidi="en-US"/>
        </w:rPr>
        <w:t>(</w:t>
      </w:r>
      <w:r>
        <w:rPr>
          <w:rFonts w:ascii="Times New Roman" w:hAnsi="Times New Roman" w:cs="Times New Roman"/>
          <w:sz w:val="24"/>
          <w:szCs w:val="24"/>
          <w:lang w:bidi="en-US"/>
        </w:rPr>
        <w:t>п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4B695E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4B695E">
        <w:rPr>
          <w:rFonts w:ascii="Times New Roman" w:hAnsi="Times New Roman" w:cs="Times New Roman"/>
          <w:sz w:val="24"/>
          <w:szCs w:val="24"/>
        </w:rPr>
        <w:t>-папа, пап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папапа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), слов, словосочетаний и фраз в 4—6 слогов (первое полугодие), в 7—8 слогов (второе полугодие), например: Дайте тетрадь. Можно вытереть до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ску? (сопряжённо с учителем и отражённо по подражанию). Правильное вы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деление синтагм при помощи дыхательных пауз в процессе чтения, при вос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произведении текста, выученного наизусть, в самостоятельной речи.</w:t>
      </w:r>
    </w:p>
    <w:p w:rsidR="0010784D" w:rsidRPr="004B695E" w:rsidRDefault="0010784D" w:rsidP="001078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95E">
        <w:rPr>
          <w:rFonts w:ascii="Times New Roman" w:hAnsi="Times New Roman" w:cs="Times New Roman"/>
          <w:sz w:val="24"/>
          <w:szCs w:val="24"/>
          <w:u w:val="single"/>
        </w:rPr>
        <w:t>Голос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Изменение силы голоса в связи со словесным ударением, громкости и вы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соты собственного голоса (по подражанию и произвольно). Изменение высоты и силы голоса при воспроизведении предложений по цели высказывания: по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вествовательное, вопросительное, побудительное; по интонации: восклицатель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ное, невосклицательное (сопряжённо, отражённо, в отработанном материале самостоятельно). Изменение высоты и силы голоса в зависимости от расстояния до собеседника и необходимости соблюдать тишину (громко, тихо, шёпотом). Соблюдение подвижности ударения при изменении грамматической формы слова.</w:t>
      </w:r>
    </w:p>
    <w:p w:rsidR="0010784D" w:rsidRPr="004B695E" w:rsidRDefault="0010784D" w:rsidP="001078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95E">
        <w:rPr>
          <w:rFonts w:ascii="Times New Roman" w:hAnsi="Times New Roman" w:cs="Times New Roman"/>
          <w:sz w:val="24"/>
          <w:szCs w:val="24"/>
          <w:u w:val="single"/>
        </w:rPr>
        <w:t>Звуки и их сочетания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Правильное произношение в словах, фразах, текстах звуков речи и их со</w:t>
      </w:r>
      <w:r w:rsidRPr="004B695E">
        <w:rPr>
          <w:rFonts w:ascii="Times New Roman" w:hAnsi="Times New Roman" w:cs="Times New Roman"/>
          <w:sz w:val="24"/>
          <w:szCs w:val="24"/>
        </w:rPr>
        <w:softHyphen/>
        <w:t>четаний: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гласных: </w:t>
      </w:r>
      <w:r>
        <w:rPr>
          <w:rFonts w:ascii="Times New Roman" w:hAnsi="Times New Roman" w:cs="Times New Roman"/>
          <w:i/>
          <w:sz w:val="24"/>
          <w:szCs w:val="24"/>
        </w:rPr>
        <w:t xml:space="preserve">а, о, у,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,э</w:t>
      </w:r>
      <w:proofErr w:type="spellEnd"/>
      <w:proofErr w:type="gramEnd"/>
      <w:r w:rsidRPr="004B695E">
        <w:rPr>
          <w:rFonts w:ascii="Times New Roman" w:hAnsi="Times New Roman" w:cs="Times New Roman"/>
          <w:i/>
          <w:sz w:val="24"/>
          <w:szCs w:val="24"/>
        </w:rPr>
        <w:t>, ы;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 xml:space="preserve">звукосочетаний (дифтонгов): </w:t>
      </w:r>
      <w:proofErr w:type="spellStart"/>
      <w:r w:rsidRPr="004B695E">
        <w:rPr>
          <w:rFonts w:ascii="Times New Roman" w:hAnsi="Times New Roman" w:cs="Times New Roman"/>
          <w:i/>
          <w:sz w:val="24"/>
          <w:szCs w:val="24"/>
        </w:rPr>
        <w:t>йа</w:t>
      </w:r>
      <w:proofErr w:type="spellEnd"/>
      <w:r w:rsidRPr="004B695E">
        <w:rPr>
          <w:rFonts w:ascii="Times New Roman" w:hAnsi="Times New Roman" w:cs="Times New Roman"/>
          <w:i/>
          <w:sz w:val="24"/>
          <w:szCs w:val="24"/>
        </w:rPr>
        <w:t xml:space="preserve"> (я), </w:t>
      </w:r>
      <w:proofErr w:type="spellStart"/>
      <w:r w:rsidRPr="004B695E">
        <w:rPr>
          <w:rFonts w:ascii="Times New Roman" w:hAnsi="Times New Roman" w:cs="Times New Roman"/>
          <w:i/>
          <w:sz w:val="24"/>
          <w:szCs w:val="24"/>
        </w:rPr>
        <w:t>йо</w:t>
      </w:r>
      <w:proofErr w:type="spellEnd"/>
      <w:r w:rsidRPr="004B695E">
        <w:rPr>
          <w:rFonts w:ascii="Times New Roman" w:hAnsi="Times New Roman" w:cs="Times New Roman"/>
          <w:i/>
          <w:sz w:val="24"/>
          <w:szCs w:val="24"/>
        </w:rPr>
        <w:t xml:space="preserve"> (ё), </w:t>
      </w:r>
      <w:proofErr w:type="spellStart"/>
      <w:r w:rsidRPr="004B695E">
        <w:rPr>
          <w:rFonts w:ascii="Times New Roman" w:hAnsi="Times New Roman" w:cs="Times New Roman"/>
          <w:i/>
          <w:sz w:val="24"/>
          <w:szCs w:val="24"/>
        </w:rPr>
        <w:t>йу</w:t>
      </w:r>
      <w:proofErr w:type="spellEnd"/>
      <w:r w:rsidRPr="004B695E">
        <w:rPr>
          <w:rFonts w:ascii="Times New Roman" w:hAnsi="Times New Roman" w:cs="Times New Roman"/>
          <w:i/>
          <w:sz w:val="24"/>
          <w:szCs w:val="24"/>
        </w:rPr>
        <w:t xml:space="preserve"> (ю), </w:t>
      </w:r>
      <w:proofErr w:type="spellStart"/>
      <w:r w:rsidRPr="004B695E">
        <w:rPr>
          <w:rFonts w:ascii="Times New Roman" w:hAnsi="Times New Roman" w:cs="Times New Roman"/>
          <w:i/>
          <w:sz w:val="24"/>
          <w:szCs w:val="24"/>
        </w:rPr>
        <w:t>йэ</w:t>
      </w:r>
      <w:proofErr w:type="spellEnd"/>
      <w:r w:rsidRPr="004B695E">
        <w:rPr>
          <w:rFonts w:ascii="Times New Roman" w:hAnsi="Times New Roman" w:cs="Times New Roman"/>
          <w:i/>
          <w:sz w:val="24"/>
          <w:szCs w:val="24"/>
        </w:rPr>
        <w:t xml:space="preserve"> (е)</w:t>
      </w:r>
      <w:r w:rsidRPr="004B695E">
        <w:rPr>
          <w:rFonts w:ascii="Times New Roman" w:hAnsi="Times New Roman" w:cs="Times New Roman"/>
          <w:sz w:val="24"/>
          <w:szCs w:val="24"/>
        </w:rPr>
        <w:t xml:space="preserve"> — в начальной позиции и после гласных; после разделительных </w:t>
      </w:r>
      <w:r w:rsidRPr="004B695E">
        <w:rPr>
          <w:rFonts w:ascii="Times New Roman" w:hAnsi="Times New Roman" w:cs="Times New Roman"/>
          <w:i/>
          <w:sz w:val="24"/>
          <w:szCs w:val="24"/>
        </w:rPr>
        <w:t>ъ, ь</w:t>
      </w:r>
      <w:r w:rsidRPr="004B695E">
        <w:rPr>
          <w:rFonts w:ascii="Times New Roman" w:hAnsi="Times New Roman" w:cs="Times New Roman"/>
          <w:sz w:val="24"/>
          <w:szCs w:val="24"/>
        </w:rPr>
        <w:t>;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 xml:space="preserve">согласных: </w:t>
      </w:r>
      <w:proofErr w:type="gramStart"/>
      <w:r w:rsidRPr="004B695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B695E">
        <w:rPr>
          <w:rFonts w:ascii="Times New Roman" w:hAnsi="Times New Roman" w:cs="Times New Roman"/>
          <w:i/>
          <w:sz w:val="24"/>
          <w:szCs w:val="24"/>
        </w:rPr>
        <w:t>, т, к, м, н, л, ф, с, ш, в, з, ж, р, б, д, г, х, ц, 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lastRenderedPageBreak/>
        <w:t>позиционное смягчен</w:t>
      </w:r>
      <w:r>
        <w:rPr>
          <w:rFonts w:ascii="Times New Roman" w:hAnsi="Times New Roman" w:cs="Times New Roman"/>
          <w:sz w:val="24"/>
          <w:szCs w:val="24"/>
        </w:rPr>
        <w:t xml:space="preserve">ие согласных перед гласными </w:t>
      </w:r>
      <w:r w:rsidRPr="004B695E">
        <w:rPr>
          <w:rFonts w:ascii="Times New Roman" w:hAnsi="Times New Roman" w:cs="Times New Roman"/>
          <w:i/>
          <w:sz w:val="24"/>
          <w:szCs w:val="24"/>
        </w:rPr>
        <w:t>и, э</w:t>
      </w:r>
      <w:r w:rsidRPr="004B695E">
        <w:rPr>
          <w:rFonts w:ascii="Times New Roman" w:hAnsi="Times New Roman" w:cs="Times New Roman"/>
          <w:sz w:val="24"/>
          <w:szCs w:val="24"/>
        </w:rPr>
        <w:t>;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 xml:space="preserve">мягкие согласные </w:t>
      </w:r>
      <w:r w:rsidRPr="004B695E">
        <w:rPr>
          <w:rFonts w:ascii="Times New Roman" w:hAnsi="Times New Roman" w:cs="Times New Roman"/>
          <w:i/>
          <w:sz w:val="24"/>
          <w:szCs w:val="24"/>
        </w:rPr>
        <w:t xml:space="preserve">т, н, х, </w:t>
      </w:r>
      <w:proofErr w:type="gramStart"/>
      <w:r w:rsidRPr="004B695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B695E">
        <w:rPr>
          <w:rFonts w:ascii="Times New Roman" w:hAnsi="Times New Roman" w:cs="Times New Roman"/>
          <w:i/>
          <w:sz w:val="24"/>
          <w:szCs w:val="24"/>
        </w:rPr>
        <w:t>, м, ф</w:t>
      </w:r>
      <w:r w:rsidRPr="004B695E">
        <w:rPr>
          <w:rFonts w:ascii="Times New Roman" w:hAnsi="Times New Roman" w:cs="Times New Roman"/>
          <w:sz w:val="24"/>
          <w:szCs w:val="24"/>
        </w:rPr>
        <w:t xml:space="preserve"> в конце слов.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Дифференцированное произношение звуков в слогах, словах, коротких фразах: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 xml:space="preserve">гласных: </w:t>
      </w:r>
      <w:r w:rsidRPr="004B695E">
        <w:rPr>
          <w:rFonts w:ascii="Times New Roman" w:hAnsi="Times New Roman" w:cs="Times New Roman"/>
          <w:i/>
          <w:sz w:val="24"/>
          <w:szCs w:val="24"/>
        </w:rPr>
        <w:t xml:space="preserve">а — о, а — з, о </w:t>
      </w:r>
      <w:proofErr w:type="gramStart"/>
      <w:r w:rsidRPr="004B695E">
        <w:rPr>
          <w:rFonts w:ascii="Times New Roman" w:hAnsi="Times New Roman" w:cs="Times New Roman"/>
          <w:i/>
          <w:sz w:val="24"/>
          <w:szCs w:val="24"/>
        </w:rPr>
        <w:t>—у</w:t>
      </w:r>
      <w:proofErr w:type="gramEnd"/>
      <w:r w:rsidRPr="004B695E">
        <w:rPr>
          <w:rFonts w:ascii="Times New Roman" w:hAnsi="Times New Roman" w:cs="Times New Roman"/>
          <w:i/>
          <w:sz w:val="24"/>
          <w:szCs w:val="24"/>
        </w:rPr>
        <w:t>, з — и, и — у, и — ы</w:t>
      </w:r>
      <w:r w:rsidRPr="004B695E">
        <w:rPr>
          <w:rFonts w:ascii="Times New Roman" w:hAnsi="Times New Roman" w:cs="Times New Roman"/>
          <w:sz w:val="24"/>
          <w:szCs w:val="24"/>
        </w:rPr>
        <w:t>;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согласных:</w:t>
      </w:r>
      <w:r w:rsidRPr="004B695E">
        <w:rPr>
          <w:rFonts w:ascii="Times New Roman" w:hAnsi="Times New Roman" w:cs="Times New Roman"/>
          <w:sz w:val="24"/>
          <w:szCs w:val="24"/>
        </w:rPr>
        <w:t xml:space="preserve"> </w:t>
      </w:r>
      <w:r w:rsidRPr="004B695E">
        <w:rPr>
          <w:rFonts w:ascii="Times New Roman" w:hAnsi="Times New Roman" w:cs="Times New Roman"/>
          <w:i/>
          <w:sz w:val="24"/>
          <w:szCs w:val="24"/>
        </w:rPr>
        <w:t xml:space="preserve">д — т; в — ф, б — </w:t>
      </w:r>
      <w:proofErr w:type="gramStart"/>
      <w:r w:rsidRPr="004B695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B695E">
        <w:rPr>
          <w:rFonts w:ascii="Times New Roman" w:hAnsi="Times New Roman" w:cs="Times New Roman"/>
          <w:i/>
          <w:sz w:val="24"/>
          <w:szCs w:val="24"/>
        </w:rPr>
        <w:t>, з — с, ж — ш, с — ш</w:t>
      </w:r>
      <w:r w:rsidRPr="004B695E">
        <w:rPr>
          <w:rFonts w:ascii="Times New Roman" w:hAnsi="Times New Roman" w:cs="Times New Roman"/>
          <w:sz w:val="24"/>
          <w:szCs w:val="24"/>
        </w:rPr>
        <w:t>.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Произношение мягких звуков по подражанию и самостоятельно.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 xml:space="preserve">Приближённое произношение с использованием допустимых замен ещё не усвоенных учащимися звуков, включая </w:t>
      </w:r>
      <w:r w:rsidRPr="004B695E">
        <w:rPr>
          <w:rFonts w:ascii="Times New Roman" w:hAnsi="Times New Roman" w:cs="Times New Roman"/>
          <w:i/>
          <w:sz w:val="24"/>
          <w:szCs w:val="24"/>
        </w:rPr>
        <w:t>ш — с</w:t>
      </w:r>
      <w:r w:rsidRPr="004B695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B695E">
        <w:rPr>
          <w:rFonts w:ascii="Times New Roman" w:hAnsi="Times New Roman" w:cs="Times New Roman"/>
          <w:i/>
          <w:sz w:val="24"/>
          <w:szCs w:val="24"/>
        </w:rPr>
        <w:t>с°</w:t>
      </w:r>
      <w:r w:rsidRPr="004B695E">
        <w:rPr>
          <w:rFonts w:ascii="Times New Roman" w:hAnsi="Times New Roman" w:cs="Times New Roman"/>
          <w:sz w:val="24"/>
          <w:szCs w:val="24"/>
        </w:rPr>
        <w:t xml:space="preserve"> лабиализованное, </w:t>
      </w:r>
      <w:r w:rsidRPr="004B695E">
        <w:rPr>
          <w:rFonts w:ascii="Times New Roman" w:hAnsi="Times New Roman" w:cs="Times New Roman"/>
          <w:i/>
          <w:sz w:val="24"/>
          <w:szCs w:val="24"/>
        </w:rPr>
        <w:t xml:space="preserve">г — к, </w:t>
      </w:r>
      <w:proofErr w:type="gramStart"/>
      <w:r w:rsidRPr="004B695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 — фрикативный или одноударный звук </w:t>
      </w:r>
      <w:r w:rsidRPr="004B695E">
        <w:rPr>
          <w:rFonts w:ascii="Times New Roman" w:hAnsi="Times New Roman" w:cs="Times New Roman"/>
          <w:i/>
          <w:sz w:val="24"/>
          <w:szCs w:val="24"/>
        </w:rPr>
        <w:t>р, л</w:t>
      </w:r>
      <w:r w:rsidRPr="004B695E">
        <w:rPr>
          <w:rFonts w:ascii="Times New Roman" w:hAnsi="Times New Roman" w:cs="Times New Roman"/>
          <w:sz w:val="24"/>
          <w:szCs w:val="24"/>
        </w:rPr>
        <w:t xml:space="preserve"> — полумягкий звук </w:t>
      </w:r>
      <w:r w:rsidRPr="004B695E">
        <w:rPr>
          <w:rFonts w:ascii="Times New Roman" w:hAnsi="Times New Roman" w:cs="Times New Roman"/>
          <w:i/>
          <w:sz w:val="24"/>
          <w:szCs w:val="24"/>
        </w:rPr>
        <w:t>л, ц — с, ч — ш</w:t>
      </w:r>
      <w:r w:rsidRPr="004B695E">
        <w:rPr>
          <w:rFonts w:ascii="Times New Roman" w:hAnsi="Times New Roman" w:cs="Times New Roman"/>
          <w:sz w:val="24"/>
          <w:szCs w:val="24"/>
        </w:rPr>
        <w:t xml:space="preserve"> или лабиализованное </w:t>
      </w:r>
      <w:r w:rsidRPr="004B695E">
        <w:rPr>
          <w:rFonts w:ascii="Times New Roman" w:hAnsi="Times New Roman" w:cs="Times New Roman"/>
          <w:i/>
          <w:sz w:val="24"/>
          <w:szCs w:val="24"/>
        </w:rPr>
        <w:t>с°</w:t>
      </w:r>
      <w:r w:rsidRPr="004B695E">
        <w:rPr>
          <w:rFonts w:ascii="Times New Roman" w:hAnsi="Times New Roman" w:cs="Times New Roman"/>
          <w:sz w:val="24"/>
          <w:szCs w:val="24"/>
        </w:rPr>
        <w:t>. .</w:t>
      </w:r>
    </w:p>
    <w:p w:rsidR="0010784D" w:rsidRPr="004B695E" w:rsidRDefault="0010784D" w:rsidP="001078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95E">
        <w:rPr>
          <w:rFonts w:ascii="Times New Roman" w:hAnsi="Times New Roman" w:cs="Times New Roman"/>
          <w:sz w:val="24"/>
          <w:szCs w:val="24"/>
        </w:rPr>
        <w:t xml:space="preserve"> </w:t>
      </w:r>
      <w:r w:rsidRPr="004B695E">
        <w:rPr>
          <w:rFonts w:ascii="Times New Roman" w:hAnsi="Times New Roman" w:cs="Times New Roman"/>
          <w:sz w:val="24"/>
          <w:szCs w:val="24"/>
          <w:u w:val="single"/>
        </w:rPr>
        <w:t>Слово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95E">
        <w:rPr>
          <w:rFonts w:ascii="Times New Roman" w:hAnsi="Times New Roman" w:cs="Times New Roman"/>
          <w:sz w:val="24"/>
          <w:szCs w:val="24"/>
        </w:rPr>
        <w:t>Произношение слов слитно, го</w:t>
      </w:r>
      <w:r>
        <w:rPr>
          <w:rFonts w:ascii="Times New Roman" w:hAnsi="Times New Roman" w:cs="Times New Roman"/>
          <w:sz w:val="24"/>
          <w:szCs w:val="24"/>
        </w:rPr>
        <w:t>лосом нормальной высоты, тембра</w:t>
      </w:r>
      <w:r w:rsidRPr="004B695E">
        <w:rPr>
          <w:rFonts w:ascii="Times New Roman" w:hAnsi="Times New Roman" w:cs="Times New Roman"/>
          <w:sz w:val="24"/>
          <w:szCs w:val="24"/>
        </w:rPr>
        <w:t xml:space="preserve"> с соблюдением звукового состава (точно или приближённо), с испол</w:t>
      </w:r>
      <w:r>
        <w:rPr>
          <w:rFonts w:ascii="Times New Roman" w:hAnsi="Times New Roman" w:cs="Times New Roman"/>
          <w:sz w:val="24"/>
          <w:szCs w:val="24"/>
        </w:rPr>
        <w:t>ьзованием</w:t>
      </w:r>
      <w:r w:rsidRPr="004B695E">
        <w:rPr>
          <w:rFonts w:ascii="Times New Roman" w:hAnsi="Times New Roman" w:cs="Times New Roman"/>
          <w:sz w:val="24"/>
          <w:szCs w:val="24"/>
        </w:rPr>
        <w:t xml:space="preserve"> допустимых звуковых замен (I —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5E">
        <w:rPr>
          <w:rFonts w:ascii="Times New Roman" w:hAnsi="Times New Roman" w:cs="Times New Roman"/>
          <w:sz w:val="24"/>
          <w:szCs w:val="24"/>
        </w:rPr>
        <w:t xml:space="preserve">четверть), а также слов со стечением </w:t>
      </w:r>
      <w:r>
        <w:rPr>
          <w:rFonts w:ascii="Times New Roman" w:hAnsi="Times New Roman" w:cs="Times New Roman"/>
          <w:sz w:val="24"/>
          <w:szCs w:val="24"/>
        </w:rPr>
        <w:t>соглас</w:t>
      </w:r>
      <w:r w:rsidRPr="004B695E">
        <w:rPr>
          <w:rFonts w:ascii="Times New Roman" w:hAnsi="Times New Roman" w:cs="Times New Roman"/>
          <w:sz w:val="24"/>
          <w:szCs w:val="24"/>
        </w:rPr>
        <w:t xml:space="preserve">ных </w:t>
      </w:r>
      <w:r w:rsidRPr="004B695E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4B695E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4B695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B695E">
        <w:rPr>
          <w:rFonts w:ascii="Times New Roman" w:hAnsi="Times New Roman" w:cs="Times New Roman"/>
          <w:sz w:val="24"/>
          <w:szCs w:val="24"/>
        </w:rPr>
        <w:t xml:space="preserve">— IV четверть), с соблюдением словесного ударения в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дву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трёхслож</w:t>
      </w:r>
      <w:r w:rsidRPr="004B695E">
        <w:rPr>
          <w:rFonts w:ascii="Times New Roman" w:hAnsi="Times New Roman" w:cs="Times New Roman"/>
          <w:sz w:val="24"/>
          <w:szCs w:val="24"/>
        </w:rPr>
        <w:t>ных словах (сопряжённо, отражённо</w:t>
      </w:r>
      <w:r>
        <w:rPr>
          <w:rFonts w:ascii="Times New Roman" w:hAnsi="Times New Roman" w:cs="Times New Roman"/>
          <w:sz w:val="24"/>
          <w:szCs w:val="24"/>
        </w:rPr>
        <w:t>, по надстрочному знаку, в отработанном</w:t>
      </w:r>
      <w:r w:rsidRPr="004B695E">
        <w:rPr>
          <w:rFonts w:ascii="Times New Roman" w:hAnsi="Times New Roman" w:cs="Times New Roman"/>
          <w:sz w:val="24"/>
          <w:szCs w:val="24"/>
        </w:rPr>
        <w:t xml:space="preserve"> материале самостоятельно); изображение ритма слова и подбор слов по </w:t>
      </w:r>
      <w:r>
        <w:rPr>
          <w:rFonts w:ascii="Times New Roman" w:hAnsi="Times New Roman" w:cs="Times New Roman"/>
          <w:sz w:val="24"/>
          <w:szCs w:val="24"/>
        </w:rPr>
        <w:t>ритмическому контуру.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0784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 xml:space="preserve">Соблюдение в речи правил орфоэпии (сопряжённо, отражённо, строчному знаку, на отработанном материале самостоятельно): </w:t>
      </w:r>
    </w:p>
    <w:p w:rsidR="0010784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 xml:space="preserve">безударный 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о произносится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 как а; </w:t>
      </w:r>
    </w:p>
    <w:p w:rsidR="0010784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предлог произносится слитно со словом; з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вонкие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 согласные в конце слов оглушаются; удвоенные согласные произносятся как один долгий звук (касс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а[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 ванна [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ван_а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]);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 xml:space="preserve">слова «кого», «чего» и окончания 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го, -его произносятся как 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каво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9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;</w:t>
      </w:r>
    </w:p>
    <w:p w:rsidR="0010784D" w:rsidRPr="004B695E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5E">
        <w:rPr>
          <w:rFonts w:ascii="Times New Roman" w:hAnsi="Times New Roman" w:cs="Times New Roman"/>
          <w:sz w:val="24"/>
          <w:szCs w:val="24"/>
        </w:rPr>
        <w:t>непроизносимые согласные в словах не произносятся (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здр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695E">
        <w:rPr>
          <w:rFonts w:ascii="Times New Roman" w:hAnsi="Times New Roman" w:cs="Times New Roman"/>
          <w:sz w:val="24"/>
          <w:szCs w:val="24"/>
        </w:rPr>
        <w:t xml:space="preserve"> со(л)</w:t>
      </w:r>
      <w:proofErr w:type="spellStart"/>
      <w:r w:rsidRPr="004B695E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4B695E">
        <w:rPr>
          <w:rFonts w:ascii="Times New Roman" w:hAnsi="Times New Roman" w:cs="Times New Roman"/>
          <w:sz w:val="24"/>
          <w:szCs w:val="24"/>
        </w:rPr>
        <w:t>).</w:t>
      </w:r>
    </w:p>
    <w:p w:rsidR="0010784D" w:rsidRPr="00726FC5" w:rsidRDefault="0010784D" w:rsidP="001078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FC5">
        <w:rPr>
          <w:rFonts w:ascii="Times New Roman" w:hAnsi="Times New Roman" w:cs="Times New Roman"/>
          <w:sz w:val="24"/>
          <w:szCs w:val="24"/>
          <w:u w:val="single"/>
        </w:rPr>
        <w:t>Фраза</w:t>
      </w:r>
    </w:p>
    <w:p w:rsidR="0010784D" w:rsidRPr="0010784D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0784D" w:rsidRPr="001078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695E">
        <w:rPr>
          <w:rFonts w:ascii="Times New Roman" w:hAnsi="Times New Roman" w:cs="Times New Roman"/>
          <w:sz w:val="24"/>
          <w:szCs w:val="24"/>
        </w:rPr>
        <w:t xml:space="preserve">Произношение фраз в темпе, близком к </w:t>
      </w:r>
      <w:proofErr w:type="gramStart"/>
      <w:r w:rsidRPr="004B695E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4B695E">
        <w:rPr>
          <w:rFonts w:ascii="Times New Roman" w:hAnsi="Times New Roman" w:cs="Times New Roman"/>
          <w:sz w:val="24"/>
          <w:szCs w:val="24"/>
        </w:rPr>
        <w:t xml:space="preserve"> (отражённо, </w:t>
      </w:r>
      <w:r>
        <w:rPr>
          <w:rFonts w:ascii="Times New Roman" w:hAnsi="Times New Roman" w:cs="Times New Roman"/>
          <w:sz w:val="24"/>
          <w:szCs w:val="24"/>
        </w:rPr>
        <w:t>в от</w:t>
      </w:r>
      <w:r w:rsidRPr="004B695E">
        <w:rPr>
          <w:rFonts w:ascii="Times New Roman" w:hAnsi="Times New Roman" w:cs="Times New Roman"/>
          <w:sz w:val="24"/>
          <w:szCs w:val="24"/>
        </w:rPr>
        <w:t>работанном м</w:t>
      </w:r>
      <w:r>
        <w:rPr>
          <w:rFonts w:ascii="Times New Roman" w:hAnsi="Times New Roman" w:cs="Times New Roman"/>
          <w:sz w:val="24"/>
          <w:szCs w:val="24"/>
        </w:rPr>
        <w:t>атериале с</w:t>
      </w:r>
      <w:r w:rsidRPr="004B695E">
        <w:rPr>
          <w:rFonts w:ascii="Times New Roman" w:hAnsi="Times New Roman" w:cs="Times New Roman"/>
          <w:sz w:val="24"/>
          <w:szCs w:val="24"/>
        </w:rPr>
        <w:t>амосто</w:t>
      </w:r>
      <w:r>
        <w:rPr>
          <w:rFonts w:ascii="Times New Roman" w:hAnsi="Times New Roman" w:cs="Times New Roman"/>
          <w:sz w:val="24"/>
          <w:szCs w:val="24"/>
        </w:rPr>
        <w:t>ятельно); изменение темпа произношения</w:t>
      </w:r>
      <w:r w:rsidRPr="004B695E">
        <w:rPr>
          <w:rFonts w:ascii="Times New Roman" w:hAnsi="Times New Roman" w:cs="Times New Roman"/>
          <w:sz w:val="24"/>
          <w:szCs w:val="24"/>
        </w:rPr>
        <w:t xml:space="preserve"> (быстро, медленно). Воспроизведение предложений по цели выс</w:t>
      </w:r>
      <w:r>
        <w:rPr>
          <w:rFonts w:ascii="Times New Roman" w:hAnsi="Times New Roman" w:cs="Times New Roman"/>
          <w:sz w:val="24"/>
          <w:szCs w:val="24"/>
        </w:rPr>
        <w:t>казывания</w:t>
      </w:r>
      <w:r w:rsidRPr="004B695E">
        <w:rPr>
          <w:rFonts w:ascii="Times New Roman" w:hAnsi="Times New Roman" w:cs="Times New Roman"/>
          <w:sz w:val="24"/>
          <w:szCs w:val="24"/>
        </w:rPr>
        <w:t xml:space="preserve">: повествовательное, </w:t>
      </w:r>
      <w:r>
        <w:rPr>
          <w:rFonts w:ascii="Times New Roman" w:hAnsi="Times New Roman" w:cs="Times New Roman"/>
          <w:sz w:val="24"/>
          <w:szCs w:val="24"/>
        </w:rPr>
        <w:t xml:space="preserve">восклицательное, </w:t>
      </w:r>
      <w:r w:rsidRPr="004B695E">
        <w:rPr>
          <w:rFonts w:ascii="Times New Roman" w:hAnsi="Times New Roman" w:cs="Times New Roman"/>
          <w:sz w:val="24"/>
          <w:szCs w:val="24"/>
        </w:rPr>
        <w:t xml:space="preserve">вопросительное, побудительное; по интонации: </w:t>
      </w:r>
      <w:r>
        <w:rPr>
          <w:rFonts w:ascii="Times New Roman" w:hAnsi="Times New Roman" w:cs="Times New Roman"/>
          <w:sz w:val="24"/>
          <w:szCs w:val="24"/>
        </w:rPr>
        <w:t>восклица</w:t>
      </w:r>
      <w:r w:rsidRPr="004B695E">
        <w:rPr>
          <w:rFonts w:ascii="Times New Roman" w:hAnsi="Times New Roman" w:cs="Times New Roman"/>
          <w:sz w:val="24"/>
          <w:szCs w:val="24"/>
        </w:rPr>
        <w:t xml:space="preserve">тельное, невосклицательное (сопряжённо, отражённо, в отработанном </w:t>
      </w:r>
      <w:r>
        <w:rPr>
          <w:rFonts w:ascii="Times New Roman" w:hAnsi="Times New Roman" w:cs="Times New Roman"/>
          <w:sz w:val="24"/>
          <w:szCs w:val="24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>але самостоятельно)</w:t>
      </w:r>
      <w:r w:rsidRPr="0010784D">
        <w:rPr>
          <w:rFonts w:ascii="Times New Roman" w:hAnsi="Times New Roman" w:cs="Times New Roman"/>
          <w:sz w:val="24"/>
          <w:szCs w:val="24"/>
        </w:rPr>
        <w:t>/</w:t>
      </w:r>
      <w:bookmarkStart w:id="7" w:name="_GoBack"/>
      <w:bookmarkEnd w:id="7"/>
    </w:p>
    <w:p w:rsidR="00481DB8" w:rsidRPr="0010784D" w:rsidRDefault="00481DB8"/>
    <w:sectPr w:rsidR="00481DB8" w:rsidRPr="0010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4D" w:rsidRDefault="0010784D" w:rsidP="0010784D">
      <w:pPr>
        <w:spacing w:after="0" w:line="240" w:lineRule="auto"/>
      </w:pPr>
      <w:r>
        <w:separator/>
      </w:r>
    </w:p>
  </w:endnote>
  <w:endnote w:type="continuationSeparator" w:id="0">
    <w:p w:rsidR="0010784D" w:rsidRDefault="0010784D" w:rsidP="0010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4D" w:rsidRDefault="0010784D" w:rsidP="0010784D">
      <w:pPr>
        <w:spacing w:after="0" w:line="240" w:lineRule="auto"/>
      </w:pPr>
      <w:r>
        <w:separator/>
      </w:r>
    </w:p>
  </w:footnote>
  <w:footnote w:type="continuationSeparator" w:id="0">
    <w:p w:rsidR="0010784D" w:rsidRDefault="0010784D" w:rsidP="0010784D">
      <w:pPr>
        <w:spacing w:after="0" w:line="240" w:lineRule="auto"/>
      </w:pPr>
      <w:r>
        <w:continuationSeparator/>
      </w:r>
    </w:p>
  </w:footnote>
  <w:footnote w:id="1">
    <w:p w:rsidR="0010784D" w:rsidRPr="00F21906" w:rsidRDefault="0010784D" w:rsidP="001078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F21906">
        <w:rPr>
          <w:rFonts w:ascii="Times New Roman" w:hAnsi="Times New Roman" w:cs="Times New Roman"/>
          <w:sz w:val="20"/>
          <w:szCs w:val="20"/>
        </w:rPr>
        <w:t>Если дети (или отдельный ученик) не овладели правильным произношением зву</w:t>
      </w:r>
      <w:r w:rsidRPr="00F21906">
        <w:rPr>
          <w:rFonts w:ascii="Times New Roman" w:hAnsi="Times New Roman" w:cs="Times New Roman"/>
          <w:sz w:val="20"/>
          <w:szCs w:val="20"/>
        </w:rPr>
        <w:softHyphen/>
        <w:t>ков, усвоение которых предусмотрено в 1 дополнительном классе II отделения, то ра</w:t>
      </w:r>
      <w:r w:rsidRPr="00F21906">
        <w:rPr>
          <w:rFonts w:ascii="Times New Roman" w:hAnsi="Times New Roman" w:cs="Times New Roman"/>
          <w:sz w:val="20"/>
          <w:szCs w:val="20"/>
        </w:rPr>
        <w:softHyphen/>
        <w:t>боту по разделу программы «Звуки и их сочетания» следует начинать с программы 1 дополнительного, а не 1 класса.</w:t>
      </w:r>
    </w:p>
    <w:p w:rsidR="0010784D" w:rsidRDefault="0010784D" w:rsidP="0010784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19C"/>
    <w:multiLevelType w:val="hybridMultilevel"/>
    <w:tmpl w:val="A8124542"/>
    <w:lvl w:ilvl="0" w:tplc="AC782D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15C49"/>
    <w:multiLevelType w:val="hybridMultilevel"/>
    <w:tmpl w:val="63BE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468"/>
    <w:multiLevelType w:val="hybridMultilevel"/>
    <w:tmpl w:val="01B28094"/>
    <w:lvl w:ilvl="0" w:tplc="50DEB3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C4B74"/>
    <w:multiLevelType w:val="hybridMultilevel"/>
    <w:tmpl w:val="C30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36638"/>
    <w:multiLevelType w:val="hybridMultilevel"/>
    <w:tmpl w:val="96BC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E46F8"/>
    <w:multiLevelType w:val="hybridMultilevel"/>
    <w:tmpl w:val="9BEE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4D"/>
    <w:rsid w:val="0010784D"/>
    <w:rsid w:val="004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84D"/>
    <w:pPr>
      <w:spacing w:after="0" w:line="240" w:lineRule="auto"/>
    </w:pPr>
  </w:style>
  <w:style w:type="table" w:styleId="a4">
    <w:name w:val="Table Grid"/>
    <w:basedOn w:val="a1"/>
    <w:uiPriority w:val="39"/>
    <w:rsid w:val="0010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078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78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7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84D"/>
    <w:pPr>
      <w:spacing w:after="0" w:line="240" w:lineRule="auto"/>
    </w:pPr>
  </w:style>
  <w:style w:type="table" w:styleId="a4">
    <w:name w:val="Table Grid"/>
    <w:basedOn w:val="a1"/>
    <w:uiPriority w:val="39"/>
    <w:rsid w:val="0010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078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78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7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2019-02-21T06:47:00Z</dcterms:created>
  <dcterms:modified xsi:type="dcterms:W3CDTF">2019-02-21T06:54:00Z</dcterms:modified>
</cp:coreProperties>
</file>