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1" w:rsidRPr="00A67BFA" w:rsidRDefault="001D5757" w:rsidP="001D5757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D64F1">
        <w:rPr>
          <w:b/>
          <w:sz w:val="32"/>
          <w:szCs w:val="32"/>
        </w:rPr>
        <w:t xml:space="preserve">Раздел </w:t>
      </w:r>
      <w:r w:rsidR="002D64F1">
        <w:rPr>
          <w:b/>
          <w:sz w:val="32"/>
          <w:szCs w:val="32"/>
          <w:lang w:val="en-US"/>
        </w:rPr>
        <w:t>I</w:t>
      </w:r>
      <w:r w:rsidR="002D64F1" w:rsidRPr="001C3075">
        <w:rPr>
          <w:b/>
          <w:sz w:val="32"/>
          <w:szCs w:val="32"/>
        </w:rPr>
        <w:t xml:space="preserve">. </w:t>
      </w:r>
      <w:r w:rsidR="002D64F1" w:rsidRPr="00A67BFA">
        <w:rPr>
          <w:b/>
          <w:sz w:val="32"/>
          <w:szCs w:val="32"/>
        </w:rPr>
        <w:t>Пояснительная записка.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Статус документа</w:t>
      </w:r>
    </w:p>
    <w:p w:rsidR="002D64F1" w:rsidRDefault="002D64F1" w:rsidP="002D64F1">
      <w:pPr>
        <w:shd w:val="clear" w:color="auto" w:fill="FFFFFF"/>
        <w:spacing w:before="122"/>
        <w:ind w:right="14" w:firstLine="562"/>
        <w:jc w:val="both"/>
        <w:rPr>
          <w:sz w:val="28"/>
          <w:szCs w:val="28"/>
        </w:rPr>
      </w:pPr>
      <w:r w:rsidRPr="00471F03">
        <w:rPr>
          <w:sz w:val="28"/>
          <w:szCs w:val="28"/>
        </w:rPr>
        <w:t>Школьное образование в современных условиях призвано обеспечить функциональную гра</w:t>
      </w:r>
      <w:r w:rsidRPr="00471F03">
        <w:rPr>
          <w:sz w:val="28"/>
          <w:szCs w:val="28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471F03">
        <w:rPr>
          <w:sz w:val="28"/>
          <w:szCs w:val="28"/>
        </w:rPr>
        <w:t>компетентностного</w:t>
      </w:r>
      <w:proofErr w:type="spellEnd"/>
      <w:r w:rsidRPr="00471F03">
        <w:rPr>
          <w:sz w:val="28"/>
          <w:szCs w:val="28"/>
        </w:rPr>
        <w:t xml:space="preserve"> опыта в сфере учения, познания, професси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нально-трудового выбора, личностного развития, ценно</w:t>
      </w:r>
      <w:r w:rsidRPr="00471F03">
        <w:rPr>
          <w:sz w:val="28"/>
          <w:szCs w:val="28"/>
        </w:rPr>
        <w:softHyphen/>
        <w:t xml:space="preserve">стных ориентации и </w:t>
      </w:r>
      <w:proofErr w:type="spellStart"/>
      <w:r w:rsidRPr="00471F03">
        <w:rPr>
          <w:sz w:val="28"/>
          <w:szCs w:val="28"/>
        </w:rPr>
        <w:t>смыслотворчества</w:t>
      </w:r>
      <w:proofErr w:type="spellEnd"/>
      <w:r w:rsidRPr="00471F03">
        <w:rPr>
          <w:sz w:val="28"/>
          <w:szCs w:val="28"/>
        </w:rPr>
        <w:t>. Это предопределяет направленность целей обучения на фор</w:t>
      </w:r>
      <w:r w:rsidRPr="00471F03">
        <w:rPr>
          <w:sz w:val="28"/>
          <w:szCs w:val="28"/>
        </w:rPr>
        <w:softHyphen/>
        <w:t>мирование компетентной личности, способной к жизнедеятельности и сам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определению в информа</w:t>
      </w:r>
      <w:r w:rsidRPr="00471F03">
        <w:rPr>
          <w:sz w:val="28"/>
          <w:szCs w:val="28"/>
        </w:rPr>
        <w:softHyphen/>
        <w:t>ционном обществе, ясно представляющей свои потенциальные возможности, ресурсы и спос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бы реа</w:t>
      </w:r>
      <w:r w:rsidRPr="00471F03">
        <w:rPr>
          <w:sz w:val="28"/>
          <w:szCs w:val="28"/>
        </w:rPr>
        <w:softHyphen/>
        <w:t>лизации выбранного жизненного пути.</w:t>
      </w:r>
    </w:p>
    <w:p w:rsidR="002D64F1" w:rsidRPr="00E954CF" w:rsidRDefault="002D64F1" w:rsidP="002D64F1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 xml:space="preserve">Настоящая программа составлена в соответствии с требованиями государственного образовательного стандарта общего образования на основании программы компенсирующего </w:t>
      </w:r>
      <w:proofErr w:type="gramStart"/>
      <w:r w:rsidRPr="00E954CF">
        <w:rPr>
          <w:rFonts w:ascii="Calibri" w:eastAsia="Calibri" w:hAnsi="Calibri" w:cs="Times New Roman"/>
          <w:sz w:val="28"/>
          <w:szCs w:val="28"/>
        </w:rPr>
        <w:t>обучения по</w:t>
      </w:r>
      <w:proofErr w:type="gramEnd"/>
      <w:r w:rsidRPr="00E954CF">
        <w:rPr>
          <w:rFonts w:ascii="Calibri" w:eastAsia="Calibri" w:hAnsi="Calibri" w:cs="Times New Roman"/>
          <w:sz w:val="28"/>
          <w:szCs w:val="28"/>
        </w:rPr>
        <w:t xml:space="preserve"> русскому языку  для 8 кл</w:t>
      </w:r>
      <w:r>
        <w:rPr>
          <w:rFonts w:ascii="Calibri" w:eastAsia="Calibri" w:hAnsi="Calibri" w:cs="Times New Roman"/>
          <w:sz w:val="28"/>
          <w:szCs w:val="28"/>
        </w:rPr>
        <w:t>асса / составит</w:t>
      </w:r>
      <w:r>
        <w:rPr>
          <w:rFonts w:ascii="Calibri" w:eastAsia="Calibri" w:hAnsi="Calibri" w:cs="Times New Roman"/>
          <w:sz w:val="28"/>
          <w:szCs w:val="28"/>
        </w:rPr>
        <w:t>е</w:t>
      </w:r>
      <w:r>
        <w:rPr>
          <w:rFonts w:ascii="Calibri" w:eastAsia="Calibri" w:hAnsi="Calibri" w:cs="Times New Roman"/>
          <w:sz w:val="28"/>
          <w:szCs w:val="28"/>
        </w:rPr>
        <w:t xml:space="preserve">ли М. Т. Баранов, Т. А.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Ладыженская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Н. М.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Шанский</w:t>
      </w:r>
      <w:proofErr w:type="spellEnd"/>
      <w:r w:rsidRPr="00E954CF">
        <w:rPr>
          <w:rFonts w:ascii="Calibri" w:eastAsia="Calibri" w:hAnsi="Calibri" w:cs="Times New Roman"/>
          <w:sz w:val="28"/>
          <w:szCs w:val="28"/>
        </w:rPr>
        <w:t>/ Сборник программ для общеобразовательных учр</w:t>
      </w:r>
      <w:r>
        <w:rPr>
          <w:rFonts w:ascii="Calibri" w:eastAsia="Calibri" w:hAnsi="Calibri" w:cs="Times New Roman"/>
          <w:sz w:val="28"/>
          <w:szCs w:val="28"/>
        </w:rPr>
        <w:t>еждений. – М.: Просвещение, 2008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, которая является допущенной Департаментом общего среднего образования МО РФ и учебника «Русский язык. 8 класс» / Баранов М.Т., Григорян Л.Т., </w:t>
      </w:r>
      <w:proofErr w:type="spellStart"/>
      <w:r w:rsidRPr="00E954CF">
        <w:rPr>
          <w:rFonts w:ascii="Calibri" w:eastAsia="Calibri" w:hAnsi="Calibri" w:cs="Times New Roman"/>
          <w:sz w:val="28"/>
          <w:szCs w:val="28"/>
        </w:rPr>
        <w:t>Кулибаба</w:t>
      </w:r>
      <w:proofErr w:type="spellEnd"/>
      <w:r w:rsidRPr="00E954CF">
        <w:rPr>
          <w:rFonts w:ascii="Calibri" w:eastAsia="Calibri" w:hAnsi="Calibri" w:cs="Times New Roman"/>
          <w:sz w:val="28"/>
          <w:szCs w:val="28"/>
        </w:rPr>
        <w:t xml:space="preserve"> И.И., </w:t>
      </w:r>
      <w:proofErr w:type="spellStart"/>
      <w:r w:rsidRPr="00E954CF">
        <w:rPr>
          <w:rFonts w:ascii="Calibri" w:eastAsia="Calibri" w:hAnsi="Calibri" w:cs="Times New Roman"/>
          <w:sz w:val="28"/>
          <w:szCs w:val="28"/>
        </w:rPr>
        <w:t>Ладыженская</w:t>
      </w:r>
      <w:proofErr w:type="spellEnd"/>
      <w:r w:rsidRPr="00E954CF">
        <w:rPr>
          <w:rFonts w:ascii="Calibri" w:eastAsia="Calibri" w:hAnsi="Calibri" w:cs="Times New Roman"/>
          <w:sz w:val="28"/>
          <w:szCs w:val="28"/>
        </w:rPr>
        <w:t xml:space="preserve"> Т.</w:t>
      </w:r>
      <w:r>
        <w:rPr>
          <w:rFonts w:ascii="Calibri" w:eastAsia="Calibri" w:hAnsi="Calibri" w:cs="Times New Roman"/>
          <w:sz w:val="28"/>
          <w:szCs w:val="28"/>
        </w:rPr>
        <w:t>А. и др. – М.: Просвещение, 2008</w:t>
      </w:r>
      <w:r w:rsidRPr="00E954CF">
        <w:rPr>
          <w:rFonts w:ascii="Calibri" w:eastAsia="Calibri" w:hAnsi="Calibri" w:cs="Times New Roman"/>
          <w:sz w:val="28"/>
          <w:szCs w:val="28"/>
        </w:rPr>
        <w:t>г. и обеспечивает реализацию обязательного минимума содержания образования.</w:t>
      </w:r>
    </w:p>
    <w:p w:rsidR="002D64F1" w:rsidRPr="00E954CF" w:rsidRDefault="002D64F1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  <w:r>
        <w:rPr>
          <w:sz w:val="28"/>
          <w:szCs w:val="28"/>
        </w:rPr>
        <w:t xml:space="preserve"> Программа составлена на 144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 часа в соответствии с учебным планом школы.</w:t>
      </w:r>
    </w:p>
    <w:p w:rsidR="002D64F1" w:rsidRPr="00471F03" w:rsidRDefault="002D64F1" w:rsidP="002D64F1">
      <w:pPr>
        <w:shd w:val="clear" w:color="auto" w:fill="FFFFFF"/>
        <w:spacing w:before="122" w:line="259" w:lineRule="exact"/>
        <w:ind w:right="14" w:firstLine="562"/>
        <w:jc w:val="both"/>
        <w:rPr>
          <w:sz w:val="28"/>
          <w:szCs w:val="28"/>
        </w:rPr>
      </w:pP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Структура документа</w:t>
      </w:r>
    </w:p>
    <w:p w:rsidR="002D64F1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Рабочая  программа по русскому языку представляет собой целостный документ, включающий </w:t>
      </w:r>
      <w:r>
        <w:rPr>
          <w:sz w:val="28"/>
          <w:szCs w:val="28"/>
        </w:rPr>
        <w:t>шесть разделов</w:t>
      </w:r>
      <w:r w:rsidRPr="00A67BFA">
        <w:rPr>
          <w:sz w:val="28"/>
          <w:szCs w:val="28"/>
        </w:rPr>
        <w:t>:</w:t>
      </w:r>
      <w:r>
        <w:rPr>
          <w:sz w:val="28"/>
          <w:szCs w:val="28"/>
        </w:rPr>
        <w:t xml:space="preserve"> 1)</w:t>
      </w:r>
      <w:proofErr w:type="gramStart"/>
      <w:r>
        <w:rPr>
          <w:sz w:val="28"/>
          <w:szCs w:val="28"/>
        </w:rPr>
        <w:t>.</w:t>
      </w:r>
      <w:proofErr w:type="gramEnd"/>
      <w:r w:rsidRPr="00A67BFA">
        <w:rPr>
          <w:sz w:val="28"/>
          <w:szCs w:val="28"/>
        </w:rPr>
        <w:t xml:space="preserve"> </w:t>
      </w:r>
      <w:proofErr w:type="gramStart"/>
      <w:r w:rsidRPr="000D74D4">
        <w:rPr>
          <w:sz w:val="28"/>
          <w:szCs w:val="28"/>
        </w:rPr>
        <w:t>п</w:t>
      </w:r>
      <w:proofErr w:type="gramEnd"/>
      <w:r w:rsidRPr="000D74D4">
        <w:rPr>
          <w:sz w:val="28"/>
          <w:szCs w:val="28"/>
        </w:rPr>
        <w:t>ояснительную записку;</w:t>
      </w:r>
      <w:r>
        <w:rPr>
          <w:sz w:val="28"/>
          <w:szCs w:val="28"/>
        </w:rPr>
        <w:t xml:space="preserve"> 2).годовой </w:t>
      </w:r>
      <w:r w:rsidRPr="000D74D4">
        <w:rPr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и требования к результатам обучения, ориентированные на формирование у слабослышащих учащихся ключевых и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компетенций и построенные на основе дифференцированного подхода</w:t>
      </w:r>
      <w:r w:rsidRPr="000D74D4">
        <w:rPr>
          <w:sz w:val="28"/>
          <w:szCs w:val="28"/>
        </w:rPr>
        <w:t xml:space="preserve">; </w:t>
      </w:r>
      <w:r>
        <w:rPr>
          <w:sz w:val="28"/>
          <w:szCs w:val="28"/>
        </w:rPr>
        <w:t>3).</w:t>
      </w:r>
      <w:r w:rsidRPr="000D74D4">
        <w:rPr>
          <w:sz w:val="28"/>
          <w:szCs w:val="28"/>
        </w:rPr>
        <w:t>содержание тем учебного кур</w:t>
      </w:r>
      <w:r>
        <w:rPr>
          <w:sz w:val="28"/>
          <w:szCs w:val="28"/>
        </w:rPr>
        <w:t>са;</w:t>
      </w:r>
      <w:r w:rsidRPr="000D74D4">
        <w:rPr>
          <w:sz w:val="28"/>
          <w:szCs w:val="28"/>
        </w:rPr>
        <w:t xml:space="preserve"> </w:t>
      </w:r>
      <w:r>
        <w:rPr>
          <w:sz w:val="28"/>
          <w:szCs w:val="28"/>
        </w:rPr>
        <w:t>4).</w:t>
      </w:r>
      <w:r w:rsidRPr="000D74D4">
        <w:rPr>
          <w:sz w:val="28"/>
          <w:szCs w:val="28"/>
        </w:rPr>
        <w:t>перечень учебно-методического обеспече</w:t>
      </w:r>
      <w:r>
        <w:rPr>
          <w:sz w:val="28"/>
          <w:szCs w:val="28"/>
        </w:rPr>
        <w:t>ния; 5).развёрнутое календарно – тематическое планирование, 6).формы контроля и контрольно – измерительные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дифференцированного характера.</w:t>
      </w:r>
    </w:p>
    <w:p w:rsidR="002D64F1" w:rsidRPr="000D74D4" w:rsidRDefault="002D64F1" w:rsidP="002D64F1">
      <w:pPr>
        <w:ind w:firstLine="709"/>
        <w:jc w:val="both"/>
        <w:rPr>
          <w:sz w:val="28"/>
          <w:szCs w:val="28"/>
        </w:rPr>
      </w:pP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Общая характеристика учебного предмета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>ции народов России.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</w:t>
      </w:r>
      <w:r w:rsidRPr="00A67BFA">
        <w:rPr>
          <w:sz w:val="28"/>
          <w:szCs w:val="28"/>
        </w:rPr>
        <w:t>е</w:t>
      </w:r>
      <w:r w:rsidRPr="00A67BFA">
        <w:rPr>
          <w:sz w:val="28"/>
          <w:szCs w:val="28"/>
        </w:rPr>
        <w:t>ристиками личности, которые во многом определяют достижения человека практически во всех областях жизни, спосо</w:t>
      </w:r>
      <w:r w:rsidRPr="00A67BFA">
        <w:rPr>
          <w:sz w:val="28"/>
          <w:szCs w:val="28"/>
        </w:rPr>
        <w:t>б</w:t>
      </w:r>
      <w:r w:rsidRPr="00A67BFA">
        <w:rPr>
          <w:sz w:val="28"/>
          <w:szCs w:val="28"/>
        </w:rPr>
        <w:t>ствуют его социальной адаптации к изменяющимся условиям современного мира.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</w:t>
      </w:r>
      <w:r w:rsidRPr="00A67BFA">
        <w:rPr>
          <w:sz w:val="28"/>
          <w:szCs w:val="28"/>
        </w:rPr>
        <w:t>з</w:t>
      </w:r>
      <w:r w:rsidRPr="00A67BFA">
        <w:rPr>
          <w:sz w:val="28"/>
          <w:szCs w:val="28"/>
        </w:rPr>
        <w:t>витие интеллектуальных и творческих способностей ребенка, развивает его абстрактное мышление, память и воображ</w:t>
      </w:r>
      <w:r w:rsidRPr="00A67BFA">
        <w:rPr>
          <w:sz w:val="28"/>
          <w:szCs w:val="28"/>
        </w:rPr>
        <w:t>е</w:t>
      </w:r>
      <w:r w:rsidRPr="00A67BFA">
        <w:rPr>
          <w:sz w:val="28"/>
          <w:szCs w:val="28"/>
        </w:rPr>
        <w:t>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</w:t>
      </w:r>
      <w:r w:rsidRPr="00A67BFA">
        <w:rPr>
          <w:sz w:val="28"/>
          <w:szCs w:val="28"/>
        </w:rPr>
        <w:t>о</w:t>
      </w:r>
      <w:r w:rsidRPr="00A67BFA">
        <w:rPr>
          <w:sz w:val="28"/>
          <w:szCs w:val="28"/>
        </w:rPr>
        <w:t>фессией.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A67BFA">
        <w:rPr>
          <w:sz w:val="28"/>
          <w:szCs w:val="28"/>
        </w:rPr>
        <w:t>компетентностного</w:t>
      </w:r>
      <w:proofErr w:type="spellEnd"/>
      <w:r w:rsidRPr="00A67BFA">
        <w:rPr>
          <w:sz w:val="28"/>
          <w:szCs w:val="28"/>
        </w:rPr>
        <w:t xml:space="preserve"> подхода. В соо</w:t>
      </w:r>
      <w:r w:rsidRPr="00A67BFA"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этим в </w:t>
      </w:r>
      <w:r>
        <w:rPr>
          <w:rFonts w:cstheme="minorHAnsi"/>
          <w:sz w:val="28"/>
          <w:szCs w:val="28"/>
        </w:rPr>
        <w:t>IX</w:t>
      </w:r>
      <w:r w:rsidRPr="00A67BFA">
        <w:rPr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A67BFA">
        <w:rPr>
          <w:sz w:val="28"/>
          <w:szCs w:val="28"/>
        </w:rPr>
        <w:t>культуроведческая</w:t>
      </w:r>
      <w:proofErr w:type="spellEnd"/>
      <w:r w:rsidRPr="00A67BFA">
        <w:rPr>
          <w:sz w:val="28"/>
          <w:szCs w:val="28"/>
        </w:rPr>
        <w:t xml:space="preserve"> компетенции.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EA3DEC">
        <w:rPr>
          <w:b/>
          <w:i/>
          <w:sz w:val="28"/>
          <w:szCs w:val="28"/>
        </w:rPr>
        <w:lastRenderedPageBreak/>
        <w:t>Коммуникативная компетенция</w:t>
      </w:r>
      <w:r w:rsidRPr="00A67BFA"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</w:t>
      </w:r>
      <w:r w:rsidRPr="00A67BFA">
        <w:rPr>
          <w:sz w:val="28"/>
          <w:szCs w:val="28"/>
        </w:rPr>
        <w:t>е</w:t>
      </w:r>
      <w:r w:rsidRPr="00A67BFA">
        <w:rPr>
          <w:sz w:val="28"/>
          <w:szCs w:val="28"/>
        </w:rPr>
        <w:t>рах и ситуациях общения.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proofErr w:type="gramStart"/>
      <w:r w:rsidRPr="00EA3DEC">
        <w:rPr>
          <w:b/>
          <w:i/>
          <w:sz w:val="28"/>
          <w:szCs w:val="28"/>
        </w:rPr>
        <w:t>Языковая и лингвистическая</w:t>
      </w:r>
      <w:r w:rsidRPr="00A67BFA">
        <w:rPr>
          <w:sz w:val="28"/>
          <w:szCs w:val="28"/>
        </w:rPr>
        <w:t xml:space="preserve"> (языковедческая) компетенции – освоение необходимых знаний о языке как знак</w:t>
      </w:r>
      <w:r w:rsidRPr="00A67BFA">
        <w:rPr>
          <w:sz w:val="28"/>
          <w:szCs w:val="28"/>
        </w:rPr>
        <w:t>о</w:t>
      </w:r>
      <w:r w:rsidRPr="00A67BFA">
        <w:rPr>
          <w:sz w:val="28"/>
          <w:szCs w:val="28"/>
        </w:rPr>
        <w:t>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67BFA">
        <w:rPr>
          <w:sz w:val="28"/>
          <w:szCs w:val="28"/>
        </w:rPr>
        <w:t xml:space="preserve"> умение пользоваться различными лингвистическими словарями.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proofErr w:type="spellStart"/>
      <w:r w:rsidRPr="00EA3DEC">
        <w:rPr>
          <w:b/>
          <w:i/>
          <w:sz w:val="28"/>
          <w:szCs w:val="28"/>
        </w:rPr>
        <w:t>Культуроведческая</w:t>
      </w:r>
      <w:proofErr w:type="spellEnd"/>
      <w:r w:rsidRPr="00A67BFA"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</w:t>
      </w:r>
      <w:r w:rsidRPr="00A67BFA">
        <w:rPr>
          <w:sz w:val="28"/>
          <w:szCs w:val="28"/>
        </w:rPr>
        <w:t>и</w:t>
      </w:r>
      <w:r w:rsidRPr="00A67BFA">
        <w:rPr>
          <w:sz w:val="28"/>
          <w:szCs w:val="28"/>
        </w:rPr>
        <w:t>кета, культурой межнационального общения.</w:t>
      </w:r>
    </w:p>
    <w:p w:rsidR="002D64F1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Цели обучения</w:t>
      </w:r>
    </w:p>
    <w:p w:rsidR="002D64F1" w:rsidRDefault="002D64F1" w:rsidP="002D64F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after="0"/>
        <w:ind w:right="7"/>
        <w:jc w:val="both"/>
        <w:rPr>
          <w:b/>
          <w:bCs/>
          <w:sz w:val="28"/>
          <w:szCs w:val="28"/>
        </w:rPr>
      </w:pPr>
      <w:r w:rsidRPr="007C16AA">
        <w:rPr>
          <w:sz w:val="28"/>
          <w:szCs w:val="28"/>
        </w:rPr>
        <w:t xml:space="preserve">     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</w:t>
      </w:r>
      <w:r w:rsidRPr="00063163">
        <w:rPr>
          <w:bCs/>
          <w:sz w:val="28"/>
          <w:szCs w:val="28"/>
        </w:rPr>
        <w:t xml:space="preserve">в </w:t>
      </w:r>
      <w:r w:rsidRPr="007C16AA">
        <w:rPr>
          <w:sz w:val="28"/>
          <w:szCs w:val="28"/>
        </w:rPr>
        <w:t xml:space="preserve">настоящее время </w:t>
      </w:r>
      <w:proofErr w:type="spellStart"/>
      <w:r w:rsidRPr="007C16AA">
        <w:rPr>
          <w:sz w:val="28"/>
          <w:szCs w:val="28"/>
        </w:rPr>
        <w:t>компетентностный</w:t>
      </w:r>
      <w:proofErr w:type="spellEnd"/>
      <w:r w:rsidRPr="007C16AA">
        <w:rPr>
          <w:sz w:val="28"/>
          <w:szCs w:val="28"/>
        </w:rPr>
        <w:t xml:space="preserve">, личностно </w:t>
      </w:r>
      <w:proofErr w:type="gramStart"/>
      <w:r w:rsidRPr="007C16AA">
        <w:rPr>
          <w:sz w:val="28"/>
          <w:szCs w:val="28"/>
        </w:rPr>
        <w:t>ориентированный</w:t>
      </w:r>
      <w:proofErr w:type="gramEnd"/>
      <w:r w:rsidRPr="007C16AA">
        <w:rPr>
          <w:sz w:val="28"/>
          <w:szCs w:val="28"/>
        </w:rPr>
        <w:t xml:space="preserve">, </w:t>
      </w:r>
      <w:proofErr w:type="spellStart"/>
      <w:r w:rsidRPr="007C16AA">
        <w:rPr>
          <w:sz w:val="28"/>
          <w:szCs w:val="28"/>
        </w:rPr>
        <w:t>деятельностный</w:t>
      </w:r>
      <w:proofErr w:type="spellEnd"/>
      <w:r w:rsidRPr="007C16AA">
        <w:rPr>
          <w:sz w:val="28"/>
          <w:szCs w:val="28"/>
        </w:rPr>
        <w:t xml:space="preserve"> подходы, которые определяют </w:t>
      </w:r>
      <w:r>
        <w:rPr>
          <w:sz w:val="28"/>
          <w:szCs w:val="28"/>
        </w:rPr>
        <w:t xml:space="preserve">следующие приоритетные </w:t>
      </w:r>
      <w:r w:rsidRPr="007C16AA">
        <w:rPr>
          <w:b/>
          <w:bCs/>
          <w:sz w:val="28"/>
          <w:szCs w:val="28"/>
        </w:rPr>
        <w:t>задачи обучения:</w:t>
      </w:r>
    </w:p>
    <w:p w:rsidR="002D64F1" w:rsidRPr="007C16AA" w:rsidRDefault="002D64F1" w:rsidP="002D64F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after="0"/>
        <w:ind w:right="7"/>
        <w:jc w:val="both"/>
        <w:rPr>
          <w:sz w:val="28"/>
          <w:szCs w:val="28"/>
        </w:rPr>
      </w:pPr>
    </w:p>
    <w:p w:rsidR="002D64F1" w:rsidRPr="00EA3DEC" w:rsidRDefault="002D64F1" w:rsidP="002D64F1">
      <w:pPr>
        <w:pStyle w:val="a3"/>
        <w:numPr>
          <w:ilvl w:val="0"/>
          <w:numId w:val="9"/>
        </w:numPr>
        <w:shd w:val="clear" w:color="auto" w:fill="FFFFFF"/>
        <w:tabs>
          <w:tab w:val="left" w:pos="691"/>
        </w:tabs>
        <w:spacing w:before="29"/>
        <w:rPr>
          <w:sz w:val="28"/>
          <w:szCs w:val="28"/>
        </w:rPr>
      </w:pPr>
      <w:r w:rsidRPr="00EA3DEC">
        <w:rPr>
          <w:sz w:val="28"/>
          <w:szCs w:val="28"/>
        </w:rPr>
        <w:t>овладение способами использования приобретенных знаний и умений (УУД);</w:t>
      </w:r>
    </w:p>
    <w:p w:rsidR="002D64F1" w:rsidRPr="00EA3DEC" w:rsidRDefault="002D64F1" w:rsidP="002D64F1">
      <w:pPr>
        <w:pStyle w:val="a3"/>
        <w:numPr>
          <w:ilvl w:val="0"/>
          <w:numId w:val="9"/>
        </w:numPr>
        <w:shd w:val="clear" w:color="auto" w:fill="FFFFFF"/>
        <w:ind w:right="29"/>
        <w:jc w:val="both"/>
        <w:rPr>
          <w:sz w:val="28"/>
          <w:szCs w:val="28"/>
        </w:rPr>
      </w:pPr>
      <w:r w:rsidRPr="00EA3DEC">
        <w:rPr>
          <w:sz w:val="28"/>
          <w:szCs w:val="28"/>
        </w:rPr>
        <w:t>освоение компетенций: ценностно-смысловой, ценностно-ориентационной, рефлексивной, коммуникативной, личностного саморазвития.</w:t>
      </w:r>
    </w:p>
    <w:p w:rsidR="002D64F1" w:rsidRPr="007C16AA" w:rsidRDefault="002D64F1" w:rsidP="002D64F1">
      <w:pPr>
        <w:shd w:val="clear" w:color="auto" w:fill="FFFFFF"/>
        <w:ind w:left="22" w:right="14" w:firstLine="554"/>
        <w:jc w:val="both"/>
        <w:rPr>
          <w:sz w:val="28"/>
          <w:szCs w:val="28"/>
        </w:rPr>
      </w:pPr>
      <w:r w:rsidRPr="007C16AA">
        <w:rPr>
          <w:sz w:val="28"/>
          <w:szCs w:val="28"/>
        </w:rPr>
        <w:t>Таким об</w:t>
      </w:r>
      <w:r w:rsidRPr="007C16AA">
        <w:rPr>
          <w:sz w:val="28"/>
          <w:szCs w:val="28"/>
        </w:rPr>
        <w:softHyphen/>
        <w:t>разом, календарно-тематическое планирование обеспечивает взаимосвязанное развитие и совершен</w:t>
      </w:r>
      <w:r w:rsidRPr="007C16AA">
        <w:rPr>
          <w:sz w:val="28"/>
          <w:szCs w:val="28"/>
        </w:rPr>
        <w:softHyphen/>
        <w:t xml:space="preserve">ствование ключевых, </w:t>
      </w:r>
      <w:proofErr w:type="spellStart"/>
      <w:r w:rsidRPr="007C16AA">
        <w:rPr>
          <w:sz w:val="28"/>
          <w:szCs w:val="28"/>
        </w:rPr>
        <w:t>общепредметных</w:t>
      </w:r>
      <w:proofErr w:type="spellEnd"/>
      <w:r w:rsidRPr="007C16AA">
        <w:rPr>
          <w:sz w:val="28"/>
          <w:szCs w:val="28"/>
        </w:rPr>
        <w:t xml:space="preserve"> и предметных компетенций.</w:t>
      </w:r>
    </w:p>
    <w:p w:rsidR="002D64F1" w:rsidRPr="007C16AA" w:rsidRDefault="002D64F1" w:rsidP="002D64F1">
      <w:pPr>
        <w:shd w:val="clear" w:color="auto" w:fill="FFFFFF"/>
        <w:tabs>
          <w:tab w:val="left" w:pos="691"/>
        </w:tabs>
        <w:spacing w:before="29"/>
        <w:rPr>
          <w:sz w:val="28"/>
          <w:szCs w:val="28"/>
        </w:rPr>
        <w:sectPr w:rsidR="002D64F1" w:rsidRPr="007C16AA" w:rsidSect="002D64F1">
          <w:type w:val="continuous"/>
          <w:pgSz w:w="16834" w:h="11909" w:orient="landscape"/>
          <w:pgMar w:top="1012" w:right="1051" w:bottom="539" w:left="1130" w:header="720" w:footer="720" w:gutter="0"/>
          <w:cols w:space="60"/>
          <w:noEndnote/>
          <w:docGrid w:linePitch="272"/>
        </w:sectPr>
      </w:pPr>
    </w:p>
    <w:p w:rsidR="002D64F1" w:rsidRPr="00A67BFA" w:rsidRDefault="002D64F1" w:rsidP="002D64F1">
      <w:pPr>
        <w:jc w:val="both"/>
        <w:rPr>
          <w:sz w:val="28"/>
          <w:szCs w:val="28"/>
        </w:rPr>
      </w:pPr>
      <w:proofErr w:type="gramStart"/>
      <w:r w:rsidRPr="00A67BFA">
        <w:rPr>
          <w:sz w:val="28"/>
          <w:szCs w:val="28"/>
        </w:rPr>
        <w:lastRenderedPageBreak/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67BFA">
        <w:rPr>
          <w:sz w:val="28"/>
          <w:szCs w:val="28"/>
        </w:rPr>
        <w:t>когнитивно</w:t>
      </w:r>
      <w:proofErr w:type="spellEnd"/>
      <w:r w:rsidRPr="00A67BFA">
        <w:rPr>
          <w:sz w:val="28"/>
          <w:szCs w:val="28"/>
        </w:rPr>
        <w:t xml:space="preserve">-коммуникативного, </w:t>
      </w:r>
      <w:proofErr w:type="spellStart"/>
      <w:r w:rsidRPr="00A67BFA">
        <w:rPr>
          <w:sz w:val="28"/>
          <w:szCs w:val="28"/>
        </w:rPr>
        <w:t>деятельностного</w:t>
      </w:r>
      <w:proofErr w:type="spellEnd"/>
      <w:r w:rsidRPr="00A67BFA">
        <w:rPr>
          <w:sz w:val="28"/>
          <w:szCs w:val="28"/>
        </w:rPr>
        <w:t xml:space="preserve"> подходов к обучению родному языку: </w:t>
      </w:r>
      <w:proofErr w:type="gramEnd"/>
    </w:p>
    <w:p w:rsidR="002D64F1" w:rsidRPr="00063163" w:rsidRDefault="002D64F1" w:rsidP="000631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63163">
        <w:rPr>
          <w:sz w:val="28"/>
          <w:szCs w:val="28"/>
        </w:rPr>
        <w:lastRenderedPageBreak/>
        <w:t>воспитание  сознательного отношения к языку как явлению культуры, основному средству общения и пол</w:t>
      </w:r>
      <w:r w:rsidRPr="00063163">
        <w:rPr>
          <w:sz w:val="28"/>
          <w:szCs w:val="28"/>
        </w:rPr>
        <w:t>у</w:t>
      </w:r>
      <w:r w:rsidRPr="00063163">
        <w:rPr>
          <w:sz w:val="28"/>
          <w:szCs w:val="28"/>
        </w:rPr>
        <w:t>чения знаний в разных сферах человеческой деятельности; воспитание интереса и любви к русскому языку;</w:t>
      </w:r>
    </w:p>
    <w:p w:rsidR="002D64F1" w:rsidRPr="00063163" w:rsidRDefault="002D64F1" w:rsidP="000631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63163">
        <w:rPr>
          <w:sz w:val="28"/>
          <w:szCs w:val="28"/>
        </w:rPr>
        <w:t>совершенствование речемыслительной деятельности, коммуникативных умений и навыков, обеспечива</w:t>
      </w:r>
      <w:r w:rsidRPr="00063163">
        <w:rPr>
          <w:sz w:val="28"/>
          <w:szCs w:val="28"/>
        </w:rPr>
        <w:t>ю</w:t>
      </w:r>
      <w:r w:rsidRPr="00063163">
        <w:rPr>
          <w:sz w:val="28"/>
          <w:szCs w:val="28"/>
        </w:rPr>
        <w:t>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D64F1" w:rsidRPr="00063163" w:rsidRDefault="002D64F1" w:rsidP="000631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63163">
        <w:rPr>
          <w:sz w:val="28"/>
          <w:szCs w:val="28"/>
        </w:rPr>
        <w:t>освоение знаний о русском языке, его устройстве и функционировании в различных сферах и ситуациях о</w:t>
      </w:r>
      <w:r w:rsidRPr="00063163">
        <w:rPr>
          <w:sz w:val="28"/>
          <w:szCs w:val="28"/>
        </w:rPr>
        <w:t>б</w:t>
      </w:r>
      <w:r w:rsidRPr="00063163">
        <w:rPr>
          <w:sz w:val="28"/>
          <w:szCs w:val="28"/>
        </w:rPr>
        <w:t>щения; о стилистических ресурсах русского языка; об основных нормах русского литературного языка; о ру</w:t>
      </w:r>
      <w:r w:rsidRPr="00063163">
        <w:rPr>
          <w:sz w:val="28"/>
          <w:szCs w:val="28"/>
        </w:rPr>
        <w:t>с</w:t>
      </w:r>
      <w:r w:rsidRPr="00063163">
        <w:rPr>
          <w:sz w:val="28"/>
          <w:szCs w:val="28"/>
        </w:rPr>
        <w:t>ском речевом этикете;</w:t>
      </w:r>
    </w:p>
    <w:p w:rsidR="002D64F1" w:rsidRPr="00063163" w:rsidRDefault="002D64F1" w:rsidP="0006316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63163">
        <w:rPr>
          <w:sz w:val="28"/>
          <w:szCs w:val="28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D64F1" w:rsidRPr="00E954CF" w:rsidRDefault="002D64F1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54CF">
        <w:rPr>
          <w:rFonts w:ascii="Calibri" w:eastAsia="Calibri" w:hAnsi="Calibri" w:cs="Times New Roman"/>
          <w:sz w:val="28"/>
          <w:szCs w:val="28"/>
        </w:rPr>
        <w:t>Предполагаемый курс не противоречит общим задачам школы и направлен  на решение следующих задач: коррекция реч</w:t>
      </w:r>
      <w:r>
        <w:rPr>
          <w:sz w:val="28"/>
          <w:szCs w:val="28"/>
        </w:rPr>
        <w:t>и, формирование синтаксических и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 пунк</w:t>
      </w:r>
      <w:r>
        <w:rPr>
          <w:sz w:val="28"/>
          <w:szCs w:val="28"/>
        </w:rPr>
        <w:t>туационных навыков, орфографической зоркости, гибкости и интонационной выразительности звучащей речи.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 Решаемые задачи позволяют достичь цели курса – владение литературным русским языком в устной и письменной форме для общения в различных ситуациях и развития личности человека.</w:t>
      </w:r>
    </w:p>
    <w:p w:rsidR="002D64F1" w:rsidRPr="00E954CF" w:rsidRDefault="002D64F1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</w:p>
    <w:p w:rsidR="002D64F1" w:rsidRDefault="002D64F1" w:rsidP="002D64F1">
      <w:pPr>
        <w:shd w:val="clear" w:color="auto" w:fill="FFFFFF"/>
        <w:ind w:left="7" w:right="7" w:firstLine="533"/>
        <w:jc w:val="both"/>
        <w:rPr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  <w:t xml:space="preserve">Учитывая речевое недоразвитие и сниженный слух обучающихся, организация уроков по русскому языку в школе для слабослышащих требует от учителя использования специальных методов и приемов преподавания. Используются методики для слабослышащих детей </w:t>
      </w:r>
      <w:r>
        <w:rPr>
          <w:sz w:val="28"/>
          <w:szCs w:val="28"/>
        </w:rPr>
        <w:t xml:space="preserve">Л.М. Быковой, И.В. </w:t>
      </w:r>
      <w:proofErr w:type="spellStart"/>
      <w:r>
        <w:rPr>
          <w:sz w:val="28"/>
          <w:szCs w:val="28"/>
        </w:rPr>
        <w:t>Колтуненко</w:t>
      </w:r>
      <w:proofErr w:type="spellEnd"/>
      <w:r>
        <w:rPr>
          <w:sz w:val="28"/>
          <w:szCs w:val="28"/>
        </w:rPr>
        <w:t>, А</w:t>
      </w:r>
      <w:r w:rsidRPr="00E954CF">
        <w:rPr>
          <w:rFonts w:ascii="Calibri" w:eastAsia="Calibri" w:hAnsi="Calibri" w:cs="Times New Roman"/>
          <w:sz w:val="28"/>
          <w:szCs w:val="28"/>
        </w:rPr>
        <w:t xml:space="preserve">.Г. Зикеева. </w:t>
      </w:r>
      <w:r>
        <w:rPr>
          <w:sz w:val="28"/>
          <w:szCs w:val="28"/>
        </w:rPr>
        <w:t>Кроме того, ведущую роль при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ботке уроков по русскому языку в настоящее время играет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который</w:t>
      </w:r>
      <w:r w:rsidRPr="00B30301">
        <w:t xml:space="preserve"> </w:t>
      </w:r>
      <w:r w:rsidRPr="00B30301">
        <w:rPr>
          <w:sz w:val="28"/>
          <w:szCs w:val="28"/>
        </w:rPr>
        <w:t>отражает стратегию совр</w:t>
      </w:r>
      <w:r w:rsidRPr="00B30301">
        <w:rPr>
          <w:sz w:val="28"/>
          <w:szCs w:val="28"/>
        </w:rPr>
        <w:t>е</w:t>
      </w:r>
      <w:r w:rsidRPr="00B30301">
        <w:rPr>
          <w:sz w:val="28"/>
          <w:szCs w:val="28"/>
        </w:rPr>
        <w:t>менной образовательной политики: необ</w:t>
      </w:r>
      <w:r w:rsidRPr="00B30301">
        <w:rPr>
          <w:sz w:val="28"/>
          <w:szCs w:val="28"/>
        </w:rPr>
        <w:softHyphen/>
        <w:t>ходимость воспитания человека и гражданина, интегрированного в совреме</w:t>
      </w:r>
      <w:r w:rsidRPr="00B30301">
        <w:rPr>
          <w:sz w:val="28"/>
          <w:szCs w:val="28"/>
        </w:rPr>
        <w:t>н</w:t>
      </w:r>
      <w:r w:rsidRPr="00B30301">
        <w:rPr>
          <w:sz w:val="28"/>
          <w:szCs w:val="28"/>
        </w:rPr>
        <w:t>ное ему общество, наце</w:t>
      </w:r>
      <w:r w:rsidRPr="00B30301">
        <w:rPr>
          <w:sz w:val="28"/>
          <w:szCs w:val="28"/>
        </w:rPr>
        <w:softHyphen/>
        <w:t>ленного на совершенствование этого общества. Система уроков сориентирована не столько на пере</w:t>
      </w:r>
      <w:r w:rsidRPr="00B30301">
        <w:rPr>
          <w:sz w:val="28"/>
          <w:szCs w:val="28"/>
        </w:rPr>
        <w:softHyphen/>
        <w:t>дачу «готовых знаний», сколько на формирование активной личности, мотивированной к самообра</w:t>
      </w:r>
      <w:r w:rsidRPr="00B30301">
        <w:rPr>
          <w:sz w:val="28"/>
          <w:szCs w:val="28"/>
        </w:rPr>
        <w:softHyphen/>
        <w:t>зованию, обл</w:t>
      </w:r>
      <w:r w:rsidRPr="00B30301">
        <w:rPr>
          <w:sz w:val="28"/>
          <w:szCs w:val="28"/>
        </w:rPr>
        <w:t>а</w:t>
      </w:r>
      <w:r w:rsidRPr="00B30301">
        <w:rPr>
          <w:sz w:val="28"/>
          <w:szCs w:val="28"/>
        </w:rPr>
        <w:t>дающей достаточными навыками и психологическими установками к самостоятельно</w:t>
      </w:r>
      <w:r w:rsidRPr="00B30301">
        <w:rPr>
          <w:sz w:val="28"/>
          <w:szCs w:val="28"/>
        </w:rPr>
        <w:softHyphen/>
        <w:t>му поиску, отбору, анализу и и</w:t>
      </w:r>
      <w:r w:rsidRPr="00B30301">
        <w:rPr>
          <w:sz w:val="28"/>
          <w:szCs w:val="28"/>
        </w:rPr>
        <w:t>с</w:t>
      </w:r>
      <w:r w:rsidRPr="00B30301">
        <w:rPr>
          <w:sz w:val="28"/>
          <w:szCs w:val="28"/>
        </w:rPr>
        <w:lastRenderedPageBreak/>
        <w:t>пользованию информации. Это поможет</w:t>
      </w:r>
      <w:r>
        <w:rPr>
          <w:sz w:val="28"/>
          <w:szCs w:val="28"/>
        </w:rPr>
        <w:t xml:space="preserve"> слабослышащему</w:t>
      </w:r>
      <w:r w:rsidRPr="00B30301">
        <w:rPr>
          <w:sz w:val="28"/>
          <w:szCs w:val="28"/>
        </w:rPr>
        <w:t xml:space="preserve"> выпускнику </w:t>
      </w:r>
      <w:r>
        <w:rPr>
          <w:sz w:val="28"/>
          <w:szCs w:val="28"/>
        </w:rPr>
        <w:t xml:space="preserve"> </w:t>
      </w:r>
      <w:r w:rsidRPr="00B30301">
        <w:rPr>
          <w:sz w:val="28"/>
          <w:szCs w:val="28"/>
        </w:rPr>
        <w:t>адаптироваться в мире, где объем информации растет в геометрической прогрессии, где социальная и профессио</w:t>
      </w:r>
      <w:r w:rsidRPr="00B30301">
        <w:rPr>
          <w:sz w:val="28"/>
          <w:szCs w:val="28"/>
        </w:rPr>
        <w:softHyphen/>
        <w:t>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</w:t>
      </w:r>
      <w:r w:rsidRPr="00B30301">
        <w:rPr>
          <w:sz w:val="28"/>
          <w:szCs w:val="28"/>
        </w:rPr>
        <w:softHyphen/>
        <w:t>ные способы решения проблем, от готовности к конструктивному взаимодействию с людьми.</w:t>
      </w:r>
    </w:p>
    <w:p w:rsidR="00B0316E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Поставленные задачи к изучению курса развития речи могут быть достигнуты при обращении к современным технолог</w:t>
      </w:r>
      <w:r>
        <w:rPr>
          <w:rFonts w:ascii="Calibri" w:eastAsia="Calibri" w:hAnsi="Calibri" w:cs="Times New Roman"/>
          <w:sz w:val="28"/>
          <w:szCs w:val="28"/>
        </w:rPr>
        <w:t>и</w:t>
      </w:r>
      <w:r>
        <w:rPr>
          <w:rFonts w:ascii="Calibri" w:eastAsia="Calibri" w:hAnsi="Calibri" w:cs="Times New Roman"/>
          <w:sz w:val="28"/>
          <w:szCs w:val="28"/>
        </w:rPr>
        <w:t>ям обучения:</w:t>
      </w:r>
    </w:p>
    <w:p w:rsidR="00B0316E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Технология развивающего обучения;</w:t>
      </w:r>
    </w:p>
    <w:p w:rsidR="00B0316E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Технология дифференцированного обучения;</w:t>
      </w:r>
    </w:p>
    <w:p w:rsidR="00B0316E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Технология проблемно – диалогического обучения;</w:t>
      </w:r>
    </w:p>
    <w:p w:rsidR="00B0316E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ИКТ технология;</w:t>
      </w:r>
    </w:p>
    <w:p w:rsidR="00B0316E" w:rsidRPr="002836EA" w:rsidRDefault="00B0316E" w:rsidP="00B0316E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Целесообразно курсу данной программы применяются разные методы обучения: объяснительно – иллюстративный, р</w:t>
      </w:r>
      <w:r>
        <w:rPr>
          <w:rFonts w:ascii="Calibri" w:eastAsia="Calibri" w:hAnsi="Calibri" w:cs="Times New Roman"/>
          <w:sz w:val="28"/>
          <w:szCs w:val="28"/>
        </w:rPr>
        <w:t>е</w:t>
      </w:r>
      <w:r>
        <w:rPr>
          <w:rFonts w:ascii="Calibri" w:eastAsia="Calibri" w:hAnsi="Calibri" w:cs="Times New Roman"/>
          <w:sz w:val="28"/>
          <w:szCs w:val="28"/>
        </w:rPr>
        <w:t>продуктивный, частично – поисковый, проблемный, исследовательский (в  индивидуальных работах учащихся продвин</w:t>
      </w:r>
      <w:r>
        <w:rPr>
          <w:rFonts w:ascii="Calibri" w:eastAsia="Calibri" w:hAnsi="Calibri" w:cs="Times New Roman"/>
          <w:sz w:val="28"/>
          <w:szCs w:val="28"/>
        </w:rPr>
        <w:t>у</w:t>
      </w:r>
      <w:r>
        <w:rPr>
          <w:rFonts w:ascii="Calibri" w:eastAsia="Calibri" w:hAnsi="Calibri" w:cs="Times New Roman"/>
          <w:sz w:val="28"/>
          <w:szCs w:val="28"/>
        </w:rPr>
        <w:t>того уровня).</w:t>
      </w:r>
    </w:p>
    <w:p w:rsidR="00B0316E" w:rsidRPr="00E954CF" w:rsidRDefault="00B0316E" w:rsidP="002D64F1">
      <w:pPr>
        <w:shd w:val="clear" w:color="auto" w:fill="FFFFFF"/>
        <w:ind w:left="7" w:right="7" w:firstLine="533"/>
        <w:jc w:val="both"/>
        <w:rPr>
          <w:rFonts w:ascii="Calibri" w:eastAsia="Calibri" w:hAnsi="Calibri" w:cs="Times New Roman"/>
          <w:sz w:val="28"/>
          <w:szCs w:val="28"/>
        </w:rPr>
      </w:pPr>
    </w:p>
    <w:p w:rsidR="002D64F1" w:rsidRPr="00E954CF" w:rsidRDefault="002D64F1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</w:p>
    <w:p w:rsidR="002D64F1" w:rsidRPr="00A67BFA" w:rsidRDefault="002D64F1" w:rsidP="002D64F1">
      <w:pPr>
        <w:jc w:val="both"/>
        <w:rPr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Универсальные учебные действия:</w:t>
      </w:r>
    </w:p>
    <w:p w:rsidR="002D64F1" w:rsidRPr="00EA3DEC" w:rsidRDefault="002D64F1" w:rsidP="002D64F1">
      <w:pPr>
        <w:shd w:val="clear" w:color="auto" w:fill="FFFFFF"/>
        <w:spacing w:before="7"/>
        <w:ind w:right="7" w:firstLine="569"/>
        <w:jc w:val="both"/>
        <w:rPr>
          <w:b/>
          <w:i/>
          <w:sz w:val="28"/>
          <w:szCs w:val="28"/>
        </w:rPr>
      </w:pPr>
      <w:r w:rsidRPr="00B30301">
        <w:rPr>
          <w:sz w:val="28"/>
          <w:szCs w:val="28"/>
        </w:rPr>
        <w:t>Основой целеполагания является обновление требований к уровню подготовки выпускников в системе гуманита</w:t>
      </w:r>
      <w:r w:rsidRPr="00B30301">
        <w:rPr>
          <w:sz w:val="28"/>
          <w:szCs w:val="28"/>
        </w:rPr>
        <w:t>р</w:t>
      </w:r>
      <w:r w:rsidRPr="00B30301">
        <w:rPr>
          <w:sz w:val="28"/>
          <w:szCs w:val="28"/>
        </w:rPr>
        <w:t>ного образования, отражающее важнейшую особенность педагогической концеп</w:t>
      </w:r>
      <w:r w:rsidRPr="00B30301">
        <w:rPr>
          <w:sz w:val="28"/>
          <w:szCs w:val="28"/>
        </w:rPr>
        <w:softHyphen/>
        <w:t>ции государственного стандарта - пер</w:t>
      </w:r>
      <w:r w:rsidRPr="00B30301">
        <w:rPr>
          <w:sz w:val="28"/>
          <w:szCs w:val="28"/>
        </w:rPr>
        <w:t>е</w:t>
      </w:r>
      <w:r w:rsidRPr="00B30301">
        <w:rPr>
          <w:sz w:val="28"/>
          <w:szCs w:val="28"/>
        </w:rPr>
        <w:t xml:space="preserve">ход от суммы «предметных результатов» к </w:t>
      </w:r>
      <w:proofErr w:type="spellStart"/>
      <w:r w:rsidRPr="00B30301">
        <w:rPr>
          <w:sz w:val="28"/>
          <w:szCs w:val="28"/>
        </w:rPr>
        <w:t>межпредметным</w:t>
      </w:r>
      <w:proofErr w:type="spellEnd"/>
      <w:r w:rsidRPr="00B30301">
        <w:rPr>
          <w:sz w:val="28"/>
          <w:szCs w:val="28"/>
        </w:rPr>
        <w:t xml:space="preserve"> и интегративным результатам. Такие результаты предста</w:t>
      </w:r>
      <w:r w:rsidRPr="00B30301">
        <w:rPr>
          <w:sz w:val="28"/>
          <w:szCs w:val="28"/>
        </w:rPr>
        <w:t>в</w:t>
      </w:r>
      <w:r w:rsidRPr="00B30301">
        <w:rPr>
          <w:sz w:val="28"/>
          <w:szCs w:val="28"/>
        </w:rPr>
        <w:t>ляют собой обобщенные способы деятельно</w:t>
      </w:r>
      <w:r w:rsidRPr="00B30301">
        <w:rPr>
          <w:sz w:val="28"/>
          <w:szCs w:val="28"/>
        </w:rPr>
        <w:softHyphen/>
        <w:t>сти, которые отражают специфику не отдельных предметов, а ступеней о</w:t>
      </w:r>
      <w:r w:rsidRPr="00B30301">
        <w:rPr>
          <w:sz w:val="28"/>
          <w:szCs w:val="28"/>
        </w:rPr>
        <w:t>б</w:t>
      </w:r>
      <w:r w:rsidRPr="00B30301">
        <w:rPr>
          <w:sz w:val="28"/>
          <w:szCs w:val="28"/>
        </w:rPr>
        <w:lastRenderedPageBreak/>
        <w:t>щего образования. В госу</w:t>
      </w:r>
      <w:r w:rsidRPr="00B30301">
        <w:rPr>
          <w:sz w:val="28"/>
          <w:szCs w:val="28"/>
        </w:rPr>
        <w:softHyphen/>
        <w:t xml:space="preserve">дарственном стандарте 2 – го поколения они зафиксированы как </w:t>
      </w:r>
      <w:r w:rsidRPr="00EA3DEC">
        <w:rPr>
          <w:b/>
          <w:i/>
          <w:sz w:val="28"/>
          <w:szCs w:val="28"/>
        </w:rPr>
        <w:t>универсальные учебные де</w:t>
      </w:r>
      <w:r w:rsidRPr="00EA3DEC">
        <w:rPr>
          <w:b/>
          <w:i/>
          <w:sz w:val="28"/>
          <w:szCs w:val="28"/>
        </w:rPr>
        <w:t>й</w:t>
      </w:r>
      <w:r w:rsidRPr="00EA3DEC">
        <w:rPr>
          <w:b/>
          <w:i/>
          <w:sz w:val="28"/>
          <w:szCs w:val="28"/>
        </w:rPr>
        <w:t xml:space="preserve">ствия. 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Направленность курса на интенсивное речевое и интеллектуальное развитие </w:t>
      </w:r>
      <w:r>
        <w:rPr>
          <w:sz w:val="28"/>
          <w:szCs w:val="28"/>
        </w:rPr>
        <w:t xml:space="preserve">и создает условия </w:t>
      </w:r>
      <w:r w:rsidRPr="00A67BFA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 xml:space="preserve">этой </w:t>
      </w:r>
      <w:proofErr w:type="spellStart"/>
      <w:r w:rsidRPr="00A67BFA">
        <w:rPr>
          <w:sz w:val="28"/>
          <w:szCs w:val="28"/>
        </w:rPr>
        <w:t>надпредметной</w:t>
      </w:r>
      <w:proofErr w:type="spellEnd"/>
      <w:r w:rsidRPr="00A67BFA">
        <w:rPr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</w:t>
      </w:r>
      <w:r>
        <w:rPr>
          <w:sz w:val="28"/>
          <w:szCs w:val="28"/>
        </w:rPr>
        <w:t>овершенствовать универсальные учебные действия (УУД)</w:t>
      </w:r>
      <w:r w:rsidRPr="00A67BFA">
        <w:rPr>
          <w:sz w:val="28"/>
          <w:szCs w:val="28"/>
        </w:rPr>
        <w:t xml:space="preserve">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67BFA">
        <w:rPr>
          <w:sz w:val="28"/>
          <w:szCs w:val="28"/>
        </w:rPr>
        <w:t>В процессе изучения русского (родн</w:t>
      </w:r>
      <w:r w:rsidRPr="00A67BFA">
        <w:rPr>
          <w:sz w:val="28"/>
          <w:szCs w:val="28"/>
        </w:rPr>
        <w:t>о</w:t>
      </w:r>
      <w:r w:rsidRPr="00A67BFA">
        <w:rPr>
          <w:sz w:val="28"/>
          <w:szCs w:val="28"/>
        </w:rPr>
        <w:t>го) языка совершенствуются и развиваю</w:t>
      </w:r>
      <w:r>
        <w:rPr>
          <w:sz w:val="28"/>
          <w:szCs w:val="28"/>
        </w:rPr>
        <w:t>тся следующие УУД</w:t>
      </w:r>
      <w:r w:rsidRPr="00A67BFA">
        <w:rPr>
          <w:sz w:val="28"/>
          <w:szCs w:val="28"/>
        </w:rPr>
        <w:t>: коммуникативные (владение всеми видами речевой де</w:t>
      </w:r>
      <w:r w:rsidRPr="00A67BFA">
        <w:rPr>
          <w:sz w:val="28"/>
          <w:szCs w:val="28"/>
        </w:rPr>
        <w:t>я</w:t>
      </w:r>
      <w:r w:rsidRPr="00A67BFA">
        <w:rPr>
          <w:sz w:val="28"/>
          <w:szCs w:val="28"/>
        </w:rPr>
        <w:t>тельности и основами культуры устной и письменной речи, базовыми умениями и навыками использования языка в жизненно важных для учащихся сферах и ситу</w:t>
      </w:r>
      <w:r>
        <w:rPr>
          <w:sz w:val="28"/>
          <w:szCs w:val="28"/>
        </w:rPr>
        <w:t>ациях общения), познавательные</w:t>
      </w:r>
      <w:r w:rsidRPr="00A67BFA">
        <w:rPr>
          <w:sz w:val="28"/>
          <w:szCs w:val="28"/>
        </w:rPr>
        <w:t xml:space="preserve"> (сравнение и сопоставление, соотнес</w:t>
      </w:r>
      <w:r w:rsidRPr="00A67BFA">
        <w:rPr>
          <w:sz w:val="28"/>
          <w:szCs w:val="28"/>
        </w:rPr>
        <w:t>е</w:t>
      </w:r>
      <w:r w:rsidRPr="00A67BFA">
        <w:rPr>
          <w:sz w:val="28"/>
          <w:szCs w:val="28"/>
        </w:rPr>
        <w:t>ние, синтез, обобщение, абстрагирование, оценивание и классификация</w:t>
      </w:r>
      <w:r>
        <w:rPr>
          <w:sz w:val="28"/>
          <w:szCs w:val="28"/>
        </w:rPr>
        <w:t>, постановка и решение проблем</w:t>
      </w:r>
      <w:r w:rsidRPr="00A67BFA">
        <w:rPr>
          <w:sz w:val="28"/>
          <w:szCs w:val="28"/>
        </w:rPr>
        <w:t>), информац</w:t>
      </w:r>
      <w:r w:rsidRPr="00A67BFA">
        <w:rPr>
          <w:sz w:val="28"/>
          <w:szCs w:val="28"/>
        </w:rPr>
        <w:t>и</w:t>
      </w:r>
      <w:r w:rsidRPr="00A67BFA">
        <w:rPr>
          <w:sz w:val="28"/>
          <w:szCs w:val="28"/>
        </w:rPr>
        <w:t>онные (умение осуществлять библиографический поиск, извлекать</w:t>
      </w:r>
      <w:proofErr w:type="gramEnd"/>
      <w:r w:rsidRPr="00A67BFA">
        <w:rPr>
          <w:sz w:val="28"/>
          <w:szCs w:val="28"/>
        </w:rPr>
        <w:t xml:space="preserve"> информацию из различных источников, умение ра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тать с текстом), регулятивные</w:t>
      </w:r>
      <w:r w:rsidRPr="00A67BFA">
        <w:rPr>
          <w:sz w:val="28"/>
          <w:szCs w:val="28"/>
        </w:rPr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A67BFA">
        <w:rPr>
          <w:sz w:val="28"/>
          <w:szCs w:val="28"/>
        </w:rPr>
        <w:t>самокоррекцию</w:t>
      </w:r>
      <w:proofErr w:type="spellEnd"/>
      <w:r w:rsidRPr="00A67BFA">
        <w:rPr>
          <w:sz w:val="28"/>
          <w:szCs w:val="28"/>
        </w:rPr>
        <w:t xml:space="preserve">). </w:t>
      </w:r>
    </w:p>
    <w:p w:rsidR="002D64F1" w:rsidRPr="00B30301" w:rsidRDefault="002D64F1" w:rsidP="002D64F1">
      <w:pPr>
        <w:shd w:val="clear" w:color="auto" w:fill="FFFFFF"/>
        <w:ind w:right="7" w:firstLine="562"/>
        <w:jc w:val="both"/>
        <w:rPr>
          <w:sz w:val="28"/>
          <w:szCs w:val="28"/>
        </w:rPr>
      </w:pPr>
      <w:r w:rsidRPr="00B30301">
        <w:rPr>
          <w:sz w:val="28"/>
          <w:szCs w:val="28"/>
        </w:rPr>
        <w:t xml:space="preserve">Реализация календарно-тематического плана обеспечивает освоение УУД и компетенций в рамках </w:t>
      </w:r>
      <w:r w:rsidRPr="00B30301">
        <w:rPr>
          <w:i/>
          <w:iCs/>
          <w:sz w:val="28"/>
          <w:szCs w:val="28"/>
        </w:rPr>
        <w:t xml:space="preserve">информационно-коммуникативной деятельности. </w:t>
      </w:r>
      <w:r w:rsidRPr="00B30301">
        <w:rPr>
          <w:sz w:val="28"/>
          <w:szCs w:val="28"/>
        </w:rPr>
        <w:t>На уроках учащиеся мо</w:t>
      </w:r>
      <w:r w:rsidRPr="00B30301">
        <w:rPr>
          <w:sz w:val="28"/>
          <w:szCs w:val="28"/>
        </w:rPr>
        <w:softHyphen/>
        <w:t>гут более уверенно овладеть монологической и диалогич</w:t>
      </w:r>
      <w:r w:rsidRPr="00B30301">
        <w:rPr>
          <w:sz w:val="28"/>
          <w:szCs w:val="28"/>
        </w:rPr>
        <w:t>е</w:t>
      </w:r>
      <w:r w:rsidRPr="00B30301">
        <w:rPr>
          <w:sz w:val="28"/>
          <w:szCs w:val="28"/>
        </w:rPr>
        <w:t xml:space="preserve">ской речью, </w:t>
      </w:r>
      <w:r w:rsidRPr="00B30301">
        <w:rPr>
          <w:i/>
          <w:iCs/>
          <w:sz w:val="28"/>
          <w:szCs w:val="28"/>
        </w:rPr>
        <w:t xml:space="preserve">умением </w:t>
      </w:r>
      <w:r w:rsidRPr="00B30301">
        <w:rPr>
          <w:sz w:val="28"/>
          <w:szCs w:val="28"/>
        </w:rPr>
        <w:t>вступать в речевое общение, участвовать в диалоге (понимать точку зрения собеседника, призн</w:t>
      </w:r>
      <w:r w:rsidRPr="00B30301">
        <w:rPr>
          <w:sz w:val="28"/>
          <w:szCs w:val="28"/>
        </w:rPr>
        <w:t>а</w:t>
      </w:r>
      <w:r w:rsidRPr="00B30301">
        <w:rPr>
          <w:sz w:val="28"/>
          <w:szCs w:val="28"/>
        </w:rPr>
        <w:t>вать право на иное мне</w:t>
      </w:r>
      <w:r w:rsidRPr="00B30301">
        <w:rPr>
          <w:sz w:val="28"/>
          <w:szCs w:val="28"/>
        </w:rPr>
        <w:softHyphen/>
        <w:t>ние), приводить примеры, подбирать аргументы, перефразировать мысль (объяснять «иными слова</w:t>
      </w:r>
      <w:r w:rsidRPr="00B30301">
        <w:rPr>
          <w:sz w:val="28"/>
          <w:szCs w:val="28"/>
        </w:rPr>
        <w:softHyphen/>
        <w:t>ми»), формулировать выводы. Для решения познавательных и коммуникативных задач учащимся предлагается и</w:t>
      </w:r>
      <w:r w:rsidRPr="00B30301">
        <w:rPr>
          <w:sz w:val="28"/>
          <w:szCs w:val="28"/>
        </w:rPr>
        <w:t>с</w:t>
      </w:r>
      <w:r w:rsidRPr="00B30301">
        <w:rPr>
          <w:sz w:val="28"/>
          <w:szCs w:val="28"/>
        </w:rPr>
        <w:t>пользовать различные источники информации, включая энциклопедии, словари, Ин</w:t>
      </w:r>
      <w:r w:rsidRPr="00B30301">
        <w:rPr>
          <w:sz w:val="28"/>
          <w:szCs w:val="28"/>
        </w:rPr>
        <w:softHyphen/>
        <w:t>тернет-ресурсы и другие базы да</w:t>
      </w:r>
      <w:r w:rsidRPr="00B30301">
        <w:rPr>
          <w:sz w:val="28"/>
          <w:szCs w:val="28"/>
        </w:rPr>
        <w:t>н</w:t>
      </w:r>
      <w:r w:rsidRPr="00B30301">
        <w:rPr>
          <w:sz w:val="28"/>
          <w:szCs w:val="28"/>
        </w:rPr>
        <w:t>ных, в соответствии с коммуникативной задачей, сферой и ситуа</w:t>
      </w:r>
      <w:r w:rsidRPr="00B30301">
        <w:rPr>
          <w:sz w:val="28"/>
          <w:szCs w:val="28"/>
        </w:rPr>
        <w:softHyphen/>
        <w:t>цией общения осознанно выбирать выразительные средства языка.</w:t>
      </w:r>
    </w:p>
    <w:p w:rsidR="002D64F1" w:rsidRPr="00B30301" w:rsidRDefault="002D64F1" w:rsidP="002D64F1">
      <w:pPr>
        <w:shd w:val="clear" w:color="auto" w:fill="FFFFFF"/>
        <w:ind w:firstLine="569"/>
        <w:jc w:val="both"/>
        <w:rPr>
          <w:sz w:val="28"/>
          <w:szCs w:val="28"/>
        </w:rPr>
      </w:pPr>
      <w:r w:rsidRPr="00B30301">
        <w:rPr>
          <w:sz w:val="28"/>
          <w:szCs w:val="28"/>
        </w:rPr>
        <w:t xml:space="preserve">С точки зрения развития умений и навыков </w:t>
      </w:r>
      <w:r w:rsidRPr="00B30301">
        <w:rPr>
          <w:i/>
          <w:iCs/>
          <w:sz w:val="28"/>
          <w:szCs w:val="28"/>
        </w:rPr>
        <w:t xml:space="preserve">рефлексивной деятельности, </w:t>
      </w:r>
      <w:r w:rsidRPr="00B30301">
        <w:rPr>
          <w:sz w:val="28"/>
          <w:szCs w:val="28"/>
        </w:rPr>
        <w:t xml:space="preserve">особое внимание уделено способности учащихся самостоятельно </w:t>
      </w:r>
      <w:proofErr w:type="gramStart"/>
      <w:r w:rsidRPr="00B30301">
        <w:rPr>
          <w:sz w:val="28"/>
          <w:szCs w:val="28"/>
        </w:rPr>
        <w:t>организовывать</w:t>
      </w:r>
      <w:proofErr w:type="gramEnd"/>
      <w:r w:rsidRPr="00B30301">
        <w:rPr>
          <w:sz w:val="28"/>
          <w:szCs w:val="28"/>
        </w:rPr>
        <w:t xml:space="preserve"> свою учебную деятельность (поста</w:t>
      </w:r>
      <w:r w:rsidRPr="00B30301">
        <w:rPr>
          <w:sz w:val="28"/>
          <w:szCs w:val="28"/>
        </w:rPr>
        <w:softHyphen/>
        <w:t>новка цели, планирование, определение оптимального соотношения цели и средств и др.), оценивать ее результаты.</w:t>
      </w:r>
    </w:p>
    <w:p w:rsidR="002D64F1" w:rsidRDefault="002D64F1" w:rsidP="002D64F1"/>
    <w:p w:rsidR="002D64F1" w:rsidRPr="002D64F1" w:rsidRDefault="002D64F1" w:rsidP="002D64F1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Раздел </w:t>
      </w:r>
      <w:r w:rsidRPr="002D64F1">
        <w:rPr>
          <w:rFonts w:cstheme="minorHAnsi"/>
          <w:b/>
          <w:sz w:val="32"/>
          <w:szCs w:val="32"/>
        </w:rPr>
        <w:t>II</w:t>
      </w:r>
      <w:r w:rsidRPr="002D64F1">
        <w:rPr>
          <w:b/>
          <w:sz w:val="32"/>
          <w:szCs w:val="32"/>
        </w:rPr>
        <w:t>. Учебно – тематический план. Требования к результатам обучения.</w:t>
      </w:r>
    </w:p>
    <w:p w:rsidR="002D64F1" w:rsidRPr="00F744B6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 xml:space="preserve">На основании примерных программ </w:t>
      </w:r>
      <w:proofErr w:type="spellStart"/>
      <w:r w:rsidRPr="00F744B6">
        <w:rPr>
          <w:sz w:val="28"/>
          <w:szCs w:val="28"/>
        </w:rPr>
        <w:t>Минобрнауки</w:t>
      </w:r>
      <w:proofErr w:type="spellEnd"/>
      <w:r w:rsidRPr="00F744B6">
        <w:rPr>
          <w:sz w:val="28"/>
          <w:szCs w:val="28"/>
        </w:rPr>
        <w:t xml:space="preserve"> РФ, содержащих требования к минимально</w:t>
      </w:r>
      <w:r w:rsidRPr="00F744B6">
        <w:rPr>
          <w:sz w:val="28"/>
          <w:szCs w:val="28"/>
        </w:rPr>
        <w:softHyphen/>
      </w:r>
      <w:r w:rsidRPr="00F744B6">
        <w:rPr>
          <w:spacing w:val="-1"/>
          <w:sz w:val="28"/>
          <w:szCs w:val="28"/>
        </w:rPr>
        <w:t>му объему содерж</w:t>
      </w:r>
      <w:r w:rsidRPr="00F744B6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ния образования по русскому языку</w:t>
      </w:r>
      <w:r w:rsidRPr="00F744B6">
        <w:rPr>
          <w:spacing w:val="-1"/>
          <w:sz w:val="28"/>
          <w:szCs w:val="28"/>
        </w:rPr>
        <w:t xml:space="preserve"> и с уче</w:t>
      </w:r>
      <w:r>
        <w:rPr>
          <w:spacing w:val="-1"/>
          <w:sz w:val="28"/>
          <w:szCs w:val="28"/>
        </w:rPr>
        <w:t>том  разных возможностей слабослышащих учащихся</w:t>
      </w:r>
      <w:r w:rsidRPr="00F744B6">
        <w:rPr>
          <w:spacing w:val="-1"/>
          <w:sz w:val="28"/>
          <w:szCs w:val="28"/>
        </w:rPr>
        <w:t>, реализуются програм</w:t>
      </w:r>
      <w:r w:rsidRPr="00F744B6">
        <w:rPr>
          <w:spacing w:val="-1"/>
          <w:sz w:val="28"/>
          <w:szCs w:val="28"/>
        </w:rPr>
        <w:softHyphen/>
        <w:t xml:space="preserve">мы следующих уровней: </w:t>
      </w:r>
      <w:proofErr w:type="gramStart"/>
      <w:r w:rsidRPr="00F744B6">
        <w:rPr>
          <w:spacing w:val="-1"/>
          <w:sz w:val="28"/>
          <w:szCs w:val="28"/>
        </w:rPr>
        <w:t>базис</w:t>
      </w:r>
      <w:r>
        <w:rPr>
          <w:spacing w:val="-1"/>
          <w:sz w:val="28"/>
          <w:szCs w:val="28"/>
        </w:rPr>
        <w:t>ный</w:t>
      </w:r>
      <w:proofErr w:type="gramEnd"/>
      <w:r>
        <w:rPr>
          <w:spacing w:val="-1"/>
          <w:sz w:val="28"/>
          <w:szCs w:val="28"/>
        </w:rPr>
        <w:t xml:space="preserve"> и </w:t>
      </w:r>
      <w:r w:rsidRPr="00F744B6">
        <w:rPr>
          <w:spacing w:val="-1"/>
          <w:sz w:val="28"/>
          <w:szCs w:val="28"/>
        </w:rPr>
        <w:t>продвинутый</w:t>
      </w:r>
      <w:r>
        <w:rPr>
          <w:spacing w:val="-1"/>
          <w:sz w:val="28"/>
          <w:szCs w:val="28"/>
        </w:rPr>
        <w:t>.</w:t>
      </w:r>
    </w:p>
    <w:p w:rsidR="002D64F1" w:rsidRPr="002D64F1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>С учетом уровневой</w:t>
      </w:r>
      <w:r>
        <w:rPr>
          <w:sz w:val="28"/>
          <w:szCs w:val="28"/>
        </w:rPr>
        <w:t xml:space="preserve"> специфики </w:t>
      </w:r>
      <w:r w:rsidRPr="00F744B6">
        <w:rPr>
          <w:sz w:val="28"/>
          <w:szCs w:val="28"/>
        </w:rPr>
        <w:t xml:space="preserve"> выстроена система учебных уроков, спроектиро</w:t>
      </w:r>
      <w:r w:rsidRPr="00F744B6">
        <w:rPr>
          <w:sz w:val="28"/>
          <w:szCs w:val="28"/>
        </w:rPr>
        <w:softHyphen/>
        <w:t>ваны цели, задачи, ожидаемые р</w:t>
      </w:r>
      <w:r w:rsidRPr="00F744B6">
        <w:rPr>
          <w:sz w:val="28"/>
          <w:szCs w:val="28"/>
        </w:rPr>
        <w:t>е</w:t>
      </w:r>
      <w:r w:rsidRPr="00F744B6">
        <w:rPr>
          <w:sz w:val="28"/>
          <w:szCs w:val="28"/>
        </w:rPr>
        <w:t>зультаты обучения, что представлено в схематической форме ниже.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76"/>
        <w:gridCol w:w="1229"/>
        <w:gridCol w:w="4608"/>
        <w:gridCol w:w="2410"/>
        <w:gridCol w:w="2126"/>
        <w:gridCol w:w="1637"/>
      </w:tblGrid>
      <w:tr w:rsidR="002D64F1" w:rsidRPr="000D2884" w:rsidTr="002D64F1">
        <w:trPr>
          <w:trHeight w:val="265"/>
        </w:trPr>
        <w:tc>
          <w:tcPr>
            <w:tcW w:w="2776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Тематический раздел учебной программы</w:t>
            </w:r>
          </w:p>
        </w:tc>
        <w:tc>
          <w:tcPr>
            <w:tcW w:w="1229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 xml:space="preserve">Кол – </w:t>
            </w:r>
            <w:proofErr w:type="gramStart"/>
            <w:r w:rsidRPr="000D2884">
              <w:rPr>
                <w:b/>
              </w:rPr>
              <w:t>во</w:t>
            </w:r>
            <w:proofErr w:type="gramEnd"/>
            <w:r w:rsidRPr="000D2884">
              <w:rPr>
                <w:b/>
              </w:rPr>
              <w:t xml:space="preserve"> часов</w:t>
            </w:r>
          </w:p>
        </w:tc>
        <w:tc>
          <w:tcPr>
            <w:tcW w:w="4608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Задачи</w:t>
            </w:r>
          </w:p>
        </w:tc>
        <w:tc>
          <w:tcPr>
            <w:tcW w:w="6173" w:type="dxa"/>
            <w:gridSpan w:val="3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Ожидаемый результат</w:t>
            </w:r>
            <w:r>
              <w:rPr>
                <w:b/>
              </w:rPr>
              <w:t xml:space="preserve">: </w:t>
            </w:r>
            <w:r w:rsidRPr="0012616D">
              <w:rPr>
                <w:rFonts w:ascii="Arial" w:hAnsi="Arial" w:cs="Arial"/>
                <w:b/>
                <w:sz w:val="24"/>
                <w:szCs w:val="24"/>
              </w:rPr>
              <w:t>компетенции</w:t>
            </w:r>
          </w:p>
        </w:tc>
      </w:tr>
      <w:tr w:rsidR="002D64F1" w:rsidRPr="000D2884" w:rsidTr="002D64F1">
        <w:trPr>
          <w:trHeight w:val="265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Предметные (языковая и лингвистическая)</w:t>
            </w:r>
          </w:p>
        </w:tc>
        <w:tc>
          <w:tcPr>
            <w:tcW w:w="1637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Информац</w:t>
            </w:r>
            <w:r>
              <w:rPr>
                <w:b/>
              </w:rPr>
              <w:t>и</w:t>
            </w:r>
            <w:r>
              <w:rPr>
                <w:b/>
              </w:rPr>
              <w:t>онно - комм</w:t>
            </w:r>
            <w:r>
              <w:rPr>
                <w:b/>
              </w:rPr>
              <w:t>у</w:t>
            </w:r>
            <w:r>
              <w:rPr>
                <w:b/>
              </w:rPr>
              <w:t>никативная</w:t>
            </w:r>
          </w:p>
        </w:tc>
      </w:tr>
      <w:tr w:rsidR="002D64F1" w:rsidRPr="000D2884" w:rsidTr="002D64F1">
        <w:trPr>
          <w:trHeight w:val="264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126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Продвинутый ур</w:t>
            </w:r>
            <w:r>
              <w:rPr>
                <w:b/>
              </w:rPr>
              <w:t>о</w:t>
            </w:r>
            <w:r>
              <w:rPr>
                <w:b/>
              </w:rPr>
              <w:t>вень</w:t>
            </w:r>
          </w:p>
        </w:tc>
        <w:tc>
          <w:tcPr>
            <w:tcW w:w="1637" w:type="dxa"/>
            <w:vMerge/>
          </w:tcPr>
          <w:p w:rsidR="002D64F1" w:rsidRDefault="002D64F1" w:rsidP="002D64F1">
            <w:pPr>
              <w:jc w:val="center"/>
              <w:rPr>
                <w:b/>
              </w:rPr>
            </w:pP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 w:rsidRPr="00540F34"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– 8</w:t>
            </w:r>
            <w:r w:rsidRPr="00540F34">
              <w:t xml:space="preserve"> классах.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Pr="000D2884" w:rsidRDefault="00440D13" w:rsidP="002D64F1">
            <w:pPr>
              <w:jc w:val="center"/>
            </w:pPr>
            <w:r>
              <w:t>13</w:t>
            </w:r>
          </w:p>
        </w:tc>
        <w:tc>
          <w:tcPr>
            <w:tcW w:w="4608" w:type="dxa"/>
          </w:tcPr>
          <w:p w:rsidR="002D64F1" w:rsidRDefault="005B66B9" w:rsidP="002D64F1">
            <w:r>
              <w:t>1). Формировать УУД</w:t>
            </w:r>
            <w:r w:rsidR="002D64F1">
              <w:t xml:space="preserve"> применять </w:t>
            </w:r>
            <w:proofErr w:type="gramStart"/>
            <w:r w:rsidR="002D64F1">
              <w:t>полученные</w:t>
            </w:r>
            <w:proofErr w:type="gramEnd"/>
            <w:r w:rsidR="002D64F1">
              <w:t xml:space="preserve"> ранее ЗУН при решении лингвистических з</w:t>
            </w:r>
            <w:r w:rsidR="002D64F1">
              <w:t>а</w:t>
            </w:r>
            <w:r w:rsidR="002D64F1">
              <w:t>дач, разрешении проблемных ситуаций;</w:t>
            </w:r>
          </w:p>
          <w:p w:rsidR="002D64F1" w:rsidRDefault="002D64F1" w:rsidP="002D64F1">
            <w:r>
              <w:t>2). Развивать способность к структурированию знаний, классификации языковых явлений;</w:t>
            </w:r>
          </w:p>
          <w:p w:rsidR="002D64F1" w:rsidRDefault="002D64F1" w:rsidP="002D64F1">
            <w:r>
              <w:t xml:space="preserve"> 3). Прививать информационную культуру с</w:t>
            </w:r>
            <w:r>
              <w:t>а</w:t>
            </w:r>
            <w:r>
              <w:t>мостоятельной работы с учебником;</w:t>
            </w:r>
          </w:p>
          <w:p w:rsidR="002D64F1" w:rsidRPr="000D2884" w:rsidRDefault="002D64F1" w:rsidP="002D64F1">
            <w:r>
              <w:t>4). Работать над коррекцией недостатков в речи при построении устных высказываний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154555">
              <w:rPr>
                <w:u w:val="single"/>
              </w:rPr>
              <w:t>Знать</w:t>
            </w:r>
            <w:r>
              <w:t xml:space="preserve"> предмет изуч</w:t>
            </w:r>
            <w:r>
              <w:t>е</w:t>
            </w:r>
            <w:r>
              <w:t>ния разделов язык</w:t>
            </w:r>
            <w:r>
              <w:t>о</w:t>
            </w:r>
            <w:r>
              <w:t xml:space="preserve">знания; </w:t>
            </w:r>
            <w:r w:rsidRPr="00154555">
              <w:rPr>
                <w:u w:val="single"/>
              </w:rPr>
              <w:t>уметь</w:t>
            </w:r>
            <w:r>
              <w:t xml:space="preserve"> прои</w:t>
            </w:r>
            <w:r>
              <w:t>з</w:t>
            </w:r>
            <w:r>
              <w:t>водить разные виды грамматических ра</w:t>
            </w:r>
            <w:r>
              <w:t>з</w:t>
            </w:r>
            <w:r>
              <w:t>боров, определять тип, стиль и средства связи в тексте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154555">
              <w:rPr>
                <w:u w:val="single"/>
              </w:rPr>
              <w:t>Уметь</w:t>
            </w:r>
            <w:r>
              <w:t xml:space="preserve"> самосто</w:t>
            </w:r>
            <w:r>
              <w:t>я</w:t>
            </w:r>
            <w:r>
              <w:t xml:space="preserve">тельно делить текст на </w:t>
            </w:r>
            <w:proofErr w:type="spellStart"/>
            <w:r>
              <w:t>микротемы</w:t>
            </w:r>
            <w:proofErr w:type="spellEnd"/>
            <w:r>
              <w:t>; подбирать тексты соответственно стилю; описывать иллюстрацию по памяти (развитие речи)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154555">
              <w:rPr>
                <w:u w:val="single"/>
              </w:rPr>
              <w:t>Владеть</w:t>
            </w:r>
            <w:r>
              <w:t xml:space="preserve"> нав</w:t>
            </w:r>
            <w:r>
              <w:t>ы</w:t>
            </w:r>
            <w:r>
              <w:t>ком самосто</w:t>
            </w:r>
            <w:r>
              <w:t>я</w:t>
            </w:r>
            <w:r>
              <w:t>тельной раб</w:t>
            </w:r>
            <w:r>
              <w:t>о</w:t>
            </w:r>
            <w:r>
              <w:t>ты с учебн</w:t>
            </w:r>
            <w:r>
              <w:t>и</w:t>
            </w:r>
            <w:r>
              <w:t>ком и слов</w:t>
            </w:r>
            <w:r>
              <w:t>а</w:t>
            </w:r>
            <w:r>
              <w:t>рём, а также справочной литературой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Словосочетание.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Pr="000D2884" w:rsidRDefault="002D64F1" w:rsidP="002D64F1">
            <w:r>
              <w:t xml:space="preserve">         6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Способствовать формированию устойчив</w:t>
            </w:r>
            <w:r>
              <w:t>о</w:t>
            </w:r>
            <w:r>
              <w:t>го представления о словосочетании как ед</w:t>
            </w:r>
            <w:r>
              <w:t>и</w:t>
            </w:r>
            <w:r>
              <w:t>нице синтаксиса; подвести учащихся через проблемный диалог к демонстрации практ</w:t>
            </w:r>
            <w:r>
              <w:t>и</w:t>
            </w:r>
            <w:r>
              <w:t>ческого назначения сл/соч.;</w:t>
            </w:r>
          </w:p>
          <w:p w:rsidR="002D64F1" w:rsidRDefault="002D64F1" w:rsidP="002D64F1">
            <w:r>
              <w:t>2). Инициировать использование учащимися синонимических возможностей сл/соч. для решения типовых коммуникативных задач;</w:t>
            </w:r>
          </w:p>
          <w:p w:rsidR="002D64F1" w:rsidRPr="000D2884" w:rsidRDefault="002D64F1" w:rsidP="002D64F1">
            <w:r>
              <w:t>3). Следить за правильностью согласования и управления слов в сл/соч. при их использов</w:t>
            </w:r>
            <w:r>
              <w:t>а</w:t>
            </w:r>
            <w:r>
              <w:t xml:space="preserve">нии в обиходной речи  </w:t>
            </w:r>
          </w:p>
        </w:tc>
        <w:tc>
          <w:tcPr>
            <w:tcW w:w="2410" w:type="dxa"/>
          </w:tcPr>
          <w:p w:rsidR="002D64F1" w:rsidRDefault="002D64F1" w:rsidP="002D64F1">
            <w:proofErr w:type="gramStart"/>
            <w:r w:rsidRPr="00976BC5">
              <w:rPr>
                <w:u w:val="single"/>
              </w:rPr>
              <w:t>Знать</w:t>
            </w:r>
            <w:r w:rsidR="008F13A8">
              <w:t xml:space="preserve"> способы</w:t>
            </w:r>
            <w:r>
              <w:t xml:space="preserve"> связи в сл/соч.: согласование, управление, примык</w:t>
            </w:r>
            <w:r>
              <w:t>а</w:t>
            </w:r>
            <w:r w:rsidR="008F13A8">
              <w:t xml:space="preserve">ние; типы </w:t>
            </w:r>
            <w:r>
              <w:t xml:space="preserve"> сл/соч.  по </w:t>
            </w:r>
            <w:proofErr w:type="spellStart"/>
            <w:r>
              <w:t>морфол</w:t>
            </w:r>
            <w:proofErr w:type="spellEnd"/>
            <w:r>
              <w:t>. свойствам главного слова (гл</w:t>
            </w:r>
            <w:r>
              <w:t>а</w:t>
            </w:r>
            <w:r>
              <w:t xml:space="preserve">гольное, именное, наречное); </w:t>
            </w:r>
            <w:r w:rsidR="008F13A8">
              <w:t>их грамм</w:t>
            </w:r>
            <w:r w:rsidR="008F13A8">
              <w:t>а</w:t>
            </w:r>
            <w:r w:rsidR="008F13A8">
              <w:t>тическое значение;</w:t>
            </w:r>
            <w:proofErr w:type="gramEnd"/>
          </w:p>
          <w:p w:rsidR="002D64F1" w:rsidRPr="000D2884" w:rsidRDefault="002D64F1" w:rsidP="002D64F1">
            <w:r w:rsidRPr="00976BC5">
              <w:rPr>
                <w:u w:val="single"/>
              </w:rPr>
              <w:t>уметь</w:t>
            </w:r>
            <w:r>
              <w:t xml:space="preserve"> правильно уп</w:t>
            </w:r>
            <w:r>
              <w:t>о</w:t>
            </w:r>
            <w:r>
              <w:t xml:space="preserve">треблять </w:t>
            </w:r>
            <w:proofErr w:type="spellStart"/>
            <w:r>
              <w:t>сл</w:t>
            </w:r>
            <w:proofErr w:type="spellEnd"/>
            <w:r>
              <w:t>/</w:t>
            </w:r>
            <w:proofErr w:type="spellStart"/>
            <w:proofErr w:type="gramStart"/>
            <w:r>
              <w:t>соч</w:t>
            </w:r>
            <w:proofErr w:type="spellEnd"/>
            <w:proofErr w:type="gramEnd"/>
            <w:r>
              <w:t xml:space="preserve"> (с</w:t>
            </w:r>
            <w:r>
              <w:t>о</w:t>
            </w:r>
            <w:r>
              <w:t xml:space="preserve">гласование, </w:t>
            </w:r>
            <w:proofErr w:type="spellStart"/>
            <w:r>
              <w:t>управл</w:t>
            </w:r>
            <w:proofErr w:type="spellEnd"/>
            <w:r>
              <w:t>.)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976BC5">
              <w:rPr>
                <w:u w:val="single"/>
              </w:rPr>
              <w:t>Уметь</w:t>
            </w:r>
            <w:r>
              <w:t xml:space="preserve"> пользоваться синонимичными </w:t>
            </w:r>
            <w:proofErr w:type="spellStart"/>
            <w:r>
              <w:t>сл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соч</w:t>
            </w:r>
            <w:proofErr w:type="spellEnd"/>
            <w:proofErr w:type="gramEnd"/>
            <w:r>
              <w:t xml:space="preserve"> в собстве</w:t>
            </w:r>
            <w:r>
              <w:t>н</w:t>
            </w:r>
            <w:r>
              <w:t>ной речи при ра</w:t>
            </w:r>
            <w:r>
              <w:t>з</w:t>
            </w:r>
            <w:r>
              <w:t>личных коммуник</w:t>
            </w:r>
            <w:r>
              <w:t>а</w:t>
            </w:r>
            <w:r>
              <w:t>тивных ситуациях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976BC5">
              <w:rPr>
                <w:u w:val="single"/>
              </w:rPr>
              <w:t>Уметь</w:t>
            </w:r>
            <w:r>
              <w:t xml:space="preserve"> выд</w:t>
            </w:r>
            <w:r>
              <w:t>е</w:t>
            </w:r>
            <w:r>
              <w:t>лять главное в теоретической статье учебн</w:t>
            </w:r>
            <w:r>
              <w:t>и</w:t>
            </w:r>
            <w:r>
              <w:t>ка, выступать с устным соо</w:t>
            </w:r>
            <w:r>
              <w:t>б</w:t>
            </w:r>
            <w:r>
              <w:t>щением на лингвистич</w:t>
            </w:r>
            <w:r>
              <w:t>е</w:t>
            </w:r>
            <w:r>
              <w:t>скую тему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Простое предложение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Pr="000D2884" w:rsidRDefault="002D64F1" w:rsidP="002D64F1">
            <w:pPr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2D64F1" w:rsidRDefault="002D64F1" w:rsidP="002D64F1">
            <w:r>
              <w:t>1). Отработать практически навык синтаксич</w:t>
            </w:r>
            <w:r>
              <w:t>е</w:t>
            </w:r>
            <w:r>
              <w:t>ского анализа простого предложения;</w:t>
            </w:r>
          </w:p>
          <w:p w:rsidR="002D64F1" w:rsidRDefault="002D64F1" w:rsidP="002D64F1">
            <w:r>
              <w:lastRenderedPageBreak/>
              <w:t xml:space="preserve">2). Показать действенное значение простого предложения в речевом опыте учащихся как наиболее употребительного; </w:t>
            </w:r>
          </w:p>
          <w:p w:rsidR="002D64F1" w:rsidRDefault="002D64F1" w:rsidP="002D64F1">
            <w:r>
              <w:t>3). Развивать интонационную гибкость звуч</w:t>
            </w:r>
            <w:r>
              <w:t>а</w:t>
            </w:r>
            <w:r>
              <w:t>щей речи при работе над логическим удар</w:t>
            </w:r>
            <w:r>
              <w:t>е</w:t>
            </w:r>
            <w:r>
              <w:t>нием;</w:t>
            </w:r>
          </w:p>
          <w:p w:rsidR="002D64F1" w:rsidRPr="000D2884" w:rsidRDefault="002D64F1" w:rsidP="002D64F1">
            <w:r>
              <w:t>4). Формировать коммуникативный навык «видения» смыслового ядра предложения</w:t>
            </w:r>
          </w:p>
        </w:tc>
        <w:tc>
          <w:tcPr>
            <w:tcW w:w="2410" w:type="dxa"/>
          </w:tcPr>
          <w:p w:rsidR="002D64F1" w:rsidRDefault="002D64F1" w:rsidP="002D64F1">
            <w:r w:rsidRPr="00CC2CE5">
              <w:rPr>
                <w:u w:val="single"/>
              </w:rPr>
              <w:lastRenderedPageBreak/>
              <w:t xml:space="preserve">Знать </w:t>
            </w:r>
            <w:r>
              <w:t>строение и ос</w:t>
            </w:r>
            <w:r>
              <w:t>о</w:t>
            </w:r>
            <w:r>
              <w:t>бенности связи гла</w:t>
            </w:r>
            <w:r>
              <w:t>в</w:t>
            </w:r>
            <w:r>
              <w:lastRenderedPageBreak/>
              <w:t>ных членов простого предложения, разл</w:t>
            </w:r>
            <w:r>
              <w:t>и</w:t>
            </w:r>
            <w:r>
              <w:t>чать ПП по интонации;</w:t>
            </w:r>
          </w:p>
          <w:p w:rsidR="002D64F1" w:rsidRPr="000D2884" w:rsidRDefault="002D64F1" w:rsidP="002D64F1">
            <w:r w:rsidRPr="00CC2CE5">
              <w:rPr>
                <w:u w:val="single"/>
              </w:rPr>
              <w:t xml:space="preserve">уметь </w:t>
            </w:r>
            <w:r>
              <w:t>производить синтаксический и пунктуационный ан</w:t>
            </w:r>
            <w:r>
              <w:t>а</w:t>
            </w:r>
            <w:r>
              <w:t xml:space="preserve">лиз ПП 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CC2CE5">
              <w:rPr>
                <w:u w:val="single"/>
              </w:rPr>
              <w:lastRenderedPageBreak/>
              <w:t>Уметь</w:t>
            </w:r>
            <w:r>
              <w:t xml:space="preserve"> выделять с помощью логич</w:t>
            </w:r>
            <w:r>
              <w:t>е</w:t>
            </w:r>
            <w:r>
              <w:lastRenderedPageBreak/>
              <w:t>ского ударения и порядка слов наиболее важное слово в предлож</w:t>
            </w:r>
            <w:r>
              <w:t>е</w:t>
            </w:r>
            <w:r>
              <w:t>нии; описывать а</w:t>
            </w:r>
            <w:r>
              <w:t>р</w:t>
            </w:r>
            <w:r>
              <w:t>хитектурный объект с помощью ПП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CC2CE5">
              <w:rPr>
                <w:u w:val="single"/>
              </w:rPr>
              <w:lastRenderedPageBreak/>
              <w:t>Уметь</w:t>
            </w:r>
            <w:r>
              <w:t xml:space="preserve"> задать вопрос, ко</w:t>
            </w:r>
            <w:r>
              <w:t>р</w:t>
            </w:r>
            <w:r>
              <w:lastRenderedPageBreak/>
              <w:t>ректно вести учебный ди</w:t>
            </w:r>
            <w:r>
              <w:t>а</w:t>
            </w:r>
            <w:r>
              <w:t>лог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Default="002D64F1" w:rsidP="002D64F1">
            <w:r>
              <w:lastRenderedPageBreak/>
              <w:t>Двусоставные предлож</w:t>
            </w:r>
            <w:r>
              <w:t>е</w:t>
            </w:r>
            <w:r>
              <w:t xml:space="preserve">ния. </w:t>
            </w:r>
          </w:p>
          <w:p w:rsidR="002D64F1" w:rsidRPr="00540F34" w:rsidRDefault="002D64F1" w:rsidP="002D64F1">
            <w:r>
              <w:t>Главные члены предлож</w:t>
            </w:r>
            <w:r>
              <w:t>е</w:t>
            </w:r>
            <w:r>
              <w:t>ния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  <w:r>
              <w:t>11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Способствовать осознанию учащимися ч</w:t>
            </w:r>
            <w:r>
              <w:t>е</w:t>
            </w:r>
            <w:r>
              <w:t>рез активные методы обучения определя</w:t>
            </w:r>
            <w:r>
              <w:t>ю</w:t>
            </w:r>
            <w:r>
              <w:t>щей роли двусоставных предложений  и их синонимических вариантов для достижения коммуникативных целей;</w:t>
            </w:r>
          </w:p>
          <w:p w:rsidR="002D64F1" w:rsidRDefault="002D64F1" w:rsidP="002D64F1">
            <w:r>
              <w:t>2). Закрепить умение безошибочно соглас</w:t>
            </w:r>
            <w:r>
              <w:t>о</w:t>
            </w:r>
            <w:r>
              <w:t>вывать и отделять с помощью тире главные члены;</w:t>
            </w:r>
          </w:p>
          <w:p w:rsidR="002D64F1" w:rsidRDefault="002D64F1" w:rsidP="002D64F1">
            <w:r>
              <w:t>3). Формировать коммуникативный навык отбора информации, а также составления те</w:t>
            </w:r>
            <w:r>
              <w:t>к</w:t>
            </w:r>
            <w:r>
              <w:t>ста с разными видами грамматических основ;</w:t>
            </w:r>
          </w:p>
          <w:p w:rsidR="002D64F1" w:rsidRPr="000D2884" w:rsidRDefault="002D64F1" w:rsidP="002D64F1">
            <w:r>
              <w:t>4). Контролировать соблюдение орфоэпич</w:t>
            </w:r>
            <w:r>
              <w:t>е</w:t>
            </w:r>
            <w:r>
              <w:t>ских норм при произношении двусоставных предложений</w:t>
            </w:r>
          </w:p>
        </w:tc>
        <w:tc>
          <w:tcPr>
            <w:tcW w:w="2410" w:type="dxa"/>
          </w:tcPr>
          <w:p w:rsidR="002D64F1" w:rsidRDefault="002D64F1" w:rsidP="002D64F1">
            <w:r w:rsidRPr="00CC2CE5">
              <w:rPr>
                <w:u w:val="single"/>
              </w:rPr>
              <w:t>Знать</w:t>
            </w:r>
            <w:r>
              <w:t xml:space="preserve"> способы выр</w:t>
            </w:r>
            <w:r>
              <w:t>а</w:t>
            </w:r>
            <w:r>
              <w:t>жения главных членов ПП, условия постано</w:t>
            </w:r>
            <w:r>
              <w:t>в</w:t>
            </w:r>
            <w:r>
              <w:t>ки тире между подл</w:t>
            </w:r>
            <w:r>
              <w:t>е</w:t>
            </w:r>
            <w:r>
              <w:t>жащим и сказуемым;</w:t>
            </w:r>
          </w:p>
          <w:p w:rsidR="002D64F1" w:rsidRPr="000D2884" w:rsidRDefault="002D64F1" w:rsidP="002D64F1">
            <w:r w:rsidRPr="00CC2CE5">
              <w:rPr>
                <w:u w:val="single"/>
              </w:rPr>
              <w:t>Уметь</w:t>
            </w:r>
            <w:r>
              <w:t xml:space="preserve"> интонационно правильно произн</w:t>
            </w:r>
            <w:r>
              <w:t>о</w:t>
            </w:r>
            <w:r>
              <w:t>сить предложения с отсутствующей свя</w:t>
            </w:r>
            <w:r>
              <w:t>з</w:t>
            </w:r>
            <w:r>
              <w:t>кой, согласовывать подлежащее и сказу</w:t>
            </w:r>
            <w:r>
              <w:t>е</w:t>
            </w:r>
            <w:r>
              <w:t>мое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9B5823">
              <w:rPr>
                <w:u w:val="single"/>
              </w:rPr>
              <w:t>Владеть</w:t>
            </w:r>
            <w:r>
              <w:t xml:space="preserve"> ресурсами синтаксической с</w:t>
            </w:r>
            <w:r>
              <w:t>и</w:t>
            </w:r>
            <w:r>
              <w:t>нонимии главных членов, использ</w:t>
            </w:r>
            <w:r>
              <w:t>о</w:t>
            </w:r>
            <w:r>
              <w:t>вать синонимы для анализа и соста</w:t>
            </w:r>
            <w:r>
              <w:t>в</w:t>
            </w:r>
            <w:r>
              <w:t>ления текстов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9B5823">
              <w:rPr>
                <w:u w:val="single"/>
              </w:rPr>
              <w:t>Уметь</w:t>
            </w:r>
            <w:r>
              <w:t xml:space="preserve"> сам</w:t>
            </w:r>
            <w:r>
              <w:t>о</w:t>
            </w:r>
            <w:r>
              <w:t>стоятельно отбирать н</w:t>
            </w:r>
            <w:r>
              <w:t>е</w:t>
            </w:r>
            <w:r>
              <w:t>обходимую для решения учебных задач информацию, анализировать и системат</w:t>
            </w:r>
            <w:r>
              <w:t>и</w:t>
            </w:r>
            <w:r>
              <w:t>зировать её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Второстепенные члены предложения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  <w:r>
              <w:t>15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Формировать учебно – познавательную компетенцию через способность к целепол</w:t>
            </w:r>
            <w:r>
              <w:t>а</w:t>
            </w:r>
            <w:r>
              <w:t>ганию и рефлексии, самостоятельную работу с информацией по изучению темы;</w:t>
            </w:r>
          </w:p>
          <w:p w:rsidR="002D64F1" w:rsidRDefault="002D64F1" w:rsidP="002D64F1">
            <w:r>
              <w:t>2). Развивать речь посредством синтаксич</w:t>
            </w:r>
            <w:r>
              <w:t>е</w:t>
            </w:r>
            <w:r>
              <w:t>ской синонимии второстепенных членов;</w:t>
            </w:r>
          </w:p>
          <w:p w:rsidR="002D64F1" w:rsidRDefault="002D64F1" w:rsidP="002D64F1">
            <w:r>
              <w:t xml:space="preserve">3). Совершенствовать </w:t>
            </w:r>
            <w:proofErr w:type="spellStart"/>
            <w:r>
              <w:t>слухо</w:t>
            </w:r>
            <w:proofErr w:type="spellEnd"/>
            <w:r>
              <w:t xml:space="preserve"> – зрительное во</w:t>
            </w:r>
            <w:r>
              <w:t>с</w:t>
            </w:r>
            <w:r>
              <w:t>приятие через активные приёмы работы на уроке;</w:t>
            </w:r>
          </w:p>
          <w:p w:rsidR="002D64F1" w:rsidRPr="000D2884" w:rsidRDefault="002D64F1" w:rsidP="002D64F1">
            <w:r>
              <w:t>4). Отработать умение публично выступать с монологической речью, умение представить себя</w:t>
            </w:r>
          </w:p>
        </w:tc>
        <w:tc>
          <w:tcPr>
            <w:tcW w:w="2410" w:type="dxa"/>
          </w:tcPr>
          <w:p w:rsidR="002D64F1" w:rsidRDefault="002D64F1" w:rsidP="002D64F1">
            <w:r w:rsidRPr="009B5823">
              <w:rPr>
                <w:u w:val="single"/>
              </w:rPr>
              <w:t>Знать</w:t>
            </w:r>
            <w:r>
              <w:t xml:space="preserve"> виды дополн</w:t>
            </w:r>
            <w:r>
              <w:t>е</w:t>
            </w:r>
            <w:r>
              <w:t>ний (прямое и косве</w:t>
            </w:r>
            <w:r>
              <w:t>н</w:t>
            </w:r>
            <w:r>
              <w:t>ное), определений (с</w:t>
            </w:r>
            <w:r>
              <w:t>о</w:t>
            </w:r>
            <w:r>
              <w:t>гласованное и нес</w:t>
            </w:r>
            <w:r>
              <w:t>о</w:t>
            </w:r>
            <w:r>
              <w:t>гласованное), знач</w:t>
            </w:r>
            <w:r>
              <w:t>е</w:t>
            </w:r>
            <w:r>
              <w:t>ния обстоятельств;</w:t>
            </w:r>
          </w:p>
          <w:p w:rsidR="002D64F1" w:rsidRPr="000D2884" w:rsidRDefault="002D64F1" w:rsidP="002D64F1">
            <w:r w:rsidRPr="009B5823">
              <w:rPr>
                <w:u w:val="single"/>
              </w:rPr>
              <w:t>Уметь</w:t>
            </w:r>
            <w:r>
              <w:t xml:space="preserve"> обособлять приложения и сравн</w:t>
            </w:r>
            <w:r>
              <w:t>и</w:t>
            </w:r>
            <w:r>
              <w:t>тельные обороты на письме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9B5823">
              <w:rPr>
                <w:u w:val="single"/>
              </w:rPr>
              <w:t>Уметь</w:t>
            </w:r>
            <w:r>
              <w:t xml:space="preserve"> использовать в речи и соглас</w:t>
            </w:r>
            <w:r>
              <w:t>о</w:t>
            </w:r>
            <w:r>
              <w:t>ванные и несогл</w:t>
            </w:r>
            <w:r>
              <w:t>а</w:t>
            </w:r>
            <w:r>
              <w:t>сованные опред</w:t>
            </w:r>
            <w:r>
              <w:t>е</w:t>
            </w:r>
            <w:r>
              <w:t>ления как синон</w:t>
            </w:r>
            <w:r>
              <w:t>и</w:t>
            </w:r>
            <w:r>
              <w:t>мы для решения различных комм</w:t>
            </w:r>
            <w:r>
              <w:t>у</w:t>
            </w:r>
            <w:r>
              <w:t>никативных задач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9B5823">
              <w:rPr>
                <w:u w:val="single"/>
              </w:rPr>
              <w:t xml:space="preserve">Выступать </w:t>
            </w:r>
            <w:r>
              <w:t>публично с монологич</w:t>
            </w:r>
            <w:r>
              <w:t>е</w:t>
            </w:r>
            <w:r>
              <w:t>ской речью на одну из пу</w:t>
            </w:r>
            <w:r>
              <w:t>б</w:t>
            </w:r>
            <w:r>
              <w:t xml:space="preserve">лицистических тем, </w:t>
            </w:r>
            <w:r w:rsidRPr="009B5823">
              <w:rPr>
                <w:u w:val="single"/>
              </w:rPr>
              <w:t>использ</w:t>
            </w:r>
            <w:r w:rsidRPr="009B5823">
              <w:rPr>
                <w:u w:val="single"/>
              </w:rPr>
              <w:t>о</w:t>
            </w:r>
            <w:r w:rsidRPr="009B5823">
              <w:rPr>
                <w:u w:val="single"/>
              </w:rPr>
              <w:t>вать</w:t>
            </w:r>
            <w:r>
              <w:t xml:space="preserve"> для по</w:t>
            </w:r>
            <w:r>
              <w:t>д</w:t>
            </w:r>
            <w:r>
              <w:t>готовки д</w:t>
            </w:r>
            <w:r>
              <w:t>о</w:t>
            </w:r>
            <w:r>
              <w:t>полнительные источники и</w:t>
            </w:r>
            <w:r>
              <w:t>н</w:t>
            </w:r>
            <w:r>
              <w:t>формации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Односоставные предл</w:t>
            </w:r>
            <w:r>
              <w:t>о</w:t>
            </w:r>
            <w:r>
              <w:t>жения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  <w:r>
              <w:t>14</w:t>
            </w:r>
          </w:p>
        </w:tc>
        <w:tc>
          <w:tcPr>
            <w:tcW w:w="4608" w:type="dxa"/>
          </w:tcPr>
          <w:p w:rsidR="002D64F1" w:rsidRDefault="002D64F1" w:rsidP="002D64F1">
            <w:r>
              <w:t>1). Показать через наблюдение и эксперимент разнообразие односоставных предложений, их взаимоисключающую роль в языке, пра</w:t>
            </w:r>
            <w:r>
              <w:t>к</w:t>
            </w:r>
            <w:r>
              <w:t>тическое назначение;</w:t>
            </w:r>
          </w:p>
          <w:p w:rsidR="002D64F1" w:rsidRDefault="002D64F1" w:rsidP="002D64F1">
            <w:r>
              <w:t xml:space="preserve">2). Инициировать стилистически оправданное </w:t>
            </w:r>
            <w:r>
              <w:lastRenderedPageBreak/>
              <w:t>использование разных групп односоставных предложений;</w:t>
            </w:r>
          </w:p>
          <w:p w:rsidR="002D64F1" w:rsidRPr="000D2884" w:rsidRDefault="002D64F1" w:rsidP="002D64F1">
            <w:r>
              <w:t>3). Формировать коммуникативный навык работы в группе, умение кооперативно и быстро принимать решения для успешного освоения материала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9B5823">
              <w:rPr>
                <w:u w:val="single"/>
              </w:rPr>
              <w:lastRenderedPageBreak/>
              <w:t>Знать</w:t>
            </w:r>
            <w:r>
              <w:t xml:space="preserve"> группы однос</w:t>
            </w:r>
            <w:r>
              <w:t>о</w:t>
            </w:r>
            <w:r>
              <w:t xml:space="preserve">ставных предложений; </w:t>
            </w:r>
            <w:r w:rsidRPr="009B5823">
              <w:rPr>
                <w:u w:val="single"/>
              </w:rPr>
              <w:t>уметь</w:t>
            </w:r>
            <w:r>
              <w:t xml:space="preserve"> производить их синтаксический разбор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6441E8">
              <w:rPr>
                <w:u w:val="single"/>
              </w:rPr>
              <w:t>Уметь</w:t>
            </w:r>
            <w:r>
              <w:t xml:space="preserve"> пользоваться двусоставными и односоставными ПП как синтаксич</w:t>
            </w:r>
            <w:r>
              <w:t>е</w:t>
            </w:r>
            <w:r>
              <w:t xml:space="preserve">скими синонимами; </w:t>
            </w:r>
            <w:r w:rsidRPr="006441E8">
              <w:rPr>
                <w:u w:val="single"/>
              </w:rPr>
              <w:lastRenderedPageBreak/>
              <w:t>производить</w:t>
            </w:r>
            <w:r>
              <w:t xml:space="preserve"> стил</w:t>
            </w:r>
            <w:r>
              <w:t>и</w:t>
            </w:r>
            <w:r>
              <w:t>стический анализ текста исходя из наличия в нём п</w:t>
            </w:r>
            <w:r>
              <w:t>о</w:t>
            </w:r>
            <w:r>
              <w:t>добных констру</w:t>
            </w:r>
            <w:r>
              <w:t>к</w:t>
            </w:r>
            <w:r>
              <w:t xml:space="preserve">ций; </w:t>
            </w:r>
            <w:r w:rsidRPr="006441E8">
              <w:rPr>
                <w:u w:val="single"/>
              </w:rPr>
              <w:t>пользоваться</w:t>
            </w:r>
            <w:r>
              <w:t xml:space="preserve"> назывными </w:t>
            </w:r>
            <w:proofErr w:type="spellStart"/>
            <w:r>
              <w:t>ко</w:t>
            </w:r>
            <w:r>
              <w:t>н</w:t>
            </w:r>
            <w:r>
              <w:t>струкц</w:t>
            </w:r>
            <w:proofErr w:type="spellEnd"/>
            <w:r>
              <w:t xml:space="preserve">. для </w:t>
            </w:r>
            <w:proofErr w:type="spellStart"/>
            <w:r>
              <w:t>обозн</w:t>
            </w:r>
            <w:proofErr w:type="spellEnd"/>
            <w:r>
              <w:t>. времени и места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6441E8">
              <w:rPr>
                <w:u w:val="single"/>
              </w:rPr>
              <w:lastRenderedPageBreak/>
              <w:t xml:space="preserve">Уметь </w:t>
            </w:r>
            <w:r>
              <w:t>кооп</w:t>
            </w:r>
            <w:r>
              <w:t>е</w:t>
            </w:r>
            <w:r>
              <w:t>ративно раб</w:t>
            </w:r>
            <w:r>
              <w:t>о</w:t>
            </w:r>
            <w:r>
              <w:t xml:space="preserve">тать в </w:t>
            </w:r>
            <w:proofErr w:type="spellStart"/>
            <w:r>
              <w:t>микр</w:t>
            </w:r>
            <w:r>
              <w:t>о</w:t>
            </w:r>
            <w:r>
              <w:t>группе</w:t>
            </w:r>
            <w:proofErr w:type="spellEnd"/>
            <w:r>
              <w:t xml:space="preserve"> по с</w:t>
            </w:r>
            <w:r>
              <w:t>о</w:t>
            </w:r>
            <w:r>
              <w:t xml:space="preserve">ставлению </w:t>
            </w:r>
            <w:r>
              <w:lastRenderedPageBreak/>
              <w:t>рассказа на свободную тему с испол</w:t>
            </w:r>
            <w:r>
              <w:t>ь</w:t>
            </w:r>
            <w:r>
              <w:t>зованием о</w:t>
            </w:r>
            <w:r>
              <w:t>д</w:t>
            </w:r>
            <w:r>
              <w:t>носоставных предложений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lastRenderedPageBreak/>
              <w:t>Неполные предложения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  <w:r>
              <w:t>2</w:t>
            </w:r>
          </w:p>
        </w:tc>
        <w:tc>
          <w:tcPr>
            <w:tcW w:w="4608" w:type="dxa"/>
          </w:tcPr>
          <w:p w:rsidR="002D64F1" w:rsidRDefault="002D64F1" w:rsidP="002D64F1">
            <w:r>
              <w:t>1). Подвести учащихся через проблемную с</w:t>
            </w:r>
            <w:r>
              <w:t>и</w:t>
            </w:r>
            <w:r>
              <w:t>туацию к осознанию сущности и назначения в речи неполных предложений;</w:t>
            </w:r>
          </w:p>
          <w:p w:rsidR="002D64F1" w:rsidRDefault="002D64F1" w:rsidP="002D64F1">
            <w:r>
              <w:t>2). Прививать исследовательскую культуру при работе над информационными источн</w:t>
            </w:r>
            <w:r>
              <w:t>и</w:t>
            </w:r>
            <w:r>
              <w:t>ками на предмет изучения неполных предл</w:t>
            </w:r>
            <w:r>
              <w:t>о</w:t>
            </w:r>
            <w:r>
              <w:t>жений;</w:t>
            </w:r>
          </w:p>
          <w:p w:rsidR="002D64F1" w:rsidRDefault="002D64F1" w:rsidP="002D64F1">
            <w:r>
              <w:t>3). Упражнять в использовании неполных предложений при составлении сложных ко</w:t>
            </w:r>
            <w:r>
              <w:t>н</w:t>
            </w:r>
            <w:r>
              <w:t>струкций и диалогов;</w:t>
            </w:r>
          </w:p>
          <w:p w:rsidR="002D64F1" w:rsidRPr="000D2884" w:rsidRDefault="002D64F1" w:rsidP="002D64F1">
            <w:r>
              <w:t>4). Добиваться точности словоупотребления и чёткости произношения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6441E8">
              <w:rPr>
                <w:u w:val="single"/>
              </w:rPr>
              <w:t xml:space="preserve">Иметь </w:t>
            </w:r>
            <w:r>
              <w:t>понятие о н</w:t>
            </w:r>
            <w:r>
              <w:t>е</w:t>
            </w:r>
            <w:r>
              <w:t>полных предложен</w:t>
            </w:r>
            <w:r>
              <w:t>и</w:t>
            </w:r>
            <w:r>
              <w:t>ях, их назначении в речи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6441E8">
              <w:rPr>
                <w:u w:val="single"/>
              </w:rPr>
              <w:t>Составлять</w:t>
            </w:r>
            <w:r>
              <w:t xml:space="preserve"> диалоги и сложные предл</w:t>
            </w:r>
            <w:r>
              <w:t>о</w:t>
            </w:r>
            <w:r>
              <w:t>жения с использ</w:t>
            </w:r>
            <w:r>
              <w:t>о</w:t>
            </w:r>
            <w:r>
              <w:t xml:space="preserve">ванием неполных конструкций; </w:t>
            </w:r>
            <w:r w:rsidRPr="006441E8">
              <w:rPr>
                <w:u w:val="single"/>
              </w:rPr>
              <w:t>и</w:t>
            </w:r>
            <w:r w:rsidRPr="006441E8">
              <w:rPr>
                <w:u w:val="single"/>
              </w:rPr>
              <w:t>с</w:t>
            </w:r>
            <w:r w:rsidRPr="006441E8">
              <w:rPr>
                <w:u w:val="single"/>
              </w:rPr>
              <w:t>следовать</w:t>
            </w:r>
            <w:r>
              <w:t xml:space="preserve"> литер</w:t>
            </w:r>
            <w:r>
              <w:t>а</w:t>
            </w:r>
            <w:r>
              <w:t>турное произвед</w:t>
            </w:r>
            <w:r>
              <w:t>е</w:t>
            </w:r>
            <w:r>
              <w:t>ние на предмет и</w:t>
            </w:r>
            <w:r>
              <w:t>с</w:t>
            </w:r>
            <w:r>
              <w:t>пользования в нём неполных предл</w:t>
            </w:r>
            <w:r>
              <w:t>о</w:t>
            </w:r>
            <w:r>
              <w:t>жений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092626">
              <w:rPr>
                <w:u w:val="single"/>
              </w:rPr>
              <w:t>Самостоятел</w:t>
            </w:r>
            <w:r w:rsidRPr="00092626">
              <w:rPr>
                <w:u w:val="single"/>
              </w:rPr>
              <w:t>ь</w:t>
            </w:r>
            <w:r w:rsidRPr="00092626">
              <w:rPr>
                <w:u w:val="single"/>
              </w:rPr>
              <w:t>но работать</w:t>
            </w:r>
            <w:r>
              <w:t xml:space="preserve"> с художестве</w:t>
            </w:r>
            <w:r>
              <w:t>н</w:t>
            </w:r>
            <w:r>
              <w:t>ной литерат</w:t>
            </w:r>
            <w:r>
              <w:t>у</w:t>
            </w:r>
            <w:r>
              <w:t>рой на пре</w:t>
            </w:r>
            <w:r>
              <w:t>д</w:t>
            </w:r>
            <w:r>
              <w:t>мет лингв</w:t>
            </w:r>
            <w:r>
              <w:t>и</w:t>
            </w:r>
            <w:r>
              <w:t xml:space="preserve">стического исследования; </w:t>
            </w:r>
            <w:r w:rsidRPr="00092626">
              <w:rPr>
                <w:u w:val="single"/>
              </w:rPr>
              <w:t>представлять проект</w:t>
            </w:r>
            <w:r>
              <w:t xml:space="preserve"> группы по результ</w:t>
            </w:r>
            <w:r>
              <w:t>а</w:t>
            </w:r>
            <w:r>
              <w:t>там работы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Однородные члены пре</w:t>
            </w:r>
            <w:r>
              <w:t>д</w:t>
            </w:r>
            <w:r>
              <w:t>ложения</w:t>
            </w:r>
          </w:p>
          <w:p w:rsidR="002D64F1" w:rsidRPr="00540F34" w:rsidRDefault="002D64F1" w:rsidP="002D64F1">
            <w:pPr>
              <w:jc w:val="center"/>
            </w:pPr>
          </w:p>
        </w:tc>
        <w:tc>
          <w:tcPr>
            <w:tcW w:w="1229" w:type="dxa"/>
          </w:tcPr>
          <w:p w:rsidR="002D64F1" w:rsidRDefault="00440D13" w:rsidP="002D64F1">
            <w:pPr>
              <w:jc w:val="center"/>
            </w:pPr>
            <w:r>
              <w:t>14</w:t>
            </w:r>
          </w:p>
        </w:tc>
        <w:tc>
          <w:tcPr>
            <w:tcW w:w="4608" w:type="dxa"/>
          </w:tcPr>
          <w:p w:rsidR="002D64F1" w:rsidRDefault="002D64F1" w:rsidP="002D64F1">
            <w:r>
              <w:t>1). Отработать умение выделять с помощью знаков препинания и интонации однородные члены предложения;</w:t>
            </w:r>
          </w:p>
          <w:p w:rsidR="002D64F1" w:rsidRDefault="002D64F1" w:rsidP="002D64F1">
            <w:r>
              <w:t>2). Показать практическое применение одн</w:t>
            </w:r>
            <w:r>
              <w:t>о</w:t>
            </w:r>
            <w:r>
              <w:t>родности при составлении собственных м</w:t>
            </w:r>
            <w:r>
              <w:t>о</w:t>
            </w:r>
            <w:r>
              <w:t>нологических текстов разных типов;</w:t>
            </w:r>
          </w:p>
          <w:p w:rsidR="002D64F1" w:rsidRDefault="002D64F1" w:rsidP="002D64F1">
            <w:r>
              <w:t>3). Развивать информационную компетенцию, умение видеть проблему в материалах СМИ и представлять её;</w:t>
            </w:r>
          </w:p>
          <w:p w:rsidR="002D64F1" w:rsidRPr="000D2884" w:rsidRDefault="002D64F1" w:rsidP="002D64F1">
            <w:r>
              <w:t>4). Следить за орфоэпической чистотой речи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092626">
              <w:rPr>
                <w:u w:val="single"/>
              </w:rPr>
              <w:t>Иметь</w:t>
            </w:r>
            <w:r>
              <w:t xml:space="preserve"> понятие об о</w:t>
            </w:r>
            <w:r>
              <w:t>д</w:t>
            </w:r>
            <w:r>
              <w:t>нородности членов как синтаксическом явл</w:t>
            </w:r>
            <w:r>
              <w:t>е</w:t>
            </w:r>
            <w:r>
              <w:t xml:space="preserve">нии; </w:t>
            </w:r>
            <w:r w:rsidRPr="00092626">
              <w:rPr>
                <w:u w:val="single"/>
              </w:rPr>
              <w:t>уметь</w:t>
            </w:r>
            <w:r>
              <w:t xml:space="preserve"> выделять ряд однородных чл</w:t>
            </w:r>
            <w:r>
              <w:t>е</w:t>
            </w:r>
            <w:r>
              <w:t xml:space="preserve">нов в предложении, различать </w:t>
            </w:r>
            <w:proofErr w:type="spellStart"/>
            <w:r>
              <w:t>однород</w:t>
            </w:r>
            <w:proofErr w:type="spellEnd"/>
            <w:r>
              <w:t xml:space="preserve">. и </w:t>
            </w:r>
            <w:proofErr w:type="spellStart"/>
            <w:r>
              <w:t>неоднород</w:t>
            </w:r>
            <w:proofErr w:type="spellEnd"/>
            <w:r>
              <w:t>. определ</w:t>
            </w:r>
            <w:r>
              <w:t>е</w:t>
            </w:r>
            <w:r>
              <w:t>ния, ставить знаки препинания при одн</w:t>
            </w:r>
            <w:r>
              <w:t>о</w:t>
            </w:r>
            <w:r>
              <w:t>родных членах, инт</w:t>
            </w:r>
            <w:r>
              <w:t>о</w:t>
            </w:r>
            <w:r>
              <w:t>национно грамотно произносить предл</w:t>
            </w:r>
            <w:r>
              <w:t>о</w:t>
            </w:r>
            <w:r>
              <w:t>жения с однородными членами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0A7257">
              <w:rPr>
                <w:u w:val="single"/>
              </w:rPr>
              <w:t xml:space="preserve">Использовать </w:t>
            </w:r>
            <w:r>
              <w:t>ряды однородных членов в указанных синта</w:t>
            </w:r>
            <w:r>
              <w:t>к</w:t>
            </w:r>
            <w:r>
              <w:t>сических констру</w:t>
            </w:r>
            <w:r>
              <w:t>к</w:t>
            </w:r>
            <w:r>
              <w:t>циях для составл</w:t>
            </w:r>
            <w:r>
              <w:t>е</w:t>
            </w:r>
            <w:r>
              <w:t>ния художественн</w:t>
            </w:r>
            <w:r>
              <w:t>о</w:t>
            </w:r>
            <w:r>
              <w:t>го описания и пу</w:t>
            </w:r>
            <w:r>
              <w:t>б</w:t>
            </w:r>
            <w:r>
              <w:t>лицистического рассуждения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0A7257">
              <w:rPr>
                <w:u w:val="single"/>
              </w:rPr>
              <w:t xml:space="preserve">Владеть </w:t>
            </w:r>
            <w:r>
              <w:t>нав</w:t>
            </w:r>
            <w:r>
              <w:t>ы</w:t>
            </w:r>
            <w:r>
              <w:t>ками работы с СМИ для с</w:t>
            </w:r>
            <w:r>
              <w:t>о</w:t>
            </w:r>
            <w:r>
              <w:t>ставления со</w:t>
            </w:r>
            <w:r>
              <w:t>б</w:t>
            </w:r>
            <w:r>
              <w:t>ственного публицистич</w:t>
            </w:r>
            <w:r>
              <w:t>е</w:t>
            </w:r>
            <w:r>
              <w:t>ского рассу</w:t>
            </w:r>
            <w:r>
              <w:t>ж</w:t>
            </w:r>
            <w:r>
              <w:t xml:space="preserve">дения, </w:t>
            </w:r>
            <w:r w:rsidRPr="000A7257">
              <w:rPr>
                <w:u w:val="single"/>
              </w:rPr>
              <w:t xml:space="preserve">уметь </w:t>
            </w:r>
            <w:r>
              <w:t>представить себя устно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2D64F1" w:rsidP="002D64F1">
            <w:r>
              <w:t>Обособленные члены предложения</w:t>
            </w: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  <w:r>
              <w:t>24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Сформировать устойчивые представления об обособленных членах предложения, усл</w:t>
            </w:r>
            <w:r>
              <w:t>о</w:t>
            </w:r>
            <w:r>
              <w:t>виях их обособления на письме, возможн</w:t>
            </w:r>
            <w:r>
              <w:t>о</w:t>
            </w:r>
            <w:r>
              <w:lastRenderedPageBreak/>
              <w:t>стях их синонимической замены в речи;</w:t>
            </w:r>
          </w:p>
          <w:p w:rsidR="002D64F1" w:rsidRDefault="002D64F1" w:rsidP="002D64F1">
            <w:r>
              <w:t>2). Показать, как изучаемые синтаксические конструкции можно использовать для ра</w:t>
            </w:r>
            <w:r>
              <w:t>з</w:t>
            </w:r>
            <w:r>
              <w:t>личных речевых ситуаций;</w:t>
            </w:r>
          </w:p>
          <w:p w:rsidR="002D64F1" w:rsidRDefault="002D64F1" w:rsidP="002D64F1">
            <w:r>
              <w:t>3). Отрабатывать нормы интонирования предложений с обособленными членами;</w:t>
            </w:r>
          </w:p>
          <w:p w:rsidR="002D64F1" w:rsidRPr="000D2884" w:rsidRDefault="002D64F1" w:rsidP="002D64F1">
            <w:r>
              <w:t>4). Развивать способность к самоанализу, тр</w:t>
            </w:r>
            <w:r>
              <w:t>е</w:t>
            </w:r>
            <w:r>
              <w:t>бовательность к себе</w:t>
            </w:r>
          </w:p>
        </w:tc>
        <w:tc>
          <w:tcPr>
            <w:tcW w:w="2410" w:type="dxa"/>
          </w:tcPr>
          <w:p w:rsidR="002D64F1" w:rsidRDefault="002D64F1" w:rsidP="002D64F1">
            <w:r w:rsidRPr="000A7257">
              <w:rPr>
                <w:u w:val="single"/>
              </w:rPr>
              <w:lastRenderedPageBreak/>
              <w:t>Знать</w:t>
            </w:r>
            <w:r>
              <w:t xml:space="preserve"> условия обосо</w:t>
            </w:r>
            <w:r>
              <w:t>б</w:t>
            </w:r>
            <w:r>
              <w:t>ления определений, приложений, обсто</w:t>
            </w:r>
            <w:r>
              <w:t>я</w:t>
            </w:r>
            <w:r>
              <w:lastRenderedPageBreak/>
              <w:t>тельств и уточнений;</w:t>
            </w:r>
          </w:p>
          <w:p w:rsidR="002D64F1" w:rsidRPr="000D2884" w:rsidRDefault="002D64F1" w:rsidP="002D64F1">
            <w:r w:rsidRPr="000A7257">
              <w:rPr>
                <w:u w:val="single"/>
              </w:rPr>
              <w:t xml:space="preserve">Уметь </w:t>
            </w:r>
            <w:r>
              <w:t>интонационно правильно произн</w:t>
            </w:r>
            <w:r>
              <w:t>о</w:t>
            </w:r>
            <w:r>
              <w:t>сить предложения с обособленными и уточняющими член</w:t>
            </w:r>
            <w:r>
              <w:t>а</w:t>
            </w:r>
            <w:r>
              <w:t>ми, использовать их в речи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0A7257">
              <w:rPr>
                <w:u w:val="single"/>
              </w:rPr>
              <w:lastRenderedPageBreak/>
              <w:t>Владеть</w:t>
            </w:r>
            <w:r>
              <w:t xml:space="preserve"> приёмом синонимической замены обособле</w:t>
            </w:r>
            <w:r>
              <w:t>н</w:t>
            </w:r>
            <w:r>
              <w:lastRenderedPageBreak/>
              <w:t>ных членов пре</w:t>
            </w:r>
            <w:r>
              <w:t>д</w:t>
            </w:r>
            <w:r>
              <w:t>ложения, использ</w:t>
            </w:r>
            <w:r>
              <w:t>о</w:t>
            </w:r>
            <w:r>
              <w:t>вать этот приём для решения различных коммуникативных задач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AD7036">
              <w:rPr>
                <w:u w:val="single"/>
              </w:rPr>
              <w:lastRenderedPageBreak/>
              <w:t>Уметь</w:t>
            </w:r>
            <w:r>
              <w:t xml:space="preserve"> пре</w:t>
            </w:r>
            <w:r>
              <w:t>д</w:t>
            </w:r>
            <w:r>
              <w:t>ставить себя в форме мон</w:t>
            </w:r>
            <w:r>
              <w:t>о</w:t>
            </w:r>
            <w:r>
              <w:lastRenderedPageBreak/>
              <w:t>логического устного в</w:t>
            </w:r>
            <w:r>
              <w:t>ы</w:t>
            </w:r>
            <w:r>
              <w:t>ступления, и</w:t>
            </w:r>
            <w:r>
              <w:t>с</w:t>
            </w:r>
            <w:r>
              <w:t>пользуя во</w:t>
            </w:r>
            <w:r>
              <w:t>з</w:t>
            </w:r>
            <w:r>
              <w:t>можности си</w:t>
            </w:r>
            <w:r>
              <w:t>н</w:t>
            </w:r>
            <w:r>
              <w:t>таксической синонимии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Default="002D64F1" w:rsidP="002D64F1">
            <w:r>
              <w:lastRenderedPageBreak/>
              <w:t>Обращения, вводные сл</w:t>
            </w:r>
            <w:r>
              <w:t>о</w:t>
            </w:r>
            <w:r>
              <w:t>ва и междометия</w:t>
            </w:r>
          </w:p>
        </w:tc>
        <w:tc>
          <w:tcPr>
            <w:tcW w:w="1229" w:type="dxa"/>
          </w:tcPr>
          <w:p w:rsidR="002D64F1" w:rsidRDefault="00440D13" w:rsidP="002D64F1">
            <w:pPr>
              <w:jc w:val="center"/>
            </w:pPr>
            <w:r>
              <w:t>13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Углубить представления учащихся ко</w:t>
            </w:r>
            <w:r>
              <w:t>н</w:t>
            </w:r>
            <w:r>
              <w:t>струкциях, не являющихся членами предл</w:t>
            </w:r>
            <w:r>
              <w:t>о</w:t>
            </w:r>
            <w:r>
              <w:t>жения, условиях их обособления, их практ</w:t>
            </w:r>
            <w:r>
              <w:t>и</w:t>
            </w:r>
            <w:r>
              <w:t>ческой значимости в повседневной коммун</w:t>
            </w:r>
            <w:r>
              <w:t>и</w:t>
            </w:r>
            <w:r>
              <w:t>кации;</w:t>
            </w:r>
          </w:p>
          <w:p w:rsidR="002D64F1" w:rsidRDefault="002D64F1" w:rsidP="002D64F1">
            <w:r>
              <w:t>2). Закреплять умение анализировать и с</w:t>
            </w:r>
            <w:r>
              <w:t>о</w:t>
            </w:r>
            <w:r>
              <w:t>ставлять текст, используя изучаемые ко</w:t>
            </w:r>
            <w:r>
              <w:t>н</w:t>
            </w:r>
            <w:r>
              <w:t>струкции;</w:t>
            </w:r>
          </w:p>
          <w:p w:rsidR="002D64F1" w:rsidRPr="000D2884" w:rsidRDefault="002D64F1" w:rsidP="002D64F1">
            <w:r>
              <w:t>3). Развивать коммуникативную компетенцию через организацию учебной дискуссии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12616D">
              <w:rPr>
                <w:u w:val="single"/>
              </w:rPr>
              <w:t>Знать</w:t>
            </w:r>
            <w:r>
              <w:t xml:space="preserve"> назначение о</w:t>
            </w:r>
            <w:r>
              <w:t>б</w:t>
            </w:r>
            <w:r>
              <w:t>ращений, междом</w:t>
            </w:r>
            <w:r>
              <w:t>е</w:t>
            </w:r>
            <w:r>
              <w:t>тий, вводных и вста</w:t>
            </w:r>
            <w:r>
              <w:t>в</w:t>
            </w:r>
            <w:r>
              <w:t>ных конструкций в р</w:t>
            </w:r>
            <w:r>
              <w:t>е</w:t>
            </w:r>
            <w:r>
              <w:t xml:space="preserve">чи; </w:t>
            </w:r>
            <w:r w:rsidRPr="0012616D">
              <w:rPr>
                <w:u w:val="single"/>
              </w:rPr>
              <w:t>уметь</w:t>
            </w:r>
            <w:r>
              <w:t xml:space="preserve"> использовать </w:t>
            </w:r>
            <w:proofErr w:type="spellStart"/>
            <w:r>
              <w:t>выделит</w:t>
            </w:r>
            <w:proofErr w:type="gramStart"/>
            <w:r>
              <w:t>.п</w:t>
            </w:r>
            <w:proofErr w:type="gramEnd"/>
            <w:r>
              <w:t>арные</w:t>
            </w:r>
            <w:proofErr w:type="spellEnd"/>
            <w:r>
              <w:t xml:space="preserve"> и одиночные знаки пр</w:t>
            </w:r>
            <w:r>
              <w:t>е</w:t>
            </w:r>
            <w:r>
              <w:t>пинания при обращ</w:t>
            </w:r>
            <w:r>
              <w:t>е</w:t>
            </w:r>
            <w:r>
              <w:t>ниях, вводных и вста</w:t>
            </w:r>
            <w:r>
              <w:t>в</w:t>
            </w:r>
            <w:r>
              <w:t>ных конструкциях, и</w:t>
            </w:r>
            <w:r>
              <w:t>н</w:t>
            </w:r>
            <w:r>
              <w:t xml:space="preserve">тонационно правильно произносить </w:t>
            </w:r>
            <w:proofErr w:type="spellStart"/>
            <w:r>
              <w:t>предл</w:t>
            </w:r>
            <w:proofErr w:type="spellEnd"/>
            <w:r>
              <w:t>-я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12616D">
              <w:rPr>
                <w:u w:val="single"/>
              </w:rPr>
              <w:t xml:space="preserve">Использовать </w:t>
            </w:r>
            <w:r>
              <w:t>вво</w:t>
            </w:r>
            <w:r>
              <w:t>д</w:t>
            </w:r>
            <w:r>
              <w:t>ные слова с ра</w:t>
            </w:r>
            <w:r>
              <w:t>з</w:t>
            </w:r>
            <w:r>
              <w:t>личной модальн</w:t>
            </w:r>
            <w:r>
              <w:t>о</w:t>
            </w:r>
            <w:r>
              <w:t>стью, используя возможности син</w:t>
            </w:r>
            <w:r>
              <w:t>о</w:t>
            </w:r>
            <w:r>
              <w:t>нимии, анализир</w:t>
            </w:r>
            <w:r>
              <w:t>о</w:t>
            </w:r>
            <w:r>
              <w:t>вать текст и соста</w:t>
            </w:r>
            <w:r>
              <w:t>в</w:t>
            </w:r>
            <w:r>
              <w:t>лять текст с испол</w:t>
            </w:r>
            <w:r>
              <w:t>ь</w:t>
            </w:r>
            <w:r>
              <w:t>зованием вводных слов как средств МФС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12616D">
              <w:rPr>
                <w:u w:val="single"/>
              </w:rPr>
              <w:t>Владеть</w:t>
            </w:r>
            <w:r>
              <w:t xml:space="preserve"> при</w:t>
            </w:r>
            <w:r>
              <w:t>ё</w:t>
            </w:r>
            <w:r>
              <w:t>мами участия в ученической дискуссии (рассуждение на основе л</w:t>
            </w:r>
            <w:r>
              <w:t>и</w:t>
            </w:r>
            <w:r>
              <w:t>тературного произведения)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Default="002D64F1" w:rsidP="002D64F1">
            <w:r>
              <w:t>Прямая и косвенная речь</w:t>
            </w:r>
          </w:p>
        </w:tc>
        <w:tc>
          <w:tcPr>
            <w:tcW w:w="1229" w:type="dxa"/>
          </w:tcPr>
          <w:p w:rsidR="002D64F1" w:rsidRDefault="00440D13" w:rsidP="002D64F1">
            <w:pPr>
              <w:jc w:val="center"/>
            </w:pPr>
            <w:r>
              <w:t>13</w:t>
            </w:r>
          </w:p>
        </w:tc>
        <w:tc>
          <w:tcPr>
            <w:tcW w:w="4608" w:type="dxa"/>
          </w:tcPr>
          <w:p w:rsidR="002D64F1" w:rsidRDefault="002D64F1" w:rsidP="002D64F1">
            <w:r>
              <w:t>1). Отработать умение использовать в реч</w:t>
            </w:r>
            <w:r>
              <w:t>е</w:t>
            </w:r>
            <w:r>
              <w:t>вом обиходе прямую и косвенную  речь; з</w:t>
            </w:r>
            <w:r>
              <w:t>а</w:t>
            </w:r>
            <w:r>
              <w:t>крепить умение заменять в случае необход</w:t>
            </w:r>
            <w:r>
              <w:t>и</w:t>
            </w:r>
            <w:r>
              <w:t>мости прямую речь синтаксическими эквив</w:t>
            </w:r>
            <w:r>
              <w:t>а</w:t>
            </w:r>
            <w:r>
              <w:t>лентами (диалогом, косвенной речью);</w:t>
            </w:r>
          </w:p>
          <w:p w:rsidR="002D64F1" w:rsidRDefault="002D64F1" w:rsidP="002D64F1">
            <w:r>
              <w:t>2). Инициировать использование цитат в к</w:t>
            </w:r>
            <w:r>
              <w:t>а</w:t>
            </w:r>
            <w:r>
              <w:t>честве аргументов  при составлении со</w:t>
            </w:r>
            <w:r>
              <w:t>б</w:t>
            </w:r>
            <w:r>
              <w:t>ственных рассуждений;</w:t>
            </w:r>
          </w:p>
          <w:p w:rsidR="002D64F1" w:rsidRDefault="002D64F1" w:rsidP="002D64F1">
            <w:r>
              <w:t>3). Развивать навыки самостоятельной работы с различными источниками информации;</w:t>
            </w:r>
          </w:p>
          <w:p w:rsidR="002D64F1" w:rsidRPr="000D2884" w:rsidRDefault="002D64F1" w:rsidP="002D64F1">
            <w:r>
              <w:t>4). Способствовать повышению культуры о</w:t>
            </w:r>
            <w:r>
              <w:t>б</w:t>
            </w:r>
            <w:r>
              <w:t xml:space="preserve">щения 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2A5DA8">
              <w:rPr>
                <w:u w:val="single"/>
              </w:rPr>
              <w:t>Знать</w:t>
            </w:r>
            <w:r>
              <w:t xml:space="preserve"> способы перед</w:t>
            </w:r>
            <w:r>
              <w:t>а</w:t>
            </w:r>
            <w:r>
              <w:t>чи прямой и косве</w:t>
            </w:r>
            <w:r>
              <w:t>н</w:t>
            </w:r>
            <w:r>
              <w:t>ной речи, функции диалога в языке, пр</w:t>
            </w:r>
            <w:r>
              <w:t>а</w:t>
            </w:r>
            <w:r>
              <w:t xml:space="preserve">вила его письменного оформления, правила передачи на письме цитат; </w:t>
            </w:r>
            <w:r w:rsidRPr="002A5DA8">
              <w:rPr>
                <w:u w:val="single"/>
              </w:rPr>
              <w:t>уметь</w:t>
            </w:r>
            <w:r>
              <w:t xml:space="preserve"> использ</w:t>
            </w:r>
            <w:r>
              <w:t>о</w:t>
            </w:r>
            <w:r>
              <w:t>вать в соотв. с прав</w:t>
            </w:r>
            <w:r>
              <w:t>и</w:t>
            </w:r>
            <w:r>
              <w:t xml:space="preserve">лами </w:t>
            </w:r>
            <w:proofErr w:type="spellStart"/>
            <w:r>
              <w:t>разделит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</w:t>
            </w:r>
            <w:r>
              <w:t>ы</w:t>
            </w:r>
            <w:r>
              <w:t>делит. знаки препин</w:t>
            </w:r>
            <w:r>
              <w:t>а</w:t>
            </w:r>
            <w:r>
              <w:t>ния, выделять слова автора, заменять пр</w:t>
            </w:r>
            <w:r>
              <w:t>я</w:t>
            </w:r>
            <w:r>
              <w:t>мую речь косвенной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2A5DA8">
              <w:rPr>
                <w:u w:val="single"/>
              </w:rPr>
              <w:t>Заменять</w:t>
            </w:r>
            <w:r>
              <w:t xml:space="preserve"> предл</w:t>
            </w:r>
            <w:r>
              <w:t>о</w:t>
            </w:r>
            <w:r>
              <w:t xml:space="preserve">жения с прямой и косвенной речью синтаксическими синонимами; </w:t>
            </w:r>
            <w:r w:rsidRPr="002A5DA8">
              <w:rPr>
                <w:u w:val="single"/>
              </w:rPr>
              <w:t>с</w:t>
            </w:r>
            <w:r w:rsidRPr="002A5DA8">
              <w:rPr>
                <w:u w:val="single"/>
              </w:rPr>
              <w:t>о</w:t>
            </w:r>
            <w:r w:rsidRPr="002A5DA8">
              <w:rPr>
                <w:u w:val="single"/>
              </w:rPr>
              <w:t xml:space="preserve">ставлять </w:t>
            </w:r>
            <w:r>
              <w:t>текст на основе ключевых цитат, составлять текст - сравнител</w:t>
            </w:r>
            <w:r>
              <w:t>ь</w:t>
            </w:r>
            <w:r>
              <w:t>ную характеристику</w:t>
            </w:r>
          </w:p>
        </w:tc>
        <w:tc>
          <w:tcPr>
            <w:tcW w:w="1637" w:type="dxa"/>
          </w:tcPr>
          <w:p w:rsidR="002D64F1" w:rsidRPr="000D2884" w:rsidRDefault="002D64F1" w:rsidP="002D64F1">
            <w:r w:rsidRPr="002A5DA8">
              <w:rPr>
                <w:u w:val="single"/>
              </w:rPr>
              <w:t>Уметь</w:t>
            </w:r>
            <w:r>
              <w:t xml:space="preserve"> польз</w:t>
            </w:r>
            <w:r>
              <w:t>о</w:t>
            </w:r>
            <w:r>
              <w:t>ваться слов</w:t>
            </w:r>
            <w:r>
              <w:t>а</w:t>
            </w:r>
            <w:r>
              <w:t>рями, инте</w:t>
            </w:r>
            <w:r>
              <w:t>р</w:t>
            </w:r>
            <w:r>
              <w:t>нет - источн</w:t>
            </w:r>
            <w:r>
              <w:t>и</w:t>
            </w:r>
            <w:r>
              <w:t>ками, спр</w:t>
            </w:r>
            <w:r>
              <w:t>а</w:t>
            </w:r>
            <w:r>
              <w:t>вочниками для решения учебных задач повышенной сложности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Default="002D64F1" w:rsidP="002D64F1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9 классе</w:t>
            </w:r>
          </w:p>
        </w:tc>
        <w:tc>
          <w:tcPr>
            <w:tcW w:w="1229" w:type="dxa"/>
          </w:tcPr>
          <w:p w:rsidR="002D64F1" w:rsidRDefault="00440D13" w:rsidP="002D64F1">
            <w:pPr>
              <w:jc w:val="center"/>
            </w:pPr>
            <w:r>
              <w:t>10</w:t>
            </w:r>
          </w:p>
        </w:tc>
        <w:tc>
          <w:tcPr>
            <w:tcW w:w="4608" w:type="dxa"/>
          </w:tcPr>
          <w:p w:rsidR="002D64F1" w:rsidRDefault="002D64F1" w:rsidP="002D64F1">
            <w:r>
              <w:t>1). Формировать умение обобщать изученный материал, систематизировать его;</w:t>
            </w:r>
          </w:p>
          <w:p w:rsidR="002D64F1" w:rsidRDefault="002D64F1" w:rsidP="002D64F1">
            <w:r>
              <w:t>2). Развивать учебно – познавательную ко</w:t>
            </w:r>
            <w:r>
              <w:t>м</w:t>
            </w:r>
            <w:r>
              <w:t>петенцию через  анализ и классификацию единиц синтаксиса;</w:t>
            </w:r>
          </w:p>
          <w:p w:rsidR="002D64F1" w:rsidRPr="000D2884" w:rsidRDefault="002D64F1" w:rsidP="002D64F1">
            <w:r>
              <w:lastRenderedPageBreak/>
              <w:t>3). Следить за связностью речи при составл</w:t>
            </w:r>
            <w:r>
              <w:t>е</w:t>
            </w:r>
            <w:r>
              <w:t>нии текста - сочинения</w:t>
            </w:r>
          </w:p>
        </w:tc>
        <w:tc>
          <w:tcPr>
            <w:tcW w:w="2410" w:type="dxa"/>
          </w:tcPr>
          <w:p w:rsidR="002D64F1" w:rsidRPr="000D2884" w:rsidRDefault="002D64F1" w:rsidP="002D64F1">
            <w:r w:rsidRPr="00CF3114">
              <w:rPr>
                <w:u w:val="single"/>
              </w:rPr>
              <w:lastRenderedPageBreak/>
              <w:t>Знать</w:t>
            </w:r>
            <w:r>
              <w:t xml:space="preserve"> определения и назначения </w:t>
            </w:r>
            <w:proofErr w:type="spellStart"/>
            <w:r>
              <w:t>сл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соч</w:t>
            </w:r>
            <w:proofErr w:type="spellEnd"/>
            <w:proofErr w:type="gramEnd"/>
            <w:r>
              <w:t>, обособленных и одн</w:t>
            </w:r>
            <w:r>
              <w:t>о</w:t>
            </w:r>
            <w:r>
              <w:t>родных членов, вво</w:t>
            </w:r>
            <w:r>
              <w:t>д</w:t>
            </w:r>
            <w:r>
              <w:t xml:space="preserve">ных конструкций; </w:t>
            </w:r>
            <w:r w:rsidRPr="00CF3114">
              <w:rPr>
                <w:u w:val="single"/>
              </w:rPr>
              <w:lastRenderedPageBreak/>
              <w:t>уметь</w:t>
            </w:r>
            <w:r>
              <w:t xml:space="preserve"> отличать виды ПП, использовать зн</w:t>
            </w:r>
            <w:r>
              <w:t>а</w:t>
            </w:r>
            <w:r>
              <w:t>ки препинания в ра</w:t>
            </w:r>
            <w:r>
              <w:t>з</w:t>
            </w:r>
            <w:r>
              <w:t xml:space="preserve">личных </w:t>
            </w:r>
            <w:proofErr w:type="spellStart"/>
            <w:r>
              <w:t>синтакс</w:t>
            </w:r>
            <w:proofErr w:type="spellEnd"/>
            <w:r>
              <w:t>. ко</w:t>
            </w:r>
            <w:r>
              <w:t>н</w:t>
            </w:r>
            <w:r>
              <w:t>струкциях в соотве</w:t>
            </w:r>
            <w:r>
              <w:t>т</w:t>
            </w:r>
            <w:r>
              <w:t>ствии в нормами ру</w:t>
            </w:r>
            <w:r>
              <w:t>с</w:t>
            </w:r>
            <w:r>
              <w:t>ской пунктуации</w:t>
            </w:r>
          </w:p>
        </w:tc>
        <w:tc>
          <w:tcPr>
            <w:tcW w:w="2126" w:type="dxa"/>
          </w:tcPr>
          <w:p w:rsidR="002D64F1" w:rsidRPr="000D2884" w:rsidRDefault="002D64F1" w:rsidP="002D64F1">
            <w:r w:rsidRPr="00CF3114">
              <w:rPr>
                <w:u w:val="single"/>
              </w:rPr>
              <w:lastRenderedPageBreak/>
              <w:t>Создавать</w:t>
            </w:r>
            <w:r>
              <w:t xml:space="preserve"> повес</w:t>
            </w:r>
            <w:r>
              <w:t>т</w:t>
            </w:r>
            <w:r>
              <w:t>вовательный текст с элементами ра</w:t>
            </w:r>
            <w:r>
              <w:t>с</w:t>
            </w:r>
            <w:r>
              <w:t>суждения, испол</w:t>
            </w:r>
            <w:r>
              <w:t>ь</w:t>
            </w:r>
            <w:r>
              <w:t xml:space="preserve">зуя возможности </w:t>
            </w:r>
            <w:r>
              <w:lastRenderedPageBreak/>
              <w:t>синтаксической с</w:t>
            </w:r>
            <w:r>
              <w:t>и</w:t>
            </w:r>
            <w:r>
              <w:t>нонимии</w:t>
            </w:r>
          </w:p>
        </w:tc>
        <w:tc>
          <w:tcPr>
            <w:tcW w:w="1637" w:type="dxa"/>
          </w:tcPr>
          <w:p w:rsidR="002D64F1" w:rsidRPr="000D2884" w:rsidRDefault="002D64F1" w:rsidP="002D64F1">
            <w:r>
              <w:lastRenderedPageBreak/>
              <w:t>Самостоятел</w:t>
            </w:r>
            <w:r>
              <w:t>ь</w:t>
            </w:r>
            <w:r>
              <w:t xml:space="preserve">но </w:t>
            </w:r>
            <w:r w:rsidRPr="00CF3114">
              <w:rPr>
                <w:u w:val="single"/>
              </w:rPr>
              <w:t>системат</w:t>
            </w:r>
            <w:r w:rsidRPr="00CF3114">
              <w:rPr>
                <w:u w:val="single"/>
              </w:rPr>
              <w:t>и</w:t>
            </w:r>
            <w:r w:rsidRPr="00CF3114">
              <w:rPr>
                <w:u w:val="single"/>
              </w:rPr>
              <w:t>зировать</w:t>
            </w:r>
            <w:r>
              <w:t xml:space="preserve"> зн</w:t>
            </w:r>
            <w:r>
              <w:t>а</w:t>
            </w:r>
            <w:r>
              <w:t>чительный объём изуче</w:t>
            </w:r>
            <w:r>
              <w:t>н</w:t>
            </w:r>
            <w:r>
              <w:lastRenderedPageBreak/>
              <w:t>ной информ</w:t>
            </w:r>
            <w:r>
              <w:t>а</w:t>
            </w:r>
            <w:r>
              <w:t>ции, перед</w:t>
            </w:r>
            <w:r>
              <w:t>а</w:t>
            </w:r>
            <w:r>
              <w:t>вать её в сж</w:t>
            </w:r>
            <w:r>
              <w:t>а</w:t>
            </w:r>
            <w:r>
              <w:t>том обобщё</w:t>
            </w:r>
            <w:r>
              <w:t>н</w:t>
            </w:r>
            <w:r>
              <w:t>ном виде</w:t>
            </w:r>
          </w:p>
        </w:tc>
      </w:tr>
    </w:tbl>
    <w:p w:rsidR="002D64F1" w:rsidRDefault="002D64F1" w:rsidP="002D64F1"/>
    <w:p w:rsidR="002D64F1" w:rsidRDefault="002D64F1" w:rsidP="002D64F1"/>
    <w:p w:rsidR="002D64F1" w:rsidRDefault="002D64F1" w:rsidP="002D64F1"/>
    <w:p w:rsidR="002D64F1" w:rsidRDefault="002D64F1" w:rsidP="002D64F1"/>
    <w:p w:rsidR="002D64F1" w:rsidRDefault="002D64F1" w:rsidP="002D64F1"/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7E357C" w:rsidRDefault="007E357C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Раздел 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541F86">
        <w:rPr>
          <w:rFonts w:ascii="Calibri" w:eastAsia="Calibri" w:hAnsi="Calibri" w:cs="Times New Roman"/>
          <w:b/>
          <w:sz w:val="28"/>
          <w:szCs w:val="28"/>
        </w:rPr>
        <w:t>СОДЕРЖАНИЕ РАБОЧЕЙ ПРОГРАММЫ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41F86">
        <w:rPr>
          <w:rFonts w:ascii="Calibri" w:eastAsia="Calibri" w:hAnsi="Calibri" w:cs="Times New Roman"/>
          <w:b/>
          <w:sz w:val="28"/>
          <w:szCs w:val="28"/>
        </w:rPr>
        <w:t>ПО РУССКОМУ ЯЗЫКУ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IX</w:t>
      </w:r>
      <w:r w:rsidR="00440D13">
        <w:rPr>
          <w:b/>
          <w:sz w:val="28"/>
          <w:szCs w:val="28"/>
        </w:rPr>
        <w:t xml:space="preserve"> класс (144 часа, </w:t>
      </w:r>
      <w:r>
        <w:rPr>
          <w:b/>
          <w:sz w:val="28"/>
          <w:szCs w:val="28"/>
        </w:rPr>
        <w:t xml:space="preserve"> 4</w:t>
      </w:r>
      <w:r w:rsidR="00440D13">
        <w:rPr>
          <w:rFonts w:ascii="Calibri" w:eastAsia="Calibri" w:hAnsi="Calibri" w:cs="Times New Roman"/>
          <w:b/>
          <w:sz w:val="28"/>
          <w:szCs w:val="28"/>
        </w:rPr>
        <w:t xml:space="preserve"> ч. в </w:t>
      </w:r>
      <w:proofErr w:type="spellStart"/>
      <w:r w:rsidR="00440D13">
        <w:rPr>
          <w:rFonts w:ascii="Calibri" w:eastAsia="Calibri" w:hAnsi="Calibri" w:cs="Times New Roman"/>
          <w:b/>
          <w:sz w:val="28"/>
          <w:szCs w:val="28"/>
        </w:rPr>
        <w:t>нед</w:t>
      </w:r>
      <w:proofErr w:type="spellEnd"/>
      <w:r w:rsidR="00440D13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>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Pr="007C16AA" w:rsidRDefault="002D64F1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7C16AA"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C16AA">
        <w:rPr>
          <w:sz w:val="28"/>
          <w:szCs w:val="28"/>
        </w:rPr>
        <w:t>внутрипредметных</w:t>
      </w:r>
      <w:proofErr w:type="spellEnd"/>
      <w:r w:rsidRPr="007C16AA">
        <w:rPr>
          <w:sz w:val="28"/>
          <w:szCs w:val="28"/>
        </w:rPr>
        <w:t xml:space="preserve"> связей, а также с возрастными особенно</w:t>
      </w:r>
      <w:r w:rsidRPr="007C16AA">
        <w:rPr>
          <w:sz w:val="28"/>
          <w:szCs w:val="28"/>
        </w:rPr>
        <w:softHyphen/>
        <w:t xml:space="preserve">стями развития учащихся. </w:t>
      </w:r>
    </w:p>
    <w:p w:rsidR="002D64F1" w:rsidRPr="007C16AA" w:rsidRDefault="002D64F1" w:rsidP="00440D13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Функции русского языка в современном мире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Повторение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пройденного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в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V</w:t>
      </w:r>
      <w:r w:rsidRPr="00B440AB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VIII</w:t>
      </w:r>
      <w:r w:rsidRPr="00B440A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классах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(12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Синтаксис. Пунктуация. Культура речи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Словосочетание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(6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 w:rsidRPr="00B440AB">
        <w:rPr>
          <w:rFonts w:ascii="Calibri" w:eastAsia="Calibri" w:hAnsi="Calibri" w:cs="Times New Roman"/>
          <w:sz w:val="28"/>
          <w:szCs w:val="28"/>
        </w:rPr>
        <w:t xml:space="preserve">Повторение пройденного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пройденного</w:t>
      </w:r>
      <w:proofErr w:type="spellEnd"/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 словосочетании в </w:t>
      </w:r>
      <w:r>
        <w:rPr>
          <w:rFonts w:ascii="Calibri" w:eastAsia="Calibri" w:hAnsi="Calibri" w:cs="Times New Roman"/>
          <w:sz w:val="28"/>
          <w:szCs w:val="28"/>
          <w:lang w:val="en-US"/>
        </w:rPr>
        <w:t>V</w:t>
      </w:r>
      <w:r>
        <w:rPr>
          <w:rFonts w:ascii="Calibri" w:eastAsia="Calibri" w:hAnsi="Calibri" w:cs="Times New Roman"/>
          <w:sz w:val="28"/>
          <w:szCs w:val="28"/>
        </w:rPr>
        <w:t xml:space="preserve">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B440AB">
        <w:rPr>
          <w:rFonts w:ascii="Calibri" w:eastAsia="Calibri" w:hAnsi="Calibri" w:cs="Times New Roman"/>
          <w:b/>
          <w:sz w:val="28"/>
          <w:szCs w:val="28"/>
        </w:rPr>
        <w:t>Простое предложение</w:t>
      </w:r>
    </w:p>
    <w:p w:rsidR="002D64F1" w:rsidRPr="00B440AB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(6</w:t>
      </w:r>
      <w:r w:rsidRPr="00B440AB">
        <w:rPr>
          <w:rFonts w:ascii="Calibri" w:eastAsia="Calibri" w:hAnsi="Calibri" w:cs="Times New Roman"/>
          <w:b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 w:rsidRPr="00B440AB">
        <w:rPr>
          <w:rFonts w:ascii="Calibri" w:eastAsia="Calibri" w:hAnsi="Calibri" w:cs="Times New Roman"/>
          <w:sz w:val="28"/>
          <w:szCs w:val="28"/>
        </w:rPr>
        <w:t xml:space="preserve"> Повторение </w:t>
      </w:r>
      <w:proofErr w:type="gramStart"/>
      <w:r w:rsidRPr="00B440AB">
        <w:rPr>
          <w:rFonts w:ascii="Calibri" w:eastAsia="Calibri" w:hAnsi="Calibri" w:cs="Times New Roman"/>
          <w:sz w:val="28"/>
          <w:szCs w:val="28"/>
        </w:rPr>
        <w:t>пройденного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 предложении. Грамматическая (предикативная) основа предложения.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2D64F1" w:rsidRPr="00C64A44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C64A44">
        <w:rPr>
          <w:rFonts w:ascii="Calibri" w:eastAsia="Calibri" w:hAnsi="Calibri" w:cs="Times New Roman"/>
          <w:b/>
          <w:sz w:val="28"/>
          <w:szCs w:val="28"/>
        </w:rPr>
        <w:t>Простые двусоставные предложения</w:t>
      </w:r>
    </w:p>
    <w:p w:rsidR="002D64F1" w:rsidRPr="00C64A44" w:rsidRDefault="002D64F1" w:rsidP="002D64F1">
      <w:pPr>
        <w:spacing w:after="0"/>
        <w:ind w:firstLine="540"/>
        <w:rPr>
          <w:rFonts w:ascii="Calibri" w:eastAsia="Calibri" w:hAnsi="Calibri" w:cs="Times New Roman"/>
          <w:b/>
          <w:i/>
          <w:sz w:val="28"/>
          <w:szCs w:val="28"/>
        </w:rPr>
      </w:pPr>
      <w:r w:rsidRPr="00C64A44">
        <w:rPr>
          <w:rFonts w:ascii="Calibri" w:eastAsia="Calibri" w:hAnsi="Calibri" w:cs="Times New Roman"/>
          <w:b/>
          <w:i/>
          <w:sz w:val="28"/>
          <w:szCs w:val="28"/>
        </w:rPr>
        <w:t>Главные члены предложения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(11</w:t>
      </w:r>
      <w:r w:rsidRPr="00C64A44">
        <w:rPr>
          <w:rFonts w:ascii="Calibri" w:eastAsia="Calibri" w:hAnsi="Calibri" w:cs="Times New Roman"/>
          <w:b/>
          <w:i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Повторение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пройденного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 подлежащем.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Способы выражения подлежащего. Повторение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изученного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 сказуемом. Составное глагольное сказуемое. Соста</w:t>
      </w:r>
      <w:r>
        <w:rPr>
          <w:rFonts w:ascii="Calibri" w:eastAsia="Calibri" w:hAnsi="Calibri" w:cs="Times New Roman"/>
          <w:sz w:val="28"/>
          <w:szCs w:val="28"/>
        </w:rPr>
        <w:t>в</w:t>
      </w:r>
      <w:r>
        <w:rPr>
          <w:rFonts w:ascii="Calibri" w:eastAsia="Calibri" w:hAnsi="Calibri" w:cs="Times New Roman"/>
          <w:sz w:val="28"/>
          <w:szCs w:val="28"/>
        </w:rPr>
        <w:t>ное именное сказуемое. Тире между подлежащим и сказуемым.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Синтаксические синонимы главных членов предложения, их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текстообразующая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роль.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i/>
          <w:sz w:val="28"/>
          <w:szCs w:val="28"/>
        </w:rPr>
      </w:pPr>
      <w:r w:rsidRPr="00C64A44">
        <w:rPr>
          <w:rFonts w:ascii="Calibri" w:eastAsia="Calibri" w:hAnsi="Calibri" w:cs="Times New Roman"/>
          <w:b/>
          <w:i/>
          <w:sz w:val="28"/>
          <w:szCs w:val="28"/>
        </w:rPr>
        <w:t>Второстепенные члены предложения</w:t>
      </w:r>
    </w:p>
    <w:p w:rsidR="002D64F1" w:rsidRP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(15</w:t>
      </w:r>
      <w:r w:rsidRPr="00C64A44">
        <w:rPr>
          <w:rFonts w:ascii="Calibri" w:eastAsia="Calibri" w:hAnsi="Calibri" w:cs="Times New Roman"/>
          <w:b/>
          <w:i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Виды обстоятельств по значению (времени, места, причины, цели, образа действий, условия, уступительное).</w:t>
      </w:r>
      <w:proofErr w:type="gramEnd"/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Сравнительный оборот; знаки препинания при нем.</w:t>
      </w:r>
    </w:p>
    <w:p w:rsidR="002D64F1" w:rsidRPr="00F77483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F77483">
        <w:rPr>
          <w:rFonts w:ascii="Calibri" w:eastAsia="Calibri" w:hAnsi="Calibri" w:cs="Times New Roman"/>
          <w:b/>
          <w:sz w:val="28"/>
          <w:szCs w:val="28"/>
        </w:rPr>
        <w:t>Простые односоставные предложения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(14</w:t>
      </w:r>
      <w:r w:rsidRPr="00F77483">
        <w:rPr>
          <w:rFonts w:ascii="Calibri" w:eastAsia="Calibri" w:hAnsi="Calibri" w:cs="Times New Roman"/>
          <w:b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Синонимия односоставных и двусоставных предложений, их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текстообразующая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роль. </w:t>
      </w:r>
    </w:p>
    <w:p w:rsidR="002D64F1" w:rsidRPr="00F77483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F77483">
        <w:rPr>
          <w:rFonts w:ascii="Calibri" w:eastAsia="Calibri" w:hAnsi="Calibri" w:cs="Times New Roman"/>
          <w:b/>
          <w:sz w:val="28"/>
          <w:szCs w:val="28"/>
        </w:rPr>
        <w:t>Неполные предложения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F77483">
        <w:rPr>
          <w:rFonts w:ascii="Calibri" w:eastAsia="Calibri" w:hAnsi="Calibri" w:cs="Times New Roman"/>
          <w:b/>
          <w:sz w:val="28"/>
          <w:szCs w:val="28"/>
        </w:rPr>
        <w:t>(2ч)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Понятие о неполных предложениях.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Неполные предложения в диалоге и в сложном предложении.</w:t>
      </w:r>
    </w:p>
    <w:p w:rsidR="002D64F1" w:rsidRPr="00F77483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F77483">
        <w:rPr>
          <w:rFonts w:ascii="Calibri" w:eastAsia="Calibri" w:hAnsi="Calibri" w:cs="Times New Roman"/>
          <w:b/>
          <w:sz w:val="28"/>
          <w:szCs w:val="28"/>
        </w:rPr>
        <w:t>Однородные члены предложения</w:t>
      </w:r>
    </w:p>
    <w:p w:rsidR="002D64F1" w:rsidRDefault="00440D13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(14</w:t>
      </w:r>
      <w:r w:rsidR="002D64F1" w:rsidRPr="00F77483">
        <w:rPr>
          <w:rFonts w:ascii="Calibri" w:eastAsia="Calibri" w:hAnsi="Calibri" w:cs="Times New Roman"/>
          <w:b/>
          <w:sz w:val="28"/>
          <w:szCs w:val="28"/>
        </w:rPr>
        <w:t>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Повторение изученного об однородных членах предложения. Однородные члены предложения, связанные союз</w:t>
      </w:r>
      <w:r>
        <w:rPr>
          <w:rFonts w:ascii="Calibri" w:eastAsia="Calibri" w:hAnsi="Calibri" w:cs="Times New Roman"/>
          <w:sz w:val="28"/>
          <w:szCs w:val="28"/>
        </w:rPr>
        <w:t>а</w:t>
      </w:r>
      <w:r>
        <w:rPr>
          <w:rFonts w:ascii="Calibri" w:eastAsia="Calibri" w:hAnsi="Calibri" w:cs="Times New Roman"/>
          <w:sz w:val="28"/>
          <w:szCs w:val="28"/>
        </w:rPr>
        <w:t>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</w:t>
      </w:r>
      <w:r>
        <w:rPr>
          <w:rFonts w:ascii="Calibri" w:eastAsia="Calibri" w:hAnsi="Calibri" w:cs="Times New Roman"/>
          <w:sz w:val="28"/>
          <w:szCs w:val="28"/>
        </w:rPr>
        <w:t>ю</w:t>
      </w:r>
      <w:r>
        <w:rPr>
          <w:rFonts w:ascii="Calibri" w:eastAsia="Calibri" w:hAnsi="Calibri" w:cs="Times New Roman"/>
          <w:sz w:val="28"/>
          <w:szCs w:val="28"/>
        </w:rPr>
        <w:t>щие слова при однородных членах. Двоеточие и тире при обобщающих словах в предложениях.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Вариативность постановки знаков препинания.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Pr="009D3FAD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9D3FAD">
        <w:rPr>
          <w:rFonts w:ascii="Calibri" w:eastAsia="Calibri" w:hAnsi="Calibri" w:cs="Times New Roman"/>
          <w:b/>
          <w:sz w:val="28"/>
          <w:szCs w:val="28"/>
        </w:rPr>
        <w:t>Обращения, вводные слова и междометия</w:t>
      </w:r>
    </w:p>
    <w:p w:rsidR="002D64F1" w:rsidRDefault="00440D13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(13</w:t>
      </w:r>
      <w:r w:rsidR="002D64F1" w:rsidRPr="009D3FAD">
        <w:rPr>
          <w:rFonts w:ascii="Calibri" w:eastAsia="Calibri" w:hAnsi="Calibri" w:cs="Times New Roman"/>
          <w:b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Повторение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изученного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об обращении.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Распространенное обращение. Выделительные знаки препинания при обращениях. Вводные слова. Вводные пре</w:t>
      </w:r>
      <w:r>
        <w:rPr>
          <w:rFonts w:ascii="Calibri" w:eastAsia="Calibri" w:hAnsi="Calibri" w:cs="Times New Roman"/>
          <w:sz w:val="28"/>
          <w:szCs w:val="28"/>
        </w:rPr>
        <w:t>д</w:t>
      </w:r>
      <w:r>
        <w:rPr>
          <w:rFonts w:ascii="Calibri" w:eastAsia="Calibri" w:hAnsi="Calibri" w:cs="Times New Roman"/>
          <w:sz w:val="28"/>
          <w:szCs w:val="28"/>
        </w:rPr>
        <w:t>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2D64F1" w:rsidRP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Текстообразующая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роль обращений, вводных слов и междометий.</w:t>
      </w:r>
    </w:p>
    <w:p w:rsidR="002D64F1" w:rsidRPr="00AD1142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AD1142">
        <w:rPr>
          <w:rFonts w:ascii="Calibri" w:eastAsia="Calibri" w:hAnsi="Calibri" w:cs="Times New Roman"/>
          <w:b/>
          <w:sz w:val="28"/>
          <w:szCs w:val="28"/>
        </w:rPr>
        <w:t>Обособленные члены предложения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(24</w:t>
      </w:r>
      <w:r w:rsidRPr="00AD1142">
        <w:rPr>
          <w:rFonts w:ascii="Calibri" w:eastAsia="Calibri" w:hAnsi="Calibri" w:cs="Times New Roman"/>
          <w:b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</w:t>
      </w:r>
      <w:r>
        <w:rPr>
          <w:rFonts w:ascii="Calibri" w:eastAsia="Calibri" w:hAnsi="Calibri" w:cs="Times New Roman"/>
          <w:sz w:val="28"/>
          <w:szCs w:val="28"/>
        </w:rPr>
        <w:t>е</w:t>
      </w:r>
      <w:r>
        <w:rPr>
          <w:rFonts w:ascii="Calibri" w:eastAsia="Calibri" w:hAnsi="Calibri" w:cs="Times New Roman"/>
          <w:sz w:val="28"/>
          <w:szCs w:val="28"/>
        </w:rPr>
        <w:t>пенных и уточняющих членах предложения.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Синтаксические синонимы обособленных членов предложения, их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текстообразующая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роль.</w:t>
      </w:r>
    </w:p>
    <w:p w:rsidR="002D64F1" w:rsidRPr="00AD1142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AD1142">
        <w:rPr>
          <w:rFonts w:ascii="Calibri" w:eastAsia="Calibri" w:hAnsi="Calibri" w:cs="Times New Roman"/>
          <w:b/>
          <w:sz w:val="28"/>
          <w:szCs w:val="28"/>
        </w:rPr>
        <w:t>Прямая и косвенная речь</w:t>
      </w:r>
    </w:p>
    <w:p w:rsidR="002D64F1" w:rsidRDefault="00440D13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(13</w:t>
      </w:r>
      <w:r w:rsidR="002D64F1" w:rsidRPr="00AD1142">
        <w:rPr>
          <w:rFonts w:ascii="Calibri" w:eastAsia="Calibri" w:hAnsi="Calibri" w:cs="Times New Roman"/>
          <w:b/>
          <w:sz w:val="28"/>
          <w:szCs w:val="28"/>
        </w:rPr>
        <w:t xml:space="preserve"> 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Повторение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изученного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 прямой речи и диалоге. Способы передачи чужой речи. 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Синтаксические синонимы предложений с прямой речью, их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текстообразующая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роль.</w:t>
      </w:r>
    </w:p>
    <w:p w:rsidR="002D64F1" w:rsidRPr="00B11D97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 w:rsidRPr="00B11D97">
        <w:rPr>
          <w:rFonts w:ascii="Calibri" w:eastAsia="Calibri" w:hAnsi="Calibri" w:cs="Times New Roman"/>
          <w:b/>
          <w:sz w:val="28"/>
          <w:szCs w:val="28"/>
        </w:rPr>
        <w:t xml:space="preserve">Повторение и систематизация </w:t>
      </w:r>
      <w:proofErr w:type="gramStart"/>
      <w:r w:rsidRPr="00B11D97">
        <w:rPr>
          <w:rFonts w:ascii="Calibri" w:eastAsia="Calibri" w:hAnsi="Calibri" w:cs="Times New Roman"/>
          <w:b/>
          <w:sz w:val="28"/>
          <w:szCs w:val="28"/>
        </w:rPr>
        <w:t>пройденного</w:t>
      </w:r>
      <w:proofErr w:type="gramEnd"/>
      <w:r w:rsidRPr="00B11D97">
        <w:rPr>
          <w:rFonts w:ascii="Calibri" w:eastAsia="Calibri" w:hAnsi="Calibri" w:cs="Times New Roman"/>
          <w:b/>
          <w:sz w:val="28"/>
          <w:szCs w:val="28"/>
        </w:rPr>
        <w:t xml:space="preserve"> в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IX</w:t>
      </w:r>
      <w:r w:rsidRPr="00B11D97">
        <w:rPr>
          <w:rFonts w:ascii="Calibri" w:eastAsia="Calibri" w:hAnsi="Calibri" w:cs="Times New Roman"/>
          <w:b/>
          <w:sz w:val="28"/>
          <w:szCs w:val="28"/>
        </w:rPr>
        <w:t xml:space="preserve"> классе</w:t>
      </w:r>
    </w:p>
    <w:p w:rsidR="002D64F1" w:rsidRDefault="00440D13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(10 </w:t>
      </w:r>
      <w:r w:rsidR="002D64F1" w:rsidRPr="00B11D97">
        <w:rPr>
          <w:rFonts w:ascii="Calibri" w:eastAsia="Calibri" w:hAnsi="Calibri" w:cs="Times New Roman"/>
          <w:b/>
          <w:sz w:val="28"/>
          <w:szCs w:val="28"/>
        </w:rPr>
        <w:t>ч)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046950" w:rsidRDefault="00F744B6" w:rsidP="002D64F1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t xml:space="preserve">Раздел </w:t>
      </w:r>
      <w:r w:rsidRPr="002D64F1">
        <w:rPr>
          <w:rFonts w:cstheme="minorHAnsi"/>
          <w:b/>
          <w:sz w:val="32"/>
          <w:szCs w:val="32"/>
        </w:rPr>
        <w:t>IV</w:t>
      </w:r>
      <w:r w:rsidRPr="002D64F1">
        <w:rPr>
          <w:b/>
          <w:sz w:val="32"/>
          <w:szCs w:val="32"/>
        </w:rPr>
        <w:t xml:space="preserve">. </w:t>
      </w:r>
      <w:r w:rsidR="001C3075" w:rsidRPr="002D64F1">
        <w:rPr>
          <w:b/>
          <w:sz w:val="32"/>
          <w:szCs w:val="32"/>
        </w:rPr>
        <w:t>Учебно – методическое обеспечение</w:t>
      </w:r>
      <w:r w:rsidR="00046950" w:rsidRPr="002D64F1">
        <w:rPr>
          <w:b/>
          <w:sz w:val="32"/>
          <w:szCs w:val="32"/>
        </w:rPr>
        <w:t>:</w:t>
      </w:r>
    </w:p>
    <w:p w:rsidR="008D1DCF" w:rsidRPr="002D64F1" w:rsidRDefault="008D1DCF" w:rsidP="008D1D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64F1">
        <w:rPr>
          <w:sz w:val="28"/>
          <w:szCs w:val="28"/>
        </w:rPr>
        <w:t>Мультимедийные презентации по тематическим разделам курса.</w:t>
      </w:r>
    </w:p>
    <w:p w:rsidR="008D1DCF" w:rsidRDefault="008D1DCF" w:rsidP="008D1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64F1">
        <w:rPr>
          <w:sz w:val="28"/>
          <w:szCs w:val="28"/>
        </w:rPr>
        <w:t>Обучающая программа (орфографический тренажер) для школьников  и абитуриентов  (5 – 11 классы).</w:t>
      </w:r>
    </w:p>
    <w:p w:rsidR="008D1DCF" w:rsidRDefault="008D1DCF" w:rsidP="008D1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Раздаточный дидактический материал к разделам курса</w:t>
      </w:r>
    </w:p>
    <w:p w:rsidR="008D1DCF" w:rsidRDefault="008D1DCF" w:rsidP="008D1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Сигнальные цветовые карточки для развития слухового восприятия</w:t>
      </w:r>
    </w:p>
    <w:p w:rsidR="008D1DCF" w:rsidRDefault="008D1DCF" w:rsidP="008D1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Орфографические перфокарты</w:t>
      </w:r>
    </w:p>
    <w:p w:rsidR="00D948E3" w:rsidRDefault="00D948E3" w:rsidP="00D948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Таблицы и схемы по русскому языку («Синтаксис простого предложения»)</w:t>
      </w:r>
    </w:p>
    <w:p w:rsidR="00D948E3" w:rsidRDefault="00D948E3" w:rsidP="00D948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Папка алгоритмов по орфографии и пунктуации для учащихся</w:t>
      </w:r>
    </w:p>
    <w:p w:rsidR="00D948E3" w:rsidRPr="002D64F1" w:rsidRDefault="00D948E3" w:rsidP="008D1D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Памятки порядка произведения разборов, подготовки к устным выступлениям и письменным работам</w:t>
      </w:r>
    </w:p>
    <w:p w:rsidR="008D1DCF" w:rsidRPr="002D64F1" w:rsidRDefault="008D1DCF" w:rsidP="008D1DCF">
      <w:pPr>
        <w:ind w:left="30"/>
        <w:rPr>
          <w:sz w:val="28"/>
          <w:szCs w:val="28"/>
        </w:rPr>
      </w:pPr>
      <w:r w:rsidRPr="002D64F1">
        <w:rPr>
          <w:sz w:val="28"/>
          <w:szCs w:val="28"/>
        </w:rPr>
        <w:t xml:space="preserve"> </w:t>
      </w:r>
    </w:p>
    <w:p w:rsidR="008D1DCF" w:rsidRPr="002D64F1" w:rsidRDefault="008D1DCF" w:rsidP="008D1D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учебно – методической литературы:</w:t>
      </w:r>
    </w:p>
    <w:p w:rsidR="00046950" w:rsidRPr="008D1DCF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D1DCF">
        <w:rPr>
          <w:sz w:val="28"/>
          <w:szCs w:val="28"/>
        </w:rPr>
        <w:t xml:space="preserve">Русский язык: учебник для 8 класса </w:t>
      </w:r>
      <w:proofErr w:type="spellStart"/>
      <w:r w:rsidRPr="008D1DCF">
        <w:rPr>
          <w:sz w:val="28"/>
          <w:szCs w:val="28"/>
        </w:rPr>
        <w:t>общеобразоват</w:t>
      </w:r>
      <w:proofErr w:type="spellEnd"/>
      <w:r w:rsidRPr="008D1DCF">
        <w:rPr>
          <w:sz w:val="28"/>
          <w:szCs w:val="28"/>
        </w:rPr>
        <w:t xml:space="preserve">. учреждений / </w:t>
      </w:r>
      <w:proofErr w:type="spellStart"/>
      <w:r w:rsidRPr="008D1DCF">
        <w:rPr>
          <w:sz w:val="28"/>
          <w:szCs w:val="28"/>
        </w:rPr>
        <w:t>С.Г.Бархударов</w:t>
      </w:r>
      <w:proofErr w:type="spellEnd"/>
      <w:r w:rsidRPr="008D1DCF">
        <w:rPr>
          <w:sz w:val="28"/>
          <w:szCs w:val="28"/>
        </w:rPr>
        <w:t xml:space="preserve">, </w:t>
      </w:r>
      <w:proofErr w:type="spellStart"/>
      <w:r w:rsidRPr="008D1DCF">
        <w:rPr>
          <w:sz w:val="28"/>
          <w:szCs w:val="28"/>
        </w:rPr>
        <w:t>С.Е.Крючков</w:t>
      </w:r>
      <w:proofErr w:type="spellEnd"/>
      <w:r w:rsidRPr="008D1DCF">
        <w:rPr>
          <w:sz w:val="28"/>
          <w:szCs w:val="28"/>
        </w:rPr>
        <w:t xml:space="preserve"> и др. – М.</w:t>
      </w:r>
      <w:proofErr w:type="gramStart"/>
      <w:r w:rsidRPr="008D1DCF">
        <w:rPr>
          <w:sz w:val="28"/>
          <w:szCs w:val="28"/>
        </w:rPr>
        <w:t xml:space="preserve"> :</w:t>
      </w:r>
      <w:proofErr w:type="gramEnd"/>
      <w:r w:rsidRPr="008D1DCF">
        <w:rPr>
          <w:sz w:val="28"/>
          <w:szCs w:val="28"/>
        </w:rPr>
        <w:t xml:space="preserve"> Просвещ</w:t>
      </w:r>
      <w:r w:rsidRPr="008D1DCF">
        <w:rPr>
          <w:sz w:val="28"/>
          <w:szCs w:val="28"/>
        </w:rPr>
        <w:t>е</w:t>
      </w:r>
      <w:r w:rsidRPr="008D1DCF">
        <w:rPr>
          <w:sz w:val="28"/>
          <w:szCs w:val="28"/>
        </w:rPr>
        <w:t>ние. – 2007.</w:t>
      </w:r>
    </w:p>
    <w:p w:rsidR="00046950" w:rsidRPr="002D64F1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D64F1">
        <w:rPr>
          <w:sz w:val="28"/>
          <w:szCs w:val="28"/>
        </w:rPr>
        <w:t xml:space="preserve">Егорова Н.В. Поурочные разработки по русскому языку. 8 класс. – М.: ВАКО. – 2006. </w:t>
      </w:r>
    </w:p>
    <w:p w:rsidR="00046950" w:rsidRPr="002D64F1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D64F1">
        <w:rPr>
          <w:sz w:val="28"/>
          <w:szCs w:val="28"/>
        </w:rPr>
        <w:t>Позднякова А.А. Дидактические ма</w:t>
      </w:r>
      <w:r w:rsidR="00480514">
        <w:rPr>
          <w:sz w:val="28"/>
          <w:szCs w:val="28"/>
        </w:rPr>
        <w:t>териалы по русскому языку. 8кл.</w:t>
      </w:r>
      <w:r w:rsidRPr="002D64F1">
        <w:rPr>
          <w:sz w:val="28"/>
          <w:szCs w:val="28"/>
        </w:rPr>
        <w:t>: к учебнику М.Т. Баранова. – М.: Экзамен. – 2009.</w:t>
      </w:r>
    </w:p>
    <w:p w:rsidR="00046950" w:rsidRPr="002D64F1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D64F1">
        <w:rPr>
          <w:sz w:val="28"/>
          <w:szCs w:val="28"/>
        </w:rPr>
        <w:t xml:space="preserve">Сергеева Е.М. Тесты по русскому языку. 8 </w:t>
      </w:r>
      <w:proofErr w:type="spellStart"/>
      <w:r w:rsidRPr="002D64F1">
        <w:rPr>
          <w:sz w:val="28"/>
          <w:szCs w:val="28"/>
        </w:rPr>
        <w:t>кл</w:t>
      </w:r>
      <w:proofErr w:type="spellEnd"/>
      <w:r w:rsidRPr="002D64F1">
        <w:rPr>
          <w:sz w:val="28"/>
          <w:szCs w:val="28"/>
        </w:rPr>
        <w:t>.: к учебнику М.Т. Баранова. – М.: Экзамен. – 2009.</w:t>
      </w:r>
    </w:p>
    <w:p w:rsidR="00046950" w:rsidRPr="002D64F1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 w:rsidRPr="002D64F1">
        <w:rPr>
          <w:sz w:val="28"/>
          <w:szCs w:val="28"/>
        </w:rPr>
        <w:t>Страхова</w:t>
      </w:r>
      <w:proofErr w:type="gramEnd"/>
      <w:r w:rsidRPr="002D64F1">
        <w:rPr>
          <w:sz w:val="28"/>
          <w:szCs w:val="28"/>
        </w:rPr>
        <w:t xml:space="preserve"> Л.Л. Диктанты по русскому языку. 8кл.: словарные, проверочные, контрольные. – СПб</w:t>
      </w:r>
      <w:proofErr w:type="gramStart"/>
      <w:r w:rsidRPr="002D64F1">
        <w:rPr>
          <w:sz w:val="28"/>
          <w:szCs w:val="28"/>
        </w:rPr>
        <w:t xml:space="preserve">.: </w:t>
      </w:r>
      <w:proofErr w:type="gramEnd"/>
      <w:r w:rsidRPr="002D64F1">
        <w:rPr>
          <w:sz w:val="28"/>
          <w:szCs w:val="28"/>
        </w:rPr>
        <w:t>Литера. – 2008.</w:t>
      </w:r>
    </w:p>
    <w:p w:rsidR="00046950" w:rsidRPr="002D64F1" w:rsidRDefault="00046950" w:rsidP="008D1DCF">
      <w:pPr>
        <w:pStyle w:val="a3"/>
        <w:numPr>
          <w:ilvl w:val="0"/>
          <w:numId w:val="17"/>
        </w:numPr>
        <w:rPr>
          <w:sz w:val="28"/>
          <w:szCs w:val="28"/>
        </w:rPr>
      </w:pPr>
      <w:r w:rsidRPr="002D64F1">
        <w:rPr>
          <w:sz w:val="28"/>
          <w:szCs w:val="28"/>
        </w:rPr>
        <w:t>Ткаченко Н. Г. Тесты по грамматике русского языка: в 2 – х ч. – М.: Айрис – пресс. – 2008.</w:t>
      </w:r>
    </w:p>
    <w:p w:rsidR="008133A2" w:rsidRPr="001C3075" w:rsidRDefault="008133A2">
      <w:pPr>
        <w:rPr>
          <w:sz w:val="24"/>
          <w:szCs w:val="24"/>
        </w:rPr>
      </w:pPr>
    </w:p>
    <w:p w:rsidR="00F744B6" w:rsidRDefault="00F744B6"/>
    <w:p w:rsidR="00120399" w:rsidRPr="003F5486" w:rsidRDefault="00F744B6" w:rsidP="003F5486">
      <w:pPr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 </w:t>
      </w:r>
      <w:bookmarkStart w:id="0" w:name="_GoBack"/>
      <w:r w:rsidRPr="002D64F1">
        <w:rPr>
          <w:b/>
          <w:sz w:val="32"/>
          <w:szCs w:val="32"/>
        </w:rPr>
        <w:t>Календарно – тематическое планирование</w:t>
      </w:r>
      <w:r w:rsidR="00BF6CEF">
        <w:rPr>
          <w:b/>
          <w:sz w:val="32"/>
          <w:szCs w:val="32"/>
        </w:rPr>
        <w:t xml:space="preserve"> на 4 четверть с учётом</w:t>
      </w:r>
      <w:r w:rsidR="003F5486">
        <w:rPr>
          <w:b/>
          <w:sz w:val="32"/>
          <w:szCs w:val="32"/>
        </w:rPr>
        <w:t xml:space="preserve"> корректировки в  связи с переходом на дистанционное обучение</w:t>
      </w:r>
      <w:bookmarkEnd w:id="0"/>
    </w:p>
    <w:p w:rsidR="00120399" w:rsidRDefault="0012039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620"/>
        <w:gridCol w:w="2774"/>
        <w:gridCol w:w="1417"/>
        <w:gridCol w:w="1134"/>
        <w:gridCol w:w="1134"/>
        <w:gridCol w:w="1802"/>
        <w:gridCol w:w="1600"/>
        <w:gridCol w:w="1843"/>
        <w:gridCol w:w="786"/>
      </w:tblGrid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Колчас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Форма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</w:t>
            </w:r>
            <w:proofErr w:type="spellEnd"/>
            <w:r>
              <w:rPr>
                <w:b/>
              </w:rPr>
              <w:t>-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Внутри –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предмет.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связи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Словарная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Понятийный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аппарат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Учеб.</w:t>
            </w:r>
          </w:p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b/>
              </w:rPr>
              <w:t>пос</w:t>
            </w:r>
            <w:r>
              <w:rPr>
                <w:b/>
              </w:rPr>
              <w:t>о</w:t>
            </w:r>
            <w:r>
              <w:rPr>
                <w:b/>
              </w:rPr>
              <w:t>бия</w:t>
            </w:r>
          </w:p>
        </w:tc>
      </w:tr>
      <w:tr w:rsidR="00E771FD" w:rsidTr="00E771FD">
        <w:trPr>
          <w:trHeight w:val="304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pPr>
              <w:jc w:val="center"/>
              <w:rPr>
                <w:b/>
              </w:rPr>
            </w:pPr>
          </w:p>
        </w:tc>
        <w:tc>
          <w:tcPr>
            <w:tcW w:w="9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1FD" w:rsidRDefault="00E771FD" w:rsidP="00E771FD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pPr>
              <w:jc w:val="center"/>
              <w:rPr>
                <w:b/>
              </w:rPr>
            </w:pP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Pr="00E771FD" w:rsidRDefault="00E771FD" w:rsidP="00E771FD">
            <w:pPr>
              <w:jc w:val="both"/>
              <w:rPr>
                <w:b/>
              </w:rPr>
            </w:pPr>
            <w:r w:rsidRPr="00E771FD">
              <w:rPr>
                <w:b/>
              </w:rPr>
              <w:t>Предложения с обращени</w:t>
            </w:r>
            <w:r w:rsidRPr="00E771FD">
              <w:rPr>
                <w:b/>
              </w:rPr>
              <w:t>я</w:t>
            </w:r>
            <w:r w:rsidRPr="00E771FD">
              <w:rPr>
                <w:b/>
              </w:rPr>
              <w:t>ми, вводными словами и междомети</w:t>
            </w:r>
            <w:r w:rsidRPr="00E771FD">
              <w:rPr>
                <w:b/>
              </w:rPr>
              <w:t>я</w:t>
            </w:r>
            <w:r w:rsidRPr="00E771FD">
              <w:rPr>
                <w:b/>
              </w:rPr>
              <w:t>ми.</w:t>
            </w:r>
          </w:p>
          <w:p w:rsidR="00E771FD" w:rsidRDefault="00E771FD" w:rsidP="00E771FD">
            <w:pPr>
              <w:jc w:val="both"/>
            </w:pPr>
          </w:p>
          <w:p w:rsidR="00E771FD" w:rsidRDefault="00E771FD" w:rsidP="00E771FD">
            <w:pPr>
              <w:jc w:val="both"/>
            </w:pPr>
            <w:r>
              <w:t>Обращение и знаки преп</w:t>
            </w:r>
            <w:r>
              <w:t>и</w:t>
            </w:r>
            <w:r>
              <w:t>нания при нём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Pr="00E771FD" w:rsidRDefault="003F5486" w:rsidP="00E771FD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E771FD" w:rsidRDefault="00E771FD" w:rsidP="00E771FD"/>
          <w:p w:rsidR="00E771FD" w:rsidRDefault="00E771FD" w:rsidP="00E771FD"/>
          <w:p w:rsidR="00E771FD" w:rsidRDefault="00E771FD" w:rsidP="00E771FD"/>
          <w:p w:rsidR="00E771FD" w:rsidRDefault="00E771FD" w:rsidP="00E771FD"/>
          <w:p w:rsidR="00E771FD" w:rsidRDefault="00E771FD" w:rsidP="00E771FD"/>
          <w:p w:rsidR="00E771FD" w:rsidRDefault="00E771FD" w:rsidP="00E771FD"/>
          <w:p w:rsidR="00E771FD" w:rsidRDefault="00E771FD" w:rsidP="00E771FD">
            <w:r>
              <w:t>2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01F10" w:rsidP="00601F10">
            <w:r>
              <w:t>1). Углубить сведения об обращении, полученные школьниками ранее;</w:t>
            </w:r>
          </w:p>
          <w:p w:rsidR="00601F10" w:rsidRDefault="00601F10" w:rsidP="00601F10">
            <w:r>
              <w:t>2). Формировать умения опознавать, выделять о</w:t>
            </w:r>
            <w:r>
              <w:t>б</w:t>
            </w:r>
            <w:r>
              <w:t>ращение на письме и в различных речевых ситу</w:t>
            </w:r>
            <w:r>
              <w:t>а</w:t>
            </w:r>
            <w:r>
              <w:t>циях;</w:t>
            </w:r>
          </w:p>
          <w:p w:rsidR="00601F10" w:rsidRDefault="00601F10" w:rsidP="00601F10">
            <w:r>
              <w:t>3). Развивать интонацио</w:t>
            </w:r>
            <w:r>
              <w:t>н</w:t>
            </w:r>
            <w:r>
              <w:t>ное многообразие речи;</w:t>
            </w:r>
          </w:p>
          <w:p w:rsidR="00601F10" w:rsidRDefault="00601F10" w:rsidP="00601F10">
            <w:r>
              <w:t>4). Воспитывать культуру общения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F04" w:rsidRDefault="004E4F04" w:rsidP="00E771FD">
            <w:r>
              <w:t>Изучения нового м</w:t>
            </w:r>
            <w:r>
              <w:t>а</w:t>
            </w:r>
            <w:r>
              <w:t>териала</w:t>
            </w:r>
          </w:p>
          <w:p w:rsidR="004E4F04" w:rsidRDefault="004E4F04" w:rsidP="00E771FD"/>
          <w:p w:rsidR="004E4F04" w:rsidRDefault="004E4F04" w:rsidP="00E771FD">
            <w:r>
              <w:t>Закрепл</w:t>
            </w:r>
            <w:r>
              <w:t>е</w:t>
            </w:r>
            <w:r>
              <w:t>ния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Техника речи</w:t>
            </w:r>
          </w:p>
          <w:p w:rsidR="004E4F04" w:rsidRDefault="004E4F04" w:rsidP="00E771FD">
            <w:r>
              <w:t>Литер</w:t>
            </w:r>
            <w:r>
              <w:t>а</w:t>
            </w:r>
            <w:r>
              <w:t>тура</w:t>
            </w:r>
          </w:p>
          <w:p w:rsidR="004E4F04" w:rsidRDefault="004E4F04" w:rsidP="00E771FD">
            <w:r>
              <w:t>Эпист</w:t>
            </w:r>
            <w:r>
              <w:t>о</w:t>
            </w:r>
            <w:r>
              <w:t>лярный жанр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Синта</w:t>
            </w:r>
            <w:r>
              <w:t>к</w:t>
            </w:r>
            <w:r>
              <w:t>сис</w:t>
            </w:r>
          </w:p>
          <w:p w:rsidR="004E4F04" w:rsidRDefault="004E4F04" w:rsidP="00E771FD">
            <w:r>
              <w:t>Пункту</w:t>
            </w:r>
            <w:r>
              <w:t>а</w:t>
            </w:r>
            <w:r>
              <w:t>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 xml:space="preserve">Преувеличить, прилежание, поле зрения, благословил, огласил, </w:t>
            </w:r>
            <w:proofErr w:type="gramStart"/>
            <w:r>
              <w:t>дрем</w:t>
            </w:r>
            <w:r>
              <w:t>у</w:t>
            </w:r>
            <w:r>
              <w:t>чий</w:t>
            </w:r>
            <w:proofErr w:type="gramEnd"/>
            <w:r>
              <w:t>, глубок</w:t>
            </w:r>
            <w:r>
              <w:t>о</w:t>
            </w:r>
            <w:r>
              <w:t>уважаемый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Обращение, звательная интонация, собеседник (адресат)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Работа с лингв</w:t>
            </w:r>
            <w:r>
              <w:t>и</w:t>
            </w:r>
            <w:r>
              <w:t>стической стат</w:t>
            </w:r>
            <w:r>
              <w:t>ь</w:t>
            </w:r>
            <w:r>
              <w:t>ёй (составление вопросного пл</w:t>
            </w:r>
            <w:r>
              <w:t>а</w:t>
            </w:r>
            <w:r>
              <w:t>на, схем), инт</w:t>
            </w:r>
            <w:r>
              <w:t>о</w:t>
            </w:r>
            <w:r>
              <w:t>нирование предложений, графический диктант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t>1, стр. 179 - 183</w:t>
            </w: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r>
              <w:t>Вводные слова (общее пон</w:t>
            </w:r>
            <w:r>
              <w:t>я</w:t>
            </w:r>
            <w:r>
              <w:t>тие)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01F10" w:rsidP="00E771FD">
            <w:r>
              <w:t>1). Сформировать понятие о вводных словах как средстве выражения суб</w:t>
            </w:r>
            <w:r>
              <w:t>ъ</w:t>
            </w:r>
            <w:r>
              <w:t>ективной оценки высказ</w:t>
            </w:r>
            <w:r>
              <w:t>ы</w:t>
            </w:r>
            <w:r>
              <w:t>вания;</w:t>
            </w:r>
          </w:p>
          <w:p w:rsidR="00601F10" w:rsidRDefault="00601F10" w:rsidP="00E771FD">
            <w:r>
              <w:t>2). Способствовать чётк</w:t>
            </w:r>
            <w:r>
              <w:t>о</w:t>
            </w:r>
            <w:r>
              <w:t>му разграничению вво</w:t>
            </w:r>
            <w:r>
              <w:t>д</w:t>
            </w:r>
            <w:r>
              <w:t>ных конструкций и членов предложения;</w:t>
            </w:r>
          </w:p>
          <w:p w:rsidR="00601F10" w:rsidRDefault="00601F10" w:rsidP="00E771FD">
            <w:r>
              <w:t>3). Воспитывать вним</w:t>
            </w:r>
            <w:r>
              <w:t>а</w:t>
            </w:r>
            <w:r>
              <w:t>тельность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Изучения нового м</w:t>
            </w:r>
            <w:r>
              <w:t>а</w:t>
            </w:r>
            <w:r>
              <w:t>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Техника речи</w:t>
            </w:r>
          </w:p>
          <w:p w:rsidR="004E4F04" w:rsidRDefault="004E4F04" w:rsidP="00E771FD">
            <w:r>
              <w:t>Развитие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Синта</w:t>
            </w:r>
            <w:r>
              <w:t>к</w:t>
            </w:r>
            <w:r>
              <w:t>сис</w:t>
            </w:r>
          </w:p>
          <w:p w:rsidR="004E4F04" w:rsidRDefault="004E4F04" w:rsidP="00E771FD">
            <w:r>
              <w:t>Лексика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Бесспорное р</w:t>
            </w:r>
            <w:r>
              <w:t>е</w:t>
            </w:r>
            <w:r>
              <w:t>шение, разу</w:t>
            </w:r>
            <w:r>
              <w:t>м</w:t>
            </w:r>
            <w:r>
              <w:t>ный совет, чу</w:t>
            </w:r>
            <w:r>
              <w:t>в</w:t>
            </w:r>
            <w:r>
              <w:t>ство досады, благополучно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Вводные сл</w:t>
            </w:r>
            <w:r>
              <w:t>о</w:t>
            </w:r>
            <w:r>
              <w:t>ва, модал</w:t>
            </w:r>
            <w:r>
              <w:t>ь</w:t>
            </w:r>
            <w:r>
              <w:t>ность, исто</w:t>
            </w:r>
            <w:r>
              <w:t>ч</w:t>
            </w:r>
            <w:r>
              <w:t>ник сообщ</w:t>
            </w:r>
            <w:r>
              <w:t>е</w:t>
            </w:r>
            <w:r>
              <w:t>ния, способ оформления мыслей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E4F04" w:rsidP="00E771FD">
            <w:r>
              <w:t>Составление опорной табл</w:t>
            </w:r>
            <w:r>
              <w:t>и</w:t>
            </w:r>
            <w:r>
              <w:t>цы «Значения вводных ко</w:t>
            </w:r>
            <w:r>
              <w:t>н</w:t>
            </w:r>
            <w:r>
              <w:t>струкций», ус</w:t>
            </w:r>
            <w:r>
              <w:t>т</w:t>
            </w:r>
            <w:r>
              <w:t>ный разбор предложений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t>1, стр. 183 – 1р. 185</w:t>
            </w: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t xml:space="preserve"> </w:t>
            </w:r>
            <w:r w:rsidR="00E771FD">
              <w:t>Вводные ко</w:t>
            </w:r>
            <w:r w:rsidR="00E771FD">
              <w:t>н</w:t>
            </w:r>
            <w:r w:rsidR="00E771FD">
              <w:t>струкции и знаки преп</w:t>
            </w:r>
            <w:r w:rsidR="00E771FD">
              <w:t>и</w:t>
            </w:r>
            <w:r w:rsidR="00E771FD">
              <w:t>нания при них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>
            <w:r>
              <w:t>4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01F10" w:rsidP="00E771FD">
            <w:r>
              <w:t>1). Создать условия для формирования умений правильного выделения знаками препинания и и</w:t>
            </w:r>
            <w:r>
              <w:t>н</w:t>
            </w:r>
            <w:r>
              <w:lastRenderedPageBreak/>
              <w:t>тонацией вводных ко</w:t>
            </w:r>
            <w:r>
              <w:t>н</w:t>
            </w:r>
            <w:r>
              <w:t>струкций;</w:t>
            </w:r>
          </w:p>
          <w:p w:rsidR="00601F10" w:rsidRDefault="00601F10" w:rsidP="00E771FD">
            <w:r>
              <w:t>2). Развивать богатство речи, оценочный лексикон за счёт употребления вводных конструкций;</w:t>
            </w:r>
          </w:p>
          <w:p w:rsidR="00601F10" w:rsidRDefault="00601F10" w:rsidP="00E771FD">
            <w:r>
              <w:t>3). Повышать технику ус</w:t>
            </w:r>
            <w:r>
              <w:t>т</w:t>
            </w:r>
            <w:r>
              <w:t>ного чтения;</w:t>
            </w:r>
          </w:p>
          <w:p w:rsidR="00601F10" w:rsidRDefault="00601F10" w:rsidP="00E771FD">
            <w:r>
              <w:t>4). Воспитывать такти</w:t>
            </w:r>
            <w:r>
              <w:t>ч</w:t>
            </w:r>
            <w:r>
              <w:t xml:space="preserve">ность, деликатность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Изучения нового м</w:t>
            </w:r>
            <w:r>
              <w:t>а</w:t>
            </w:r>
            <w:r>
              <w:t>териала</w:t>
            </w:r>
          </w:p>
          <w:p w:rsidR="00F6386E" w:rsidRDefault="00F6386E" w:rsidP="00E771FD"/>
          <w:p w:rsidR="00F6386E" w:rsidRDefault="00F6386E" w:rsidP="00E771FD">
            <w:r>
              <w:lastRenderedPageBreak/>
              <w:t>Комплек</w:t>
            </w:r>
            <w:r>
              <w:t>с</w:t>
            </w:r>
            <w:r>
              <w:t>ного прим</w:t>
            </w:r>
            <w:r>
              <w:t>е</w:t>
            </w:r>
            <w:r>
              <w:t>нения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Техника речи</w:t>
            </w:r>
          </w:p>
          <w:p w:rsidR="00F6386E" w:rsidRDefault="00F6386E" w:rsidP="00E771FD">
            <w:r>
              <w:t>Литер</w:t>
            </w:r>
            <w:r>
              <w:t>а</w:t>
            </w:r>
            <w:r>
              <w:t>тура</w:t>
            </w:r>
          </w:p>
          <w:p w:rsidR="00F6386E" w:rsidRDefault="00F6386E" w:rsidP="00E771FD">
            <w:r>
              <w:lastRenderedPageBreak/>
              <w:t>Матем</w:t>
            </w:r>
            <w:r>
              <w:t>а</w:t>
            </w:r>
            <w:r>
              <w:t>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Синта</w:t>
            </w:r>
            <w:r>
              <w:t>к</w:t>
            </w:r>
            <w:r>
              <w:t>сис</w:t>
            </w:r>
          </w:p>
          <w:p w:rsidR="00F6386E" w:rsidRDefault="00F6386E" w:rsidP="00E771FD">
            <w:r>
              <w:t>Пункту</w:t>
            </w:r>
            <w:r>
              <w:t>а</w:t>
            </w:r>
            <w:r>
              <w:t>ция</w:t>
            </w:r>
          </w:p>
          <w:p w:rsidR="00F6386E" w:rsidRDefault="00F6386E" w:rsidP="00E771FD">
            <w:r>
              <w:lastRenderedPageBreak/>
              <w:t>Лексика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Дать повод, р</w:t>
            </w:r>
            <w:r>
              <w:t>а</w:t>
            </w:r>
            <w:r>
              <w:t>зумеется, бе</w:t>
            </w:r>
            <w:r>
              <w:t>с</w:t>
            </w:r>
            <w:r>
              <w:t>спорно, бе</w:t>
            </w:r>
            <w:r>
              <w:t>з</w:t>
            </w:r>
            <w:r>
              <w:t>условно, де</w:t>
            </w:r>
            <w:r>
              <w:t>й</w:t>
            </w:r>
            <w:r>
              <w:lastRenderedPageBreak/>
              <w:t>ствительно, следовательно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Пауза, пон</w:t>
            </w:r>
            <w:r>
              <w:t>и</w:t>
            </w:r>
            <w:r>
              <w:t>жение тона, темп прои</w:t>
            </w:r>
            <w:r>
              <w:t>з</w:t>
            </w:r>
            <w:r>
              <w:t>несения, в</w:t>
            </w:r>
            <w:r>
              <w:t>ы</w:t>
            </w:r>
            <w:r>
              <w:lastRenderedPageBreak/>
              <w:t>делительные знаки преп</w:t>
            </w:r>
            <w:r>
              <w:t>и</w:t>
            </w:r>
            <w:r>
              <w:t>нания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F6386E" w:rsidP="00E771FD">
            <w:r>
              <w:lastRenderedPageBreak/>
              <w:t>Работа с прав</w:t>
            </w:r>
            <w:r>
              <w:t>и</w:t>
            </w:r>
            <w:r>
              <w:t xml:space="preserve">лом учебника, интонирование стихотворений, </w:t>
            </w:r>
            <w:r>
              <w:lastRenderedPageBreak/>
              <w:t>выполнение на опознавание, распростран</w:t>
            </w:r>
            <w:r>
              <w:t>е</w:t>
            </w:r>
            <w:r>
              <w:t>ние, составление конструкций с вводными сл</w:t>
            </w:r>
            <w:r>
              <w:t>о</w:t>
            </w:r>
            <w:r>
              <w:t>вами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lastRenderedPageBreak/>
              <w:t>1, стр. 185 - 189</w:t>
            </w: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3F5486" w:rsidP="00E771FD">
            <w:r>
              <w:lastRenderedPageBreak/>
              <w:t xml:space="preserve">Проверочная работа 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3F5486" w:rsidP="00E771FD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8A0" w:rsidRDefault="004448A0" w:rsidP="004448A0">
            <w:r>
              <w:t>1). Проследить уровень овладения пунктуацио</w:t>
            </w:r>
            <w:r>
              <w:t>н</w:t>
            </w:r>
            <w:r>
              <w:t>ными навыками;</w:t>
            </w:r>
          </w:p>
          <w:p w:rsidR="004448A0" w:rsidRDefault="004448A0" w:rsidP="004448A0">
            <w:r>
              <w:t xml:space="preserve">2). Развивать </w:t>
            </w:r>
            <w:proofErr w:type="spellStart"/>
            <w:r>
              <w:t>слухо</w:t>
            </w:r>
            <w:proofErr w:type="spellEnd"/>
            <w:r>
              <w:t xml:space="preserve"> – зр</w:t>
            </w:r>
            <w:r>
              <w:t>и</w:t>
            </w:r>
            <w:r>
              <w:t>тельное восприятие и п</w:t>
            </w:r>
            <w:r>
              <w:t>а</w:t>
            </w:r>
            <w:r>
              <w:t>мять при работе над ди</w:t>
            </w:r>
            <w:r>
              <w:t>к</w:t>
            </w:r>
            <w:r>
              <w:t>тантом;</w:t>
            </w:r>
          </w:p>
          <w:p w:rsidR="004448A0" w:rsidRDefault="004448A0" w:rsidP="004448A0">
            <w:r>
              <w:t xml:space="preserve"> 3). Отработать умение производить грамматич</w:t>
            </w:r>
            <w:r>
              <w:t>е</w:t>
            </w:r>
            <w:r>
              <w:t xml:space="preserve">ские и </w:t>
            </w:r>
            <w:proofErr w:type="gramStart"/>
            <w:r>
              <w:t>синтаксический</w:t>
            </w:r>
            <w:proofErr w:type="gramEnd"/>
            <w:r>
              <w:t xml:space="preserve"> разборы предложений с вводными словами</w:t>
            </w:r>
          </w:p>
          <w:p w:rsidR="00E771FD" w:rsidRDefault="004448A0" w:rsidP="004448A0">
            <w:r>
              <w:t>4). Воспитывать усидч</w:t>
            </w:r>
            <w:r>
              <w:t>и</w:t>
            </w:r>
            <w:r>
              <w:t>вость, целеустремлё</w:t>
            </w:r>
            <w:r>
              <w:t>н</w:t>
            </w:r>
            <w:r>
              <w:t xml:space="preserve">ность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805AE" w:rsidP="00E771FD">
            <w:r>
              <w:t>Уроки ко</w:t>
            </w:r>
            <w:r>
              <w:t>н</w:t>
            </w:r>
            <w:r>
              <w:t>троля и ко</w:t>
            </w:r>
            <w:r>
              <w:t>р</w:t>
            </w:r>
            <w:r>
              <w:t>рекции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Жив</w:t>
            </w:r>
            <w:r>
              <w:t>о</w:t>
            </w:r>
            <w:r>
              <w:t>пись</w:t>
            </w:r>
          </w:p>
          <w:p w:rsidR="004448A0" w:rsidRDefault="004448A0" w:rsidP="00E771FD">
            <w:r>
              <w:t>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Орф</w:t>
            </w:r>
            <w:r>
              <w:t>о</w:t>
            </w:r>
            <w:r>
              <w:t>графия</w:t>
            </w:r>
          </w:p>
          <w:p w:rsidR="004448A0" w:rsidRDefault="004448A0" w:rsidP="00E771FD">
            <w:r>
              <w:t>Синта</w:t>
            </w:r>
            <w:r>
              <w:t>к</w:t>
            </w:r>
            <w:r>
              <w:t>сис</w:t>
            </w:r>
          </w:p>
          <w:p w:rsidR="004448A0" w:rsidRDefault="004448A0" w:rsidP="00E771FD">
            <w:r>
              <w:t>Пункту</w:t>
            </w:r>
            <w:r>
              <w:t>а</w:t>
            </w:r>
            <w:r>
              <w:t>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Был поражён, собор, очерт</w:t>
            </w:r>
            <w:r>
              <w:t>а</w:t>
            </w:r>
            <w:r>
              <w:t>ния, раздраж</w:t>
            </w:r>
            <w:r>
              <w:t>е</w:t>
            </w:r>
            <w:r>
              <w:t>ны, посетители галереи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Орфограмма, вводные сл</w:t>
            </w:r>
            <w:r>
              <w:t>о</w:t>
            </w:r>
            <w:r>
              <w:t>ва и вставки, синтаксич</w:t>
            </w:r>
            <w:r>
              <w:t>е</w:t>
            </w:r>
            <w:r>
              <w:t>ский разбор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Зрительно - сл</w:t>
            </w:r>
            <w:r>
              <w:t>у</w:t>
            </w:r>
            <w:r>
              <w:t xml:space="preserve">ховой диктант с </w:t>
            </w:r>
            <w:proofErr w:type="spellStart"/>
            <w:r>
              <w:t>дифференц</w:t>
            </w:r>
            <w:proofErr w:type="spellEnd"/>
            <w:r>
              <w:t>. гр. заданием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4448A0" w:rsidP="00E771FD">
            <w:r>
              <w:t>КИМ</w:t>
            </w: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Pr="006202F4" w:rsidRDefault="00E771FD" w:rsidP="00E771FD">
            <w:pPr>
              <w:rPr>
                <w:b/>
              </w:rPr>
            </w:pPr>
            <w:r w:rsidRPr="006202F4">
              <w:rPr>
                <w:b/>
              </w:rPr>
              <w:t>Способы п</w:t>
            </w:r>
            <w:r w:rsidRPr="006202F4">
              <w:rPr>
                <w:b/>
              </w:rPr>
              <w:t>е</w:t>
            </w:r>
            <w:r w:rsidRPr="006202F4">
              <w:rPr>
                <w:b/>
              </w:rPr>
              <w:t>редачи чужой речи.</w:t>
            </w:r>
          </w:p>
          <w:p w:rsidR="00E771FD" w:rsidRDefault="00E771FD" w:rsidP="00E771FD"/>
          <w:p w:rsidR="008E583F" w:rsidRDefault="008E583F" w:rsidP="00E771FD">
            <w:r>
              <w:t>Прямая и ко</w:t>
            </w:r>
            <w:r>
              <w:t>с</w:t>
            </w:r>
            <w:r>
              <w:t>венная речь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Pr="006202F4" w:rsidRDefault="008E583F" w:rsidP="00E771FD">
            <w:pPr>
              <w:rPr>
                <w:b/>
              </w:rPr>
            </w:pPr>
            <w:r w:rsidRPr="006202F4">
              <w:rPr>
                <w:b/>
              </w:rPr>
              <w:t>3</w:t>
            </w:r>
          </w:p>
          <w:p w:rsidR="008E583F" w:rsidRDefault="008E583F" w:rsidP="00E771FD"/>
          <w:p w:rsidR="008E583F" w:rsidRDefault="008E583F" w:rsidP="00E771FD"/>
          <w:p w:rsidR="008E583F" w:rsidRDefault="008E583F" w:rsidP="00E771FD"/>
          <w:p w:rsidR="008E583F" w:rsidRDefault="008E583F" w:rsidP="00E771FD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CE49AE" w:rsidP="00E771FD">
            <w:r>
              <w:t>1). Способствовать бе</w:t>
            </w:r>
            <w:r>
              <w:t>з</w:t>
            </w:r>
            <w:r>
              <w:t>ошибочному различению способов передачи чужой речи;</w:t>
            </w:r>
          </w:p>
          <w:p w:rsidR="00CE49AE" w:rsidRDefault="00CE49AE" w:rsidP="00E771FD">
            <w:r>
              <w:t>2). Развивать синтаксич</w:t>
            </w:r>
            <w:r>
              <w:t>е</w:t>
            </w:r>
            <w:r>
              <w:t>скую вариативность речи при замене конструкций;</w:t>
            </w:r>
          </w:p>
          <w:p w:rsidR="00CE49AE" w:rsidRDefault="00CE49AE" w:rsidP="00E771FD">
            <w:r>
              <w:t>3). Совершенствовать сл</w:t>
            </w:r>
            <w:r>
              <w:t>у</w:t>
            </w:r>
            <w:r>
              <w:t>ховое восприятие;</w:t>
            </w:r>
          </w:p>
          <w:p w:rsidR="00CE49AE" w:rsidRDefault="00CE49AE" w:rsidP="00E771FD">
            <w:r>
              <w:t>4). Воспитывать доброту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805AE" w:rsidP="00E771FD"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805AE" w:rsidP="00E771FD">
            <w:r>
              <w:t>Синта</w:t>
            </w:r>
            <w:r>
              <w:t>к</w:t>
            </w:r>
            <w:r>
              <w:t>сис</w:t>
            </w:r>
          </w:p>
          <w:p w:rsidR="008805AE" w:rsidRDefault="008805AE" w:rsidP="00E771FD">
            <w:r>
              <w:t>Пункту</w:t>
            </w:r>
            <w:r>
              <w:t>а</w:t>
            </w:r>
            <w:r>
              <w:t>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E771FD" w:rsidP="00E771FD"/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805AE" w:rsidP="00E771FD">
            <w:r>
              <w:t>Чужая речь (прямая и косвенная)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805AE" w:rsidP="00E771FD">
            <w:r>
              <w:t>Сопоставление предложений, выведение пр</w:t>
            </w:r>
            <w:r>
              <w:t>а</w:t>
            </w:r>
            <w:r>
              <w:t>вила, упражн</w:t>
            </w:r>
            <w:r>
              <w:t>е</w:t>
            </w:r>
            <w:r>
              <w:t>ние на развитие синтаксической вариативности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t>1, стр. 197 -198</w:t>
            </w:r>
          </w:p>
        </w:tc>
      </w:tr>
      <w:tr w:rsidR="00E771FD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8E583F" w:rsidP="00E771FD">
            <w:r>
              <w:t>Цитаты и знаки препинания при них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3F5486" w:rsidP="00E771FD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1E3B26" w:rsidP="001E3B26">
            <w:r>
              <w:t>1). Сформировать понятие цитаты как разновидности прямой речи;</w:t>
            </w:r>
          </w:p>
          <w:p w:rsidR="001E3B26" w:rsidRDefault="001E3B26" w:rsidP="001E3B26">
            <w:r>
              <w:t xml:space="preserve">2). Развивать образность и </w:t>
            </w:r>
            <w:r>
              <w:lastRenderedPageBreak/>
              <w:t>убедительность речи за счёт введения в неё цитат;</w:t>
            </w:r>
          </w:p>
          <w:p w:rsidR="001E3B26" w:rsidRDefault="001E3B26" w:rsidP="001E3B26">
            <w:r>
              <w:t>3). Развивать аналитич</w:t>
            </w:r>
            <w:r>
              <w:t>е</w:t>
            </w:r>
            <w:r>
              <w:t>ское мышление при раб</w:t>
            </w:r>
            <w:r>
              <w:t>о</w:t>
            </w:r>
            <w:r>
              <w:t>те с текстами;</w:t>
            </w:r>
          </w:p>
          <w:p w:rsidR="001E3B26" w:rsidRDefault="001E3B26" w:rsidP="001E3B26">
            <w:r>
              <w:t>4). Воспитывать дружел</w:t>
            </w:r>
            <w:r>
              <w:t>ю</w:t>
            </w:r>
            <w:r>
              <w:t>бие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E771FD">
            <w:r>
              <w:lastRenderedPageBreak/>
              <w:t>Изучения нового м</w:t>
            </w:r>
            <w:r>
              <w:t>а</w:t>
            </w:r>
            <w:r>
              <w:t>териала</w:t>
            </w:r>
          </w:p>
          <w:p w:rsidR="00B57912" w:rsidRDefault="00B57912" w:rsidP="00E771FD"/>
          <w:p w:rsidR="00B57912" w:rsidRDefault="00B57912" w:rsidP="00E771FD">
            <w:r>
              <w:lastRenderedPageBreak/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E771FD">
            <w:r>
              <w:lastRenderedPageBreak/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E771FD">
            <w:r>
              <w:t>Пункту</w:t>
            </w:r>
            <w:r>
              <w:t>а</w:t>
            </w:r>
            <w:r>
              <w:t>ция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E771FD">
            <w:r>
              <w:t>Зоркость, ак</w:t>
            </w:r>
            <w:r>
              <w:t>а</w:t>
            </w:r>
            <w:r>
              <w:t>демик, бездо</w:t>
            </w:r>
            <w:r>
              <w:t>н</w:t>
            </w:r>
            <w:r>
              <w:t>ная пучина, м</w:t>
            </w:r>
            <w:r>
              <w:t>и</w:t>
            </w:r>
            <w:r>
              <w:t>нувшее, неи</w:t>
            </w:r>
            <w:r>
              <w:t>з</w:t>
            </w:r>
            <w:r>
              <w:lastRenderedPageBreak/>
              <w:t>менный пр</w:t>
            </w:r>
            <w:r>
              <w:t>и</w:t>
            </w:r>
            <w:r>
              <w:t>знак, безотчё</w:t>
            </w:r>
            <w:r>
              <w:t>т</w:t>
            </w:r>
            <w:r>
              <w:t>ное отвержение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1E3B26">
            <w:r>
              <w:lastRenderedPageBreak/>
              <w:t>Цитата, авто</w:t>
            </w:r>
            <w:r>
              <w:t>р</w:t>
            </w:r>
            <w:r>
              <w:t>ская речь, строчная бу</w:t>
            </w:r>
            <w:r>
              <w:t>к</w:t>
            </w:r>
            <w:r w:rsidR="001E3B26">
              <w:t>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B57912" w:rsidP="00E771FD">
            <w:r>
              <w:t xml:space="preserve">Работав </w:t>
            </w:r>
            <w:proofErr w:type="gramStart"/>
            <w:r>
              <w:t>парах</w:t>
            </w:r>
            <w:proofErr w:type="gramEnd"/>
            <w:r>
              <w:t xml:space="preserve"> по усвоению мат</w:t>
            </w:r>
            <w:r>
              <w:t>е</w:t>
            </w:r>
            <w:r>
              <w:t>риала статьи «Цитаты», ан</w:t>
            </w:r>
            <w:r>
              <w:t>а</w:t>
            </w:r>
            <w:r>
              <w:lastRenderedPageBreak/>
              <w:t>лиз худож</w:t>
            </w:r>
            <w:r>
              <w:t>е</w:t>
            </w:r>
            <w:r>
              <w:t>ственных те</w:t>
            </w:r>
            <w:r>
              <w:t>к</w:t>
            </w:r>
            <w:r>
              <w:t>стов, пунктуац</w:t>
            </w:r>
            <w:r>
              <w:t>и</w:t>
            </w:r>
            <w:r>
              <w:t>онный практ</w:t>
            </w:r>
            <w:r>
              <w:t>и</w:t>
            </w:r>
            <w:r>
              <w:t>кум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1FD" w:rsidRDefault="006202F4" w:rsidP="00E771FD">
            <w:r>
              <w:lastRenderedPageBreak/>
              <w:t>1, стр. 208 - 214</w:t>
            </w:r>
          </w:p>
        </w:tc>
      </w:tr>
      <w:tr w:rsidR="008E583F" w:rsidTr="00E771FD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8E583F" w:rsidP="003F5486">
            <w:proofErr w:type="gramStart"/>
            <w:r>
              <w:lastRenderedPageBreak/>
              <w:t>Итоговый</w:t>
            </w:r>
            <w:proofErr w:type="gramEnd"/>
            <w:r>
              <w:t xml:space="preserve"> ко</w:t>
            </w:r>
            <w:r>
              <w:t>н</w:t>
            </w:r>
            <w:r>
              <w:t xml:space="preserve">трольный </w:t>
            </w:r>
            <w:r w:rsidR="003F5486">
              <w:t>р</w:t>
            </w:r>
            <w:r w:rsidR="003F5486">
              <w:t>а</w:t>
            </w:r>
            <w:r w:rsidR="003F5486">
              <w:t>бота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3F5486" w:rsidP="00E771FD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3D9" w:rsidRDefault="009823D9" w:rsidP="009823D9">
            <w:r>
              <w:t>1). Диагностировать о</w:t>
            </w:r>
            <w:r>
              <w:t>б</w:t>
            </w:r>
            <w:r>
              <w:t>щий уровень орфограф</w:t>
            </w:r>
            <w:r>
              <w:t>и</w:t>
            </w:r>
            <w:r>
              <w:t>ческой подготовленности учащихся;</w:t>
            </w:r>
          </w:p>
          <w:p w:rsidR="009823D9" w:rsidRDefault="009823D9" w:rsidP="009823D9">
            <w:r>
              <w:t xml:space="preserve"> 2). Диагностировать ур</w:t>
            </w:r>
            <w:r>
              <w:t>о</w:t>
            </w:r>
            <w:r>
              <w:t xml:space="preserve">вень усвоения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proofErr w:type="spellStart"/>
            <w:r>
              <w:t>пунктограмм</w:t>
            </w:r>
            <w:proofErr w:type="spellEnd"/>
            <w:r>
              <w:t>, изученных в 9 классе;</w:t>
            </w:r>
          </w:p>
          <w:p w:rsidR="008E583F" w:rsidRDefault="009823D9" w:rsidP="00E771FD">
            <w:r>
              <w:t xml:space="preserve"> 3). Прививать навыки р</w:t>
            </w:r>
            <w:r>
              <w:t>а</w:t>
            </w:r>
            <w:r>
              <w:t xml:space="preserve">боты с текстом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Уроки ко</w:t>
            </w:r>
            <w:r>
              <w:t>н</w:t>
            </w:r>
            <w:r>
              <w:t>троля и ко</w:t>
            </w:r>
            <w:r>
              <w:t>р</w:t>
            </w:r>
            <w:r>
              <w:t>рекции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Литер</w:t>
            </w:r>
            <w:r>
              <w:t>а</w:t>
            </w:r>
            <w:r>
              <w:t>тура</w:t>
            </w:r>
          </w:p>
          <w:p w:rsidR="009823D9" w:rsidRDefault="009823D9" w:rsidP="00E771FD">
            <w:r>
              <w:t>Природа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Орф</w:t>
            </w:r>
            <w:r>
              <w:t>о</w:t>
            </w:r>
            <w:r>
              <w:t>графия</w:t>
            </w:r>
          </w:p>
          <w:p w:rsidR="009823D9" w:rsidRDefault="009823D9" w:rsidP="00E771FD">
            <w:r>
              <w:t>Синта</w:t>
            </w:r>
            <w:r>
              <w:t>к</w:t>
            </w:r>
            <w:r>
              <w:t>сис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proofErr w:type="gramStart"/>
            <w:r>
              <w:t>Томительный</w:t>
            </w:r>
            <w:proofErr w:type="gramEnd"/>
            <w:r>
              <w:t>, фантастический, шаровары, и</w:t>
            </w:r>
            <w:r>
              <w:t>з</w:t>
            </w:r>
            <w:r>
              <w:t>нурённый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Однососта</w:t>
            </w:r>
            <w:r>
              <w:t>в</w:t>
            </w:r>
            <w:r>
              <w:t>ные предл</w:t>
            </w:r>
            <w:r>
              <w:t>о</w:t>
            </w:r>
            <w:r>
              <w:t>жения, одн</w:t>
            </w:r>
            <w:r>
              <w:t>о</w:t>
            </w:r>
            <w:r>
              <w:t>родные и обособле</w:t>
            </w:r>
            <w:r>
              <w:t>н</w:t>
            </w:r>
            <w:r>
              <w:t>ные члены, грамматич</w:t>
            </w:r>
            <w:r>
              <w:t>е</w:t>
            </w:r>
            <w:r>
              <w:t>ская основа, вводные сл</w:t>
            </w:r>
            <w:r>
              <w:t>о</w:t>
            </w:r>
            <w:r>
              <w:t>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Осложнённое списывание с грамматическим заданием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83F" w:rsidRDefault="009823D9" w:rsidP="00E771FD">
            <w:r>
              <w:t>КИМ</w:t>
            </w:r>
          </w:p>
        </w:tc>
      </w:tr>
    </w:tbl>
    <w:p w:rsidR="00120399" w:rsidRDefault="00120399"/>
    <w:p w:rsidR="00120399" w:rsidRDefault="00120399"/>
    <w:p w:rsidR="00120399" w:rsidRDefault="00120399"/>
    <w:p w:rsidR="00120399" w:rsidRDefault="00120399"/>
    <w:p w:rsidR="00120399" w:rsidRDefault="00120399"/>
    <w:p w:rsidR="00120399" w:rsidRDefault="00120399"/>
    <w:p w:rsidR="00C22E11" w:rsidRDefault="00C22E11" w:rsidP="001D5757">
      <w:pPr>
        <w:shd w:val="clear" w:color="auto" w:fill="FFFFFF"/>
        <w:spacing w:before="504"/>
        <w:ind w:left="58"/>
        <w:sectPr w:rsidR="00C22E11" w:rsidSect="00291B09">
          <w:type w:val="continuous"/>
          <w:pgSz w:w="16834" w:h="11909" w:orient="landscape"/>
          <w:pgMar w:top="1015" w:right="908" w:bottom="360" w:left="1267" w:header="720" w:footer="720" w:gutter="0"/>
          <w:cols w:space="60"/>
          <w:noEndnote/>
          <w:docGrid w:linePitch="272"/>
        </w:sectPr>
      </w:pPr>
    </w:p>
    <w:p w:rsidR="008A2DD1" w:rsidRPr="008E503C" w:rsidRDefault="008A2DD1" w:rsidP="003F5486">
      <w:pPr>
        <w:spacing w:after="0"/>
        <w:rPr>
          <w:b/>
        </w:rPr>
      </w:pPr>
    </w:p>
    <w:sectPr w:rsidR="008A2DD1" w:rsidRPr="008E503C" w:rsidSect="000A7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5D9"/>
    <w:multiLevelType w:val="hybridMultilevel"/>
    <w:tmpl w:val="ECBEF3A6"/>
    <w:lvl w:ilvl="0" w:tplc="A2BED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2325D"/>
    <w:multiLevelType w:val="hybridMultilevel"/>
    <w:tmpl w:val="7912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B5278"/>
    <w:multiLevelType w:val="hybridMultilevel"/>
    <w:tmpl w:val="1F08E298"/>
    <w:lvl w:ilvl="0" w:tplc="211CBA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92FDB"/>
    <w:multiLevelType w:val="hybridMultilevel"/>
    <w:tmpl w:val="8BE2C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E66E9"/>
    <w:multiLevelType w:val="hybridMultilevel"/>
    <w:tmpl w:val="6D6C3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5"/>
  </w:num>
  <w:num w:numId="10">
    <w:abstractNumId w:val="3"/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6"/>
  </w:num>
  <w:num w:numId="16">
    <w:abstractNumId w:val="12"/>
  </w:num>
  <w:num w:numId="17">
    <w:abstractNumId w:val="7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950"/>
    <w:rsid w:val="0002510C"/>
    <w:rsid w:val="00046950"/>
    <w:rsid w:val="00063163"/>
    <w:rsid w:val="000714BB"/>
    <w:rsid w:val="00092626"/>
    <w:rsid w:val="000A7257"/>
    <w:rsid w:val="000B06C6"/>
    <w:rsid w:val="000B69BD"/>
    <w:rsid w:val="000D2A19"/>
    <w:rsid w:val="000D36EB"/>
    <w:rsid w:val="000D4812"/>
    <w:rsid w:val="000D4FDC"/>
    <w:rsid w:val="00103064"/>
    <w:rsid w:val="00104D9C"/>
    <w:rsid w:val="0011386D"/>
    <w:rsid w:val="00120399"/>
    <w:rsid w:val="0012616D"/>
    <w:rsid w:val="001324C7"/>
    <w:rsid w:val="00154555"/>
    <w:rsid w:val="001672BB"/>
    <w:rsid w:val="00180439"/>
    <w:rsid w:val="00187E05"/>
    <w:rsid w:val="001B01CE"/>
    <w:rsid w:val="001C3075"/>
    <w:rsid w:val="001D344F"/>
    <w:rsid w:val="001D5757"/>
    <w:rsid w:val="001E3B26"/>
    <w:rsid w:val="002160A1"/>
    <w:rsid w:val="00222D54"/>
    <w:rsid w:val="00232501"/>
    <w:rsid w:val="002353EB"/>
    <w:rsid w:val="002677C9"/>
    <w:rsid w:val="00291B09"/>
    <w:rsid w:val="002A5DA8"/>
    <w:rsid w:val="002B7A87"/>
    <w:rsid w:val="002D64F1"/>
    <w:rsid w:val="002F4C2E"/>
    <w:rsid w:val="00305591"/>
    <w:rsid w:val="00306A79"/>
    <w:rsid w:val="00306C1A"/>
    <w:rsid w:val="00310C0F"/>
    <w:rsid w:val="0032123C"/>
    <w:rsid w:val="00334750"/>
    <w:rsid w:val="00343F25"/>
    <w:rsid w:val="00347552"/>
    <w:rsid w:val="003540A0"/>
    <w:rsid w:val="003676AE"/>
    <w:rsid w:val="003C2CBB"/>
    <w:rsid w:val="003D5EAE"/>
    <w:rsid w:val="003F5486"/>
    <w:rsid w:val="0041574F"/>
    <w:rsid w:val="004313DD"/>
    <w:rsid w:val="00440D13"/>
    <w:rsid w:val="00440D2C"/>
    <w:rsid w:val="004448A0"/>
    <w:rsid w:val="00471F03"/>
    <w:rsid w:val="00480514"/>
    <w:rsid w:val="00493701"/>
    <w:rsid w:val="004B1EC8"/>
    <w:rsid w:val="004C25AE"/>
    <w:rsid w:val="004D2463"/>
    <w:rsid w:val="004E4F04"/>
    <w:rsid w:val="005000E2"/>
    <w:rsid w:val="00515F2D"/>
    <w:rsid w:val="005160EF"/>
    <w:rsid w:val="0052257C"/>
    <w:rsid w:val="00531CF3"/>
    <w:rsid w:val="00540974"/>
    <w:rsid w:val="00540C66"/>
    <w:rsid w:val="00540C98"/>
    <w:rsid w:val="00570AEC"/>
    <w:rsid w:val="00591160"/>
    <w:rsid w:val="005B66B9"/>
    <w:rsid w:val="00601F10"/>
    <w:rsid w:val="00617B1D"/>
    <w:rsid w:val="006202F4"/>
    <w:rsid w:val="00637BD9"/>
    <w:rsid w:val="006423DA"/>
    <w:rsid w:val="006441E8"/>
    <w:rsid w:val="0065428F"/>
    <w:rsid w:val="0066599C"/>
    <w:rsid w:val="00674046"/>
    <w:rsid w:val="006C6C09"/>
    <w:rsid w:val="006D3014"/>
    <w:rsid w:val="006F41C7"/>
    <w:rsid w:val="006F4963"/>
    <w:rsid w:val="0073063E"/>
    <w:rsid w:val="0073436F"/>
    <w:rsid w:val="0076545D"/>
    <w:rsid w:val="007656E3"/>
    <w:rsid w:val="0078002A"/>
    <w:rsid w:val="007A1074"/>
    <w:rsid w:val="007B0793"/>
    <w:rsid w:val="007C16AA"/>
    <w:rsid w:val="007C625D"/>
    <w:rsid w:val="007D29BD"/>
    <w:rsid w:val="007D5D04"/>
    <w:rsid w:val="007E357C"/>
    <w:rsid w:val="007F1F15"/>
    <w:rsid w:val="00810B7D"/>
    <w:rsid w:val="008133A2"/>
    <w:rsid w:val="00831C3B"/>
    <w:rsid w:val="008805AE"/>
    <w:rsid w:val="008A2DD1"/>
    <w:rsid w:val="008B662C"/>
    <w:rsid w:val="008D1DCF"/>
    <w:rsid w:val="008E503C"/>
    <w:rsid w:val="008E583F"/>
    <w:rsid w:val="008F13A8"/>
    <w:rsid w:val="008F5AE6"/>
    <w:rsid w:val="0090096A"/>
    <w:rsid w:val="009339A2"/>
    <w:rsid w:val="00962C2C"/>
    <w:rsid w:val="009725AC"/>
    <w:rsid w:val="0097384A"/>
    <w:rsid w:val="00976BC5"/>
    <w:rsid w:val="00980614"/>
    <w:rsid w:val="009823D9"/>
    <w:rsid w:val="009A0EF3"/>
    <w:rsid w:val="009B0C73"/>
    <w:rsid w:val="009B5823"/>
    <w:rsid w:val="009C2384"/>
    <w:rsid w:val="009D18C4"/>
    <w:rsid w:val="009F35BD"/>
    <w:rsid w:val="00A15BAF"/>
    <w:rsid w:val="00AB57F4"/>
    <w:rsid w:val="00AD7036"/>
    <w:rsid w:val="00AF731D"/>
    <w:rsid w:val="00B0316E"/>
    <w:rsid w:val="00B30301"/>
    <w:rsid w:val="00B54D7B"/>
    <w:rsid w:val="00B57912"/>
    <w:rsid w:val="00B60FA0"/>
    <w:rsid w:val="00B825F1"/>
    <w:rsid w:val="00BF5823"/>
    <w:rsid w:val="00BF6CEF"/>
    <w:rsid w:val="00C22E11"/>
    <w:rsid w:val="00C27F75"/>
    <w:rsid w:val="00C350D5"/>
    <w:rsid w:val="00C655C6"/>
    <w:rsid w:val="00C83EFE"/>
    <w:rsid w:val="00CC2CE5"/>
    <w:rsid w:val="00CE49AE"/>
    <w:rsid w:val="00CF3114"/>
    <w:rsid w:val="00D1005A"/>
    <w:rsid w:val="00D23459"/>
    <w:rsid w:val="00D44F4D"/>
    <w:rsid w:val="00D662EA"/>
    <w:rsid w:val="00D948E3"/>
    <w:rsid w:val="00D96D54"/>
    <w:rsid w:val="00DE70C5"/>
    <w:rsid w:val="00DF5259"/>
    <w:rsid w:val="00E15C88"/>
    <w:rsid w:val="00E552D5"/>
    <w:rsid w:val="00E67123"/>
    <w:rsid w:val="00E771FD"/>
    <w:rsid w:val="00EA3DEC"/>
    <w:rsid w:val="00EF7E10"/>
    <w:rsid w:val="00F16B70"/>
    <w:rsid w:val="00F3676B"/>
    <w:rsid w:val="00F37345"/>
    <w:rsid w:val="00F44001"/>
    <w:rsid w:val="00F54DFD"/>
    <w:rsid w:val="00F6386E"/>
    <w:rsid w:val="00F744B6"/>
    <w:rsid w:val="00F97A0A"/>
    <w:rsid w:val="00FC71B8"/>
    <w:rsid w:val="00FE0477"/>
    <w:rsid w:val="00FE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1C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1D5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uiPriority w:val="59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19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ars5641</dc:creator>
  <cp:lastModifiedBy>777</cp:lastModifiedBy>
  <cp:revision>70</cp:revision>
  <dcterms:created xsi:type="dcterms:W3CDTF">2010-06-07T11:52:00Z</dcterms:created>
  <dcterms:modified xsi:type="dcterms:W3CDTF">2020-05-31T10:27:00Z</dcterms:modified>
</cp:coreProperties>
</file>