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32" w:rsidRPr="004417A1" w:rsidRDefault="00152132" w:rsidP="00152132">
      <w:pPr>
        <w:spacing w:after="0" w:line="240" w:lineRule="auto"/>
        <w:ind w:left="3105"/>
        <w:rPr>
          <w:rFonts w:ascii="Times New Roman" w:hAnsi="Times New Roman" w:cs="Times New Roman"/>
          <w:b/>
          <w:sz w:val="24"/>
          <w:szCs w:val="24"/>
        </w:rPr>
      </w:pPr>
      <w:r w:rsidRPr="004417A1">
        <w:rPr>
          <w:rFonts w:ascii="Times New Roman" w:hAnsi="Times New Roman" w:cs="Times New Roman"/>
          <w:b/>
          <w:sz w:val="24"/>
          <w:szCs w:val="24"/>
          <w:lang w:val="de-DE"/>
        </w:rPr>
        <w:t>I</w:t>
      </w:r>
      <w:r w:rsidRPr="004417A1">
        <w:rPr>
          <w:rFonts w:ascii="Times New Roman" w:hAnsi="Times New Roman" w:cs="Times New Roman"/>
          <w:b/>
          <w:sz w:val="24"/>
          <w:szCs w:val="24"/>
        </w:rPr>
        <w:t>.Пояснительная записка</w:t>
      </w:r>
    </w:p>
    <w:p w:rsidR="00152132" w:rsidRPr="004417A1" w:rsidRDefault="00152132" w:rsidP="00152132">
      <w:pPr>
        <w:spacing w:after="0" w:line="240" w:lineRule="auto"/>
        <w:rPr>
          <w:rFonts w:ascii="Times New Roman" w:hAnsi="Times New Roman" w:cs="Times New Roman"/>
          <w:b/>
          <w:sz w:val="24"/>
          <w:szCs w:val="24"/>
        </w:rPr>
      </w:pP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1. Сведения о программе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Программа по учебному предмету « </w:t>
      </w:r>
      <w:r>
        <w:rPr>
          <w:rFonts w:ascii="Times New Roman" w:hAnsi="Times New Roman" w:cs="Times New Roman"/>
          <w:sz w:val="24"/>
          <w:szCs w:val="24"/>
        </w:rPr>
        <w:t>Английский язык к</w:t>
      </w:r>
      <w:r w:rsidR="00FD3653">
        <w:rPr>
          <w:rFonts w:ascii="Times New Roman" w:hAnsi="Times New Roman" w:cs="Times New Roman"/>
          <w:sz w:val="24"/>
          <w:szCs w:val="24"/>
        </w:rPr>
        <w:t>ак второй  иностранный» в 10А</w:t>
      </w:r>
      <w:r>
        <w:rPr>
          <w:rFonts w:ascii="Times New Roman" w:hAnsi="Times New Roman" w:cs="Times New Roman"/>
          <w:sz w:val="24"/>
          <w:szCs w:val="24"/>
        </w:rPr>
        <w:t xml:space="preserve"> </w:t>
      </w:r>
      <w:r w:rsidRPr="004417A1">
        <w:rPr>
          <w:rFonts w:ascii="Times New Roman" w:hAnsi="Times New Roman" w:cs="Times New Roman"/>
          <w:sz w:val="24"/>
          <w:szCs w:val="24"/>
        </w:rPr>
        <w:t xml:space="preserve"> классе составлена на основе:</w:t>
      </w:r>
    </w:p>
    <w:p w:rsidR="00152132" w:rsidRPr="004417A1" w:rsidRDefault="00152132" w:rsidP="00152132">
      <w:pPr>
        <w:spacing w:after="0" w:line="240" w:lineRule="auto"/>
        <w:jc w:val="both"/>
        <w:rPr>
          <w:rFonts w:ascii="Times New Roman" w:hAnsi="Times New Roman" w:cs="Times New Roman"/>
          <w:b/>
          <w:bCs/>
          <w:sz w:val="24"/>
          <w:szCs w:val="24"/>
        </w:rPr>
      </w:pP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 xml:space="preserve">федерального государственного образовательного стандарта по иностранным языкам основного общего образования </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с учётом требований к оснащению образовательного процесса в соответствии с содержанием наполнения учебных предметов федерального государственного стандарта основного общего образования;</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школьного учебного плана;</w:t>
      </w:r>
    </w:p>
    <w:p w:rsidR="00152132" w:rsidRPr="00565659" w:rsidRDefault="00152132" w:rsidP="00152132">
      <w:pPr>
        <w:pStyle w:val="a5"/>
        <w:widowControl w:val="0"/>
        <w:numPr>
          <w:ilvl w:val="0"/>
          <w:numId w:val="1"/>
        </w:numPr>
        <w:autoSpaceDE w:val="0"/>
        <w:autoSpaceDN w:val="0"/>
        <w:adjustRightInd w:val="0"/>
        <w:spacing w:after="0" w:line="0" w:lineRule="atLeast"/>
        <w:rPr>
          <w:rFonts w:ascii="Times New Roman" w:hAnsi="Times New Roman" w:cs="Times New Roman"/>
          <w:sz w:val="24"/>
          <w:szCs w:val="24"/>
        </w:rPr>
      </w:pPr>
      <w:r w:rsidRPr="00565659">
        <w:rPr>
          <w:rFonts w:ascii="Times New Roman" w:hAnsi="Times New Roman" w:cs="Times New Roman"/>
          <w:sz w:val="24"/>
          <w:szCs w:val="24"/>
        </w:rPr>
        <w:t xml:space="preserve">УМК для общеобразовательных учреждений: </w:t>
      </w:r>
      <w:r w:rsidRPr="00565659">
        <w:rPr>
          <w:rStyle w:val="FontStyle47"/>
          <w:sz w:val="24"/>
          <w:szCs w:val="24"/>
        </w:rPr>
        <w:t xml:space="preserve">«Английский язык» </w:t>
      </w:r>
      <w:proofErr w:type="spellStart"/>
      <w:r w:rsidRPr="00565659">
        <w:rPr>
          <w:rStyle w:val="FontStyle47"/>
          <w:sz w:val="24"/>
          <w:szCs w:val="24"/>
        </w:rPr>
        <w:t>О.В.Афанасьева</w:t>
      </w:r>
      <w:proofErr w:type="spellEnd"/>
      <w:r w:rsidRPr="00565659">
        <w:rPr>
          <w:rStyle w:val="FontStyle47"/>
          <w:sz w:val="24"/>
          <w:szCs w:val="24"/>
        </w:rPr>
        <w:t xml:space="preserve">, И.В.Михеева.2-е изд., стереотип.- </w:t>
      </w:r>
      <w:proofErr w:type="spellStart"/>
      <w:r w:rsidRPr="00565659">
        <w:rPr>
          <w:rStyle w:val="FontStyle47"/>
          <w:sz w:val="24"/>
          <w:szCs w:val="24"/>
        </w:rPr>
        <w:t>М.:Дрофа</w:t>
      </w:r>
      <w:proofErr w:type="spellEnd"/>
      <w:r w:rsidRPr="00565659">
        <w:rPr>
          <w:rStyle w:val="FontStyle47"/>
          <w:sz w:val="24"/>
          <w:szCs w:val="24"/>
        </w:rPr>
        <w:t>, 2010 .</w:t>
      </w:r>
    </w:p>
    <w:p w:rsidR="00152132" w:rsidRPr="004417A1" w:rsidRDefault="00152132" w:rsidP="00152132">
      <w:pPr>
        <w:spacing w:after="0" w:line="240" w:lineRule="auto"/>
        <w:ind w:left="360"/>
        <w:jc w:val="both"/>
        <w:rPr>
          <w:rFonts w:ascii="Times New Roman" w:hAnsi="Times New Roman" w:cs="Times New Roman"/>
          <w:sz w:val="24"/>
          <w:szCs w:val="24"/>
        </w:rPr>
      </w:pP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b/>
          <w:sz w:val="24"/>
          <w:szCs w:val="24"/>
        </w:rPr>
        <w:t xml:space="preserve">2. Цели и задачи обучения </w:t>
      </w:r>
      <w:r>
        <w:rPr>
          <w:rFonts w:ascii="Times New Roman" w:hAnsi="Times New Roman" w:cs="Times New Roman"/>
          <w:b/>
          <w:sz w:val="24"/>
          <w:szCs w:val="24"/>
        </w:rPr>
        <w:t>английскому</w:t>
      </w:r>
      <w:r w:rsidRPr="004417A1">
        <w:rPr>
          <w:rFonts w:ascii="Times New Roman" w:hAnsi="Times New Roman" w:cs="Times New Roman"/>
          <w:b/>
          <w:sz w:val="24"/>
          <w:szCs w:val="24"/>
        </w:rPr>
        <w:t xml:space="preserve"> языку как второму иностранному</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b/>
          <w:sz w:val="24"/>
          <w:szCs w:val="24"/>
        </w:rPr>
        <w:t>Цель</w:t>
      </w:r>
      <w:r w:rsidRPr="004417A1">
        <w:rPr>
          <w:rFonts w:ascii="Times New Roman" w:hAnsi="Times New Roman" w:cs="Times New Roman"/>
          <w:sz w:val="24"/>
          <w:szCs w:val="24"/>
        </w:rPr>
        <w:t xml:space="preserve"> изучения </w:t>
      </w:r>
      <w:r>
        <w:rPr>
          <w:rFonts w:ascii="Times New Roman" w:hAnsi="Times New Roman" w:cs="Times New Roman"/>
          <w:sz w:val="24"/>
          <w:szCs w:val="24"/>
        </w:rPr>
        <w:t xml:space="preserve">английского </w:t>
      </w:r>
      <w:r w:rsidRPr="004417A1">
        <w:rPr>
          <w:rFonts w:ascii="Times New Roman" w:hAnsi="Times New Roman" w:cs="Times New Roman"/>
          <w:sz w:val="24"/>
          <w:szCs w:val="24"/>
        </w:rPr>
        <w:t>яз</w:t>
      </w:r>
      <w:r>
        <w:rPr>
          <w:rFonts w:ascii="Times New Roman" w:hAnsi="Times New Roman" w:cs="Times New Roman"/>
          <w:sz w:val="24"/>
          <w:szCs w:val="24"/>
        </w:rPr>
        <w:t>ыка к</w:t>
      </w:r>
      <w:r w:rsidR="00FD3653">
        <w:rPr>
          <w:rFonts w:ascii="Times New Roman" w:hAnsi="Times New Roman" w:cs="Times New Roman"/>
          <w:sz w:val="24"/>
          <w:szCs w:val="24"/>
        </w:rPr>
        <w:t>ак второго иностранного в 10А</w:t>
      </w:r>
      <w:r w:rsidRPr="004417A1">
        <w:rPr>
          <w:rFonts w:ascii="Times New Roman" w:hAnsi="Times New Roman" w:cs="Times New Roman"/>
          <w:sz w:val="24"/>
          <w:szCs w:val="24"/>
        </w:rPr>
        <w:t xml:space="preserve"> классе становится развитие такого лингвистического репертуара, где есть место всем лингвистическим умениям:</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дальнейшее развитие  общих компетенций;</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формирование коммуникативной, языковой и речевой компетенций;</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развитие межкультурной компетенции уже с учётом взаимодействия культур нескольких изучаемых языков.</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b/>
          <w:sz w:val="24"/>
          <w:szCs w:val="24"/>
        </w:rPr>
        <w:t xml:space="preserve">Задачами </w:t>
      </w:r>
      <w:r w:rsidRPr="004417A1">
        <w:rPr>
          <w:rFonts w:ascii="Times New Roman" w:hAnsi="Times New Roman" w:cs="Times New Roman"/>
          <w:sz w:val="24"/>
          <w:szCs w:val="24"/>
        </w:rPr>
        <w:t xml:space="preserve">обучения </w:t>
      </w:r>
      <w:r>
        <w:rPr>
          <w:rFonts w:ascii="Times New Roman" w:hAnsi="Times New Roman" w:cs="Times New Roman"/>
          <w:sz w:val="24"/>
          <w:szCs w:val="24"/>
        </w:rPr>
        <w:t>английскому</w:t>
      </w:r>
      <w:r w:rsidRPr="004417A1">
        <w:rPr>
          <w:rFonts w:ascii="Times New Roman" w:hAnsi="Times New Roman" w:cs="Times New Roman"/>
          <w:sz w:val="24"/>
          <w:szCs w:val="24"/>
        </w:rPr>
        <w:t xml:space="preserve"> как второму иностранному языку являются развивающие, воспитательные и практические задачи: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способствовать интеллектуальному и эмоциональному развитию личности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его память и воображение;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создавать условия для творческого развития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xml:space="preserve">- развивать навыки рефлексии и </w:t>
      </w:r>
      <w:proofErr w:type="spellStart"/>
      <w:r w:rsidRPr="004417A1">
        <w:rPr>
          <w:rFonts w:ascii="Times New Roman" w:hAnsi="Times New Roman" w:cs="Times New Roman"/>
          <w:sz w:val="24"/>
          <w:szCs w:val="24"/>
        </w:rPr>
        <w:t>саморефлексии</w:t>
      </w:r>
      <w:proofErr w:type="spellEnd"/>
      <w:r w:rsidRPr="004417A1">
        <w:rPr>
          <w:rFonts w:ascii="Times New Roman" w:hAnsi="Times New Roman" w:cs="Times New Roman"/>
          <w:sz w:val="24"/>
          <w:szCs w:val="24"/>
        </w:rPr>
        <w:t>;</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национальное самосознание наряду с межкультурной толерантностью;</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создавать ситуации для самореализации личности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воспитывать в ребёнке самоуважение;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воспитывать сознательное отношение к обучению, умение преодолевать трудности самостоятельно;</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способствовать формированию чувства успешности;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интерес и уважение к культуре, истории, особенностям жизни стран изучаемого языка;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раскрывать общеобразовательную и практическую ценность владения несколькими иностранными языками.</w:t>
      </w:r>
    </w:p>
    <w:p w:rsidR="00152132" w:rsidRPr="004417A1" w:rsidRDefault="00152132" w:rsidP="00152132">
      <w:pPr>
        <w:pStyle w:val="a3"/>
        <w:jc w:val="both"/>
        <w:rPr>
          <w:rFonts w:ascii="Times New Roman" w:eastAsia="Times New Roman" w:hAnsi="Times New Roman" w:cs="Times New Roman"/>
          <w:sz w:val="24"/>
          <w:szCs w:val="24"/>
          <w:lang w:eastAsia="ru-RU"/>
        </w:rPr>
      </w:pPr>
      <w:r w:rsidRPr="004417A1">
        <w:rPr>
          <w:rFonts w:ascii="Times New Roman" w:hAnsi="Times New Roman" w:cs="Times New Roman"/>
          <w:sz w:val="24"/>
          <w:szCs w:val="24"/>
        </w:rPr>
        <w:lastRenderedPageBreak/>
        <w:t xml:space="preserve">      Практические цели отвечают требованиям,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Для реализации целей и задач содержания рабочей программы по </w:t>
      </w:r>
      <w:r>
        <w:rPr>
          <w:rFonts w:ascii="Times New Roman" w:eastAsia="Times New Roman" w:hAnsi="Times New Roman" w:cs="Times New Roman"/>
          <w:sz w:val="24"/>
          <w:szCs w:val="24"/>
          <w:lang w:eastAsia="ru-RU"/>
        </w:rPr>
        <w:t>английскому</w:t>
      </w:r>
      <w:r w:rsidRPr="004417A1">
        <w:rPr>
          <w:rFonts w:ascii="Times New Roman" w:eastAsia="Times New Roman" w:hAnsi="Times New Roman" w:cs="Times New Roman"/>
          <w:sz w:val="24"/>
          <w:szCs w:val="24"/>
          <w:lang w:eastAsia="ru-RU"/>
        </w:rPr>
        <w:t xml:space="preserve"> языку, а также создания безопасной школы используются следующие педагогические технологии:</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Игровые технологии</w:t>
      </w:r>
      <w:r>
        <w:rPr>
          <w:rFonts w:ascii="Times New Roman" w:eastAsia="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Технологии уровневой дифференциации</w:t>
      </w:r>
      <w:r>
        <w:rPr>
          <w:rFonts w:ascii="Times New Roman" w:eastAsia="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Информационные (компьютерные) технологии</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 xml:space="preserve">Проектные и </w:t>
      </w:r>
      <w:proofErr w:type="spellStart"/>
      <w:r w:rsidRPr="004417A1">
        <w:rPr>
          <w:rFonts w:ascii="Times New Roman" w:eastAsia="Times New Roman" w:hAnsi="Times New Roman" w:cs="Times New Roman"/>
          <w:bCs/>
          <w:iCs/>
          <w:sz w:val="24"/>
          <w:szCs w:val="24"/>
          <w:lang w:eastAsia="ru-RU"/>
        </w:rPr>
        <w:t>деятельностные</w:t>
      </w:r>
      <w:proofErr w:type="spellEnd"/>
      <w:r w:rsidRPr="004417A1">
        <w:rPr>
          <w:rFonts w:ascii="Times New Roman" w:eastAsia="Times New Roman" w:hAnsi="Times New Roman" w:cs="Times New Roman"/>
          <w:bCs/>
          <w:iCs/>
          <w:sz w:val="24"/>
          <w:szCs w:val="24"/>
          <w:lang w:eastAsia="ru-RU"/>
        </w:rPr>
        <w:t xml:space="preserve"> технологии</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Технологии личностно-ориентированного образования</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proofErr w:type="spellStart"/>
      <w:r w:rsidRPr="004417A1">
        <w:rPr>
          <w:rFonts w:ascii="Times New Roman" w:eastAsia="Times New Roman" w:hAnsi="Times New Roman" w:cs="Times New Roman"/>
          <w:bCs/>
          <w:iCs/>
          <w:sz w:val="24"/>
          <w:szCs w:val="24"/>
          <w:lang w:eastAsia="ru-RU"/>
        </w:rPr>
        <w:t>Здоровьесберегающие</w:t>
      </w:r>
      <w:proofErr w:type="spellEnd"/>
      <w:r w:rsidRPr="004417A1">
        <w:rPr>
          <w:rFonts w:ascii="Times New Roman" w:eastAsia="Times New Roman" w:hAnsi="Times New Roman" w:cs="Times New Roman"/>
          <w:bCs/>
          <w:iCs/>
          <w:sz w:val="24"/>
          <w:szCs w:val="24"/>
          <w:lang w:eastAsia="ru-RU"/>
        </w:rPr>
        <w:t xml:space="preserve"> технологии.</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p>
    <w:p w:rsidR="00152132" w:rsidRPr="004417A1" w:rsidRDefault="00152132" w:rsidP="00152132">
      <w:pPr>
        <w:pStyle w:val="a3"/>
        <w:jc w:val="both"/>
        <w:rPr>
          <w:rFonts w:ascii="Times New Roman" w:hAnsi="Times New Roman" w:cs="Times New Roman"/>
          <w:b/>
          <w:sz w:val="24"/>
          <w:szCs w:val="24"/>
        </w:rPr>
      </w:pPr>
      <w:r w:rsidRPr="004417A1">
        <w:rPr>
          <w:rFonts w:ascii="Times New Roman" w:eastAsia="Times New Roman" w:hAnsi="Times New Roman" w:cs="Times New Roman"/>
          <w:b/>
          <w:bCs/>
          <w:iCs/>
          <w:sz w:val="24"/>
          <w:szCs w:val="24"/>
          <w:lang w:eastAsia="ru-RU"/>
        </w:rPr>
        <w:t>3</w:t>
      </w:r>
      <w:r w:rsidRPr="004417A1">
        <w:rPr>
          <w:rFonts w:ascii="Times New Roman" w:hAnsi="Times New Roman" w:cs="Times New Roman"/>
          <w:b/>
          <w:sz w:val="24"/>
          <w:szCs w:val="24"/>
        </w:rPr>
        <w:t>. Место предмета в учебном плане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xml:space="preserve">Согласно учебному плану </w:t>
      </w:r>
      <w:r>
        <w:rPr>
          <w:rFonts w:ascii="Times New Roman" w:hAnsi="Times New Roman" w:cs="Times New Roman"/>
          <w:sz w:val="24"/>
          <w:szCs w:val="24"/>
        </w:rPr>
        <w:t xml:space="preserve">школы </w:t>
      </w:r>
      <w:r w:rsidRPr="004417A1">
        <w:rPr>
          <w:rFonts w:ascii="Times New Roman" w:hAnsi="Times New Roman" w:cs="Times New Roman"/>
          <w:sz w:val="24"/>
          <w:szCs w:val="24"/>
        </w:rPr>
        <w:t xml:space="preserve">на изучение </w:t>
      </w:r>
      <w:r>
        <w:rPr>
          <w:rFonts w:ascii="Times New Roman" w:hAnsi="Times New Roman" w:cs="Times New Roman"/>
          <w:sz w:val="24"/>
          <w:szCs w:val="24"/>
        </w:rPr>
        <w:t>английского</w:t>
      </w:r>
      <w:r w:rsidRPr="004417A1">
        <w:rPr>
          <w:rFonts w:ascii="Times New Roman" w:hAnsi="Times New Roman" w:cs="Times New Roman"/>
          <w:sz w:val="24"/>
          <w:szCs w:val="24"/>
        </w:rPr>
        <w:t xml:space="preserve"> языка как второго иностранного в </w:t>
      </w:r>
      <w:r w:rsidR="00FD3653">
        <w:rPr>
          <w:rFonts w:ascii="Times New Roman" w:hAnsi="Times New Roman" w:cs="Times New Roman"/>
          <w:sz w:val="24"/>
          <w:szCs w:val="24"/>
        </w:rPr>
        <w:t>10А</w:t>
      </w:r>
      <w:r>
        <w:rPr>
          <w:rFonts w:ascii="Times New Roman" w:hAnsi="Times New Roman" w:cs="Times New Roman"/>
          <w:sz w:val="24"/>
          <w:szCs w:val="24"/>
        </w:rPr>
        <w:t xml:space="preserve"> </w:t>
      </w:r>
      <w:r w:rsidRPr="004417A1">
        <w:rPr>
          <w:rFonts w:ascii="Times New Roman" w:hAnsi="Times New Roman" w:cs="Times New Roman"/>
          <w:sz w:val="24"/>
          <w:szCs w:val="24"/>
        </w:rPr>
        <w:t xml:space="preserve">классе отводится 2 часа в неделю из школьного компонента, итого: 70 часов в год. </w:t>
      </w: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Pr="004417A1" w:rsidRDefault="00152132" w:rsidP="00152132">
      <w:pPr>
        <w:pStyle w:val="a3"/>
        <w:jc w:val="both"/>
        <w:rPr>
          <w:rFonts w:ascii="Times New Roman" w:hAnsi="Times New Roman" w:cs="Times New Roman"/>
          <w:sz w:val="24"/>
          <w:szCs w:val="24"/>
        </w:rPr>
      </w:pPr>
    </w:p>
    <w:p w:rsidR="00152132" w:rsidRPr="004417A1" w:rsidRDefault="00152132" w:rsidP="00152132">
      <w:pPr>
        <w:pStyle w:val="a3"/>
        <w:jc w:val="both"/>
        <w:rPr>
          <w:rFonts w:ascii="Times New Roman" w:hAnsi="Times New Roman" w:cs="Times New Roman"/>
          <w:sz w:val="24"/>
          <w:szCs w:val="24"/>
        </w:rPr>
      </w:pPr>
    </w:p>
    <w:p w:rsidR="00152132" w:rsidRPr="00853CF6" w:rsidRDefault="00152132" w:rsidP="00152132">
      <w:pPr>
        <w:pStyle w:val="Default"/>
        <w:jc w:val="both"/>
        <w:rPr>
          <w:b/>
          <w:bCs/>
        </w:rPr>
      </w:pPr>
      <w:r w:rsidRPr="00853CF6">
        <w:rPr>
          <w:b/>
          <w:bCs/>
        </w:rPr>
        <w:lastRenderedPageBreak/>
        <w:t>СОДЕРЖАНИЕ  УЧЕБНОГО ПРЕДМЕТА</w:t>
      </w:r>
    </w:p>
    <w:p w:rsidR="00152132" w:rsidRPr="00853CF6" w:rsidRDefault="00152132" w:rsidP="00152132">
      <w:pPr>
        <w:pStyle w:val="Default"/>
        <w:ind w:firstLine="700"/>
        <w:jc w:val="both"/>
        <w:rPr>
          <w:b/>
          <w:bCs/>
        </w:rPr>
      </w:pPr>
      <w:r w:rsidRPr="00853CF6">
        <w:rPr>
          <w:b/>
          <w:bCs/>
        </w:rPr>
        <w:t>Предметное содержание речи</w:t>
      </w:r>
    </w:p>
    <w:p w:rsidR="00152132" w:rsidRPr="00853CF6" w:rsidRDefault="00152132" w:rsidP="00152132">
      <w:pPr>
        <w:pStyle w:val="Default"/>
        <w:ind w:firstLine="700"/>
        <w:jc w:val="both"/>
      </w:pPr>
      <w:r w:rsidRPr="00853CF6">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средних школьников и включает следующие темы: </w:t>
      </w:r>
    </w:p>
    <w:p w:rsidR="00152132" w:rsidRPr="00565659" w:rsidRDefault="00152132" w:rsidP="00152132">
      <w:pPr>
        <w:suppressAutoHyphens/>
        <w:autoSpaceDE w:val="0"/>
        <w:autoSpaceDN w:val="0"/>
        <w:adjustRightInd w:val="0"/>
        <w:spacing w:after="0" w:line="240" w:lineRule="auto"/>
        <w:rPr>
          <w:rFonts w:ascii="Times New Roman" w:eastAsia="Calibri" w:hAnsi="Times New Roman" w:cs="Times New Roman"/>
          <w:sz w:val="24"/>
          <w:szCs w:val="24"/>
          <w:lang w:eastAsia="ar-SA"/>
        </w:rPr>
      </w:pPr>
    </w:p>
    <w:tbl>
      <w:tblPr>
        <w:tblW w:w="14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60"/>
        <w:gridCol w:w="6488"/>
        <w:gridCol w:w="1701"/>
        <w:gridCol w:w="1134"/>
        <w:gridCol w:w="992"/>
      </w:tblGrid>
      <w:tr w:rsidR="00152132" w:rsidRPr="00EF32EA" w:rsidTr="003040EE">
        <w:trPr>
          <w:cantSplit/>
          <w:trHeight w:val="1307"/>
        </w:trPr>
        <w:tc>
          <w:tcPr>
            <w:tcW w:w="817" w:type="dxa"/>
            <w:tcBorders>
              <w:top w:val="single" w:sz="4" w:space="0" w:color="000000"/>
              <w:left w:val="single" w:sz="4" w:space="0" w:color="000000"/>
              <w:bottom w:val="single" w:sz="4" w:space="0" w:color="000000"/>
              <w:right w:val="single" w:sz="4" w:space="0" w:color="auto"/>
            </w:tcBorders>
            <w:textDirection w:val="btLr"/>
            <w:vAlign w:val="center"/>
            <w:hideMark/>
          </w:tcPr>
          <w:p w:rsidR="00152132" w:rsidRPr="00EF32EA" w:rsidRDefault="00152132" w:rsidP="003040EE">
            <w:pPr>
              <w:suppressAutoHyphens/>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ar-SA"/>
              </w:rPr>
            </w:pPr>
            <w:r w:rsidRPr="00853CF6">
              <w:rPr>
                <w:rFonts w:ascii="Times New Roman" w:hAnsi="Times New Roman" w:cs="Times New Roman"/>
                <w:b/>
                <w:bCs/>
                <w:sz w:val="24"/>
                <w:szCs w:val="24"/>
              </w:rPr>
              <w:t>Раздел</w:t>
            </w:r>
          </w:p>
        </w:tc>
        <w:tc>
          <w:tcPr>
            <w:tcW w:w="3260" w:type="dxa"/>
            <w:tcBorders>
              <w:top w:val="single" w:sz="4" w:space="0" w:color="000000"/>
              <w:left w:val="single" w:sz="4" w:space="0" w:color="auto"/>
              <w:bottom w:val="single" w:sz="4" w:space="0" w:color="000000"/>
              <w:right w:val="single" w:sz="4" w:space="0" w:color="000000"/>
            </w:tcBorders>
            <w:vAlign w:val="center"/>
          </w:tcPr>
          <w:p w:rsidR="00152132" w:rsidRDefault="00152132" w:rsidP="003040EE">
            <w:pPr>
              <w:suppressAutoHyphens/>
              <w:autoSpaceDE w:val="0"/>
              <w:autoSpaceDN w:val="0"/>
              <w:adjustRightInd w:val="0"/>
              <w:spacing w:after="0" w:line="240" w:lineRule="auto"/>
              <w:jc w:val="center"/>
              <w:rPr>
                <w:rFonts w:ascii="Times New Roman" w:hAnsi="Times New Roman" w:cs="Times New Roman"/>
                <w:b/>
                <w:bCs/>
                <w:sz w:val="24"/>
                <w:szCs w:val="24"/>
              </w:rPr>
            </w:pPr>
            <w:r w:rsidRPr="00853CF6">
              <w:rPr>
                <w:rFonts w:ascii="Times New Roman" w:hAnsi="Times New Roman" w:cs="Times New Roman"/>
                <w:b/>
                <w:bCs/>
                <w:sz w:val="24"/>
                <w:szCs w:val="24"/>
              </w:rPr>
              <w:t>Тема</w:t>
            </w:r>
            <w:r>
              <w:rPr>
                <w:rFonts w:ascii="Times New Roman" w:hAnsi="Times New Roman" w:cs="Times New Roman"/>
                <w:b/>
                <w:bCs/>
                <w:sz w:val="24"/>
                <w:szCs w:val="24"/>
              </w:rPr>
              <w:t>.</w:t>
            </w:r>
          </w:p>
          <w:p w:rsidR="00152132" w:rsidRPr="006A6FED"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Содержание.</w:t>
            </w:r>
          </w:p>
        </w:tc>
        <w:tc>
          <w:tcPr>
            <w:tcW w:w="6488" w:type="dxa"/>
            <w:tcBorders>
              <w:top w:val="single" w:sz="4" w:space="0" w:color="000000"/>
              <w:left w:val="single" w:sz="4" w:space="0" w:color="000000"/>
              <w:bottom w:val="single" w:sz="4" w:space="0" w:color="000000"/>
              <w:right w:val="single" w:sz="4" w:space="0" w:color="auto"/>
            </w:tcBorders>
            <w:vAlign w:val="center"/>
          </w:tcPr>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val="en-US" w:eastAsia="ar-SA"/>
              </w:rPr>
            </w:pPr>
            <w:r w:rsidRPr="00C73FBB">
              <w:rPr>
                <w:rFonts w:ascii="Times New Roman" w:eastAsia="Times New Roman" w:hAnsi="Times New Roman" w:cs="Times New Roman"/>
                <w:b/>
                <w:bCs/>
                <w:color w:val="000000"/>
                <w:w w:val="0"/>
                <w:sz w:val="24"/>
                <w:szCs w:val="24"/>
                <w:lang w:eastAsia="ru-RU"/>
              </w:rPr>
              <w:t>Планируемый предметный результат</w:t>
            </w:r>
          </w:p>
        </w:tc>
        <w:tc>
          <w:tcPr>
            <w:tcW w:w="1701" w:type="dxa"/>
            <w:tcBorders>
              <w:top w:val="single" w:sz="4" w:space="0" w:color="000000"/>
              <w:left w:val="single" w:sz="4" w:space="0" w:color="auto"/>
              <w:bottom w:val="single" w:sz="4" w:space="0" w:color="000000"/>
              <w:right w:val="single" w:sz="4" w:space="0" w:color="auto"/>
            </w:tcBorders>
            <w:textDirection w:val="btLr"/>
          </w:tcPr>
          <w:p w:rsidR="00152132" w:rsidRPr="00853CF6" w:rsidRDefault="00152132" w:rsidP="003040EE">
            <w:pPr>
              <w:autoSpaceDE w:val="0"/>
              <w:autoSpaceDN w:val="0"/>
              <w:adjustRightInd w:val="0"/>
              <w:spacing w:after="0" w:line="240" w:lineRule="auto"/>
              <w:jc w:val="center"/>
              <w:rPr>
                <w:rFonts w:ascii="Times New Roman" w:hAnsi="Times New Roman" w:cs="Times New Roman"/>
                <w:b/>
                <w:bCs/>
                <w:sz w:val="24"/>
                <w:szCs w:val="24"/>
              </w:rPr>
            </w:pPr>
            <w:r w:rsidRPr="00853CF6">
              <w:rPr>
                <w:rFonts w:ascii="Times New Roman" w:hAnsi="Times New Roman" w:cs="Times New Roman"/>
                <w:b/>
                <w:bCs/>
                <w:sz w:val="24"/>
                <w:szCs w:val="24"/>
              </w:rPr>
              <w:t xml:space="preserve">Виды и формы </w:t>
            </w:r>
            <w:proofErr w:type="gramStart"/>
            <w:r w:rsidRPr="00853CF6">
              <w:rPr>
                <w:rFonts w:ascii="Times New Roman" w:hAnsi="Times New Roman" w:cs="Times New Roman"/>
                <w:b/>
                <w:bCs/>
                <w:sz w:val="24"/>
                <w:szCs w:val="24"/>
              </w:rPr>
              <w:t>текущего</w:t>
            </w:r>
            <w:proofErr w:type="gramEnd"/>
            <w:r w:rsidRPr="00853CF6">
              <w:rPr>
                <w:rFonts w:ascii="Times New Roman" w:hAnsi="Times New Roman" w:cs="Times New Roman"/>
                <w:b/>
                <w:bCs/>
                <w:sz w:val="24"/>
                <w:szCs w:val="24"/>
              </w:rPr>
              <w:t xml:space="preserve"> и итогового</w:t>
            </w:r>
          </w:p>
          <w:p w:rsidR="00152132" w:rsidRPr="006A6FED" w:rsidRDefault="00152132" w:rsidP="003040EE">
            <w:pPr>
              <w:ind w:left="113" w:right="113"/>
              <w:rPr>
                <w:rFonts w:ascii="Times New Roman" w:eastAsia="Calibri" w:hAnsi="Times New Roman" w:cs="Times New Roman"/>
                <w:sz w:val="24"/>
                <w:szCs w:val="24"/>
                <w:lang w:eastAsia="ar-SA"/>
              </w:rPr>
            </w:pPr>
            <w:r w:rsidRPr="00853CF6">
              <w:rPr>
                <w:rFonts w:ascii="Times New Roman" w:hAnsi="Times New Roman" w:cs="Times New Roman"/>
                <w:b/>
                <w:bCs/>
                <w:sz w:val="24"/>
                <w:szCs w:val="24"/>
              </w:rPr>
              <w:t>контроля</w:t>
            </w:r>
          </w:p>
          <w:p w:rsidR="00152132" w:rsidRPr="00EF32EA" w:rsidRDefault="00152132" w:rsidP="003040EE">
            <w:pPr>
              <w:suppressAutoHyphens/>
              <w:autoSpaceDE w:val="0"/>
              <w:autoSpaceDN w:val="0"/>
              <w:adjustRightInd w:val="0"/>
              <w:spacing w:after="0" w:line="240" w:lineRule="auto"/>
              <w:ind w:left="113" w:right="113"/>
              <w:rPr>
                <w:rFonts w:ascii="Times New Roman" w:eastAsia="Calibri" w:hAnsi="Times New Roman" w:cs="Times New Roman"/>
                <w:sz w:val="24"/>
                <w:szCs w:val="24"/>
                <w:lang w:val="en-US" w:eastAsia="ar-SA"/>
              </w:rPr>
            </w:pPr>
          </w:p>
        </w:tc>
        <w:tc>
          <w:tcPr>
            <w:tcW w:w="1134" w:type="dxa"/>
            <w:tcBorders>
              <w:top w:val="single" w:sz="4" w:space="0" w:color="000000"/>
              <w:left w:val="single" w:sz="4" w:space="0" w:color="auto"/>
              <w:bottom w:val="single" w:sz="4" w:space="0" w:color="000000"/>
              <w:right w:val="single" w:sz="4" w:space="0" w:color="auto"/>
            </w:tcBorders>
            <w:textDirection w:val="btLr"/>
            <w:vAlign w:val="center"/>
          </w:tcPr>
          <w:p w:rsidR="00152132" w:rsidRDefault="00152132" w:rsidP="003040EE">
            <w:pPr>
              <w:spacing w:after="0" w:line="240" w:lineRule="auto"/>
              <w:jc w:val="center"/>
              <w:rPr>
                <w:rFonts w:ascii="Times New Roman" w:eastAsia="Calibri" w:hAnsi="Times New Roman" w:cs="Times New Roman"/>
                <w:sz w:val="24"/>
                <w:szCs w:val="24"/>
                <w:lang w:val="en-US" w:eastAsia="ar-SA"/>
              </w:rPr>
            </w:pPr>
            <w:r w:rsidRPr="00853CF6">
              <w:rPr>
                <w:rFonts w:ascii="Times New Roman" w:hAnsi="Times New Roman" w:cs="Times New Roman"/>
                <w:b/>
                <w:bCs/>
                <w:sz w:val="24"/>
                <w:szCs w:val="24"/>
              </w:rPr>
              <w:t>Количество часов</w:t>
            </w:r>
          </w:p>
          <w:p w:rsidR="00152132" w:rsidRPr="00EF32EA" w:rsidRDefault="00152132" w:rsidP="003040EE">
            <w:pPr>
              <w:suppressAutoHyphens/>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ar-SA"/>
              </w:rPr>
            </w:pPr>
          </w:p>
        </w:tc>
        <w:tc>
          <w:tcPr>
            <w:tcW w:w="992" w:type="dxa"/>
            <w:tcBorders>
              <w:top w:val="single" w:sz="4" w:space="0" w:color="000000"/>
              <w:left w:val="single" w:sz="4" w:space="0" w:color="auto"/>
              <w:bottom w:val="single" w:sz="4" w:space="0" w:color="000000"/>
              <w:right w:val="single" w:sz="4" w:space="0" w:color="000000"/>
            </w:tcBorders>
            <w:textDirection w:val="btLr"/>
            <w:vAlign w:val="center"/>
          </w:tcPr>
          <w:p w:rsidR="00152132" w:rsidRPr="008A78C5" w:rsidRDefault="00152132" w:rsidP="003040EE">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41730C">
              <w:rPr>
                <w:rFonts w:ascii="Times New Roman" w:hAnsi="Times New Roman" w:cs="Times New Roman"/>
                <w:b/>
                <w:bCs/>
                <w:sz w:val="20"/>
                <w:szCs w:val="24"/>
              </w:rPr>
              <w:t xml:space="preserve">В том числе, </w:t>
            </w:r>
            <w:proofErr w:type="spellStart"/>
            <w:r w:rsidRPr="0041730C">
              <w:rPr>
                <w:rFonts w:ascii="Times New Roman" w:hAnsi="Times New Roman" w:cs="Times New Roman"/>
                <w:b/>
                <w:bCs/>
                <w:sz w:val="20"/>
                <w:szCs w:val="24"/>
              </w:rPr>
              <w:t>контр</w:t>
            </w:r>
            <w:proofErr w:type="gramStart"/>
            <w:r w:rsidRPr="0041730C">
              <w:rPr>
                <w:rFonts w:ascii="Times New Roman" w:hAnsi="Times New Roman" w:cs="Times New Roman"/>
                <w:b/>
                <w:bCs/>
                <w:sz w:val="20"/>
                <w:szCs w:val="24"/>
              </w:rPr>
              <w:t>.р</w:t>
            </w:r>
            <w:proofErr w:type="gramEnd"/>
            <w:r w:rsidRPr="0041730C">
              <w:rPr>
                <w:rFonts w:ascii="Times New Roman" w:hAnsi="Times New Roman" w:cs="Times New Roman"/>
                <w:b/>
                <w:bCs/>
                <w:sz w:val="20"/>
                <w:szCs w:val="24"/>
              </w:rPr>
              <w:t>аб</w:t>
            </w:r>
            <w:proofErr w:type="spellEnd"/>
            <w:r w:rsidRPr="0041730C">
              <w:rPr>
                <w:rFonts w:ascii="Times New Roman" w:hAnsi="Times New Roman" w:cs="Times New Roman"/>
                <w:b/>
                <w:bCs/>
                <w:sz w:val="20"/>
                <w:szCs w:val="24"/>
              </w:rPr>
              <w:t>.</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Дома.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Повседневные домашние дела.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Типичное жилище англичанина.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Квартира и комнаты.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Строения на улице.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Мебель.</w:t>
            </w:r>
          </w:p>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val="en-US"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proofErr w:type="gramStart"/>
            <w:r w:rsidRPr="00B53301">
              <w:rPr>
                <w:rFonts w:ascii="Times New Roman" w:eastAsia="Calibri" w:hAnsi="Times New Roman" w:cs="Times New Roman"/>
                <w:b/>
                <w:bCs/>
                <w:i/>
                <w:sz w:val="24"/>
                <w:szCs w:val="24"/>
                <w:lang w:eastAsia="ar-SA"/>
              </w:rPr>
              <w:t xml:space="preserve">Научатся: </w:t>
            </w:r>
            <w:r w:rsidRPr="00B53301">
              <w:rPr>
                <w:rFonts w:ascii="Times New Roman" w:eastAsia="Calibri" w:hAnsi="Times New Roman" w:cs="Times New Roman"/>
                <w:bCs/>
                <w:sz w:val="24"/>
                <w:szCs w:val="24"/>
                <w:lang w:eastAsia="ar-SA"/>
              </w:rPr>
              <w:t>воспр</w:t>
            </w:r>
            <w:r>
              <w:rPr>
                <w:rFonts w:ascii="Times New Roman" w:eastAsia="Calibri" w:hAnsi="Times New Roman" w:cs="Times New Roman"/>
                <w:bCs/>
                <w:sz w:val="24"/>
                <w:szCs w:val="24"/>
                <w:lang w:eastAsia="ar-SA"/>
              </w:rPr>
              <w:t>инимать</w:t>
            </w:r>
            <w:r w:rsidRPr="00B53301">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находи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соблюдать</w:t>
            </w:r>
            <w:r w:rsidRPr="00B53301">
              <w:rPr>
                <w:rFonts w:ascii="Times New Roman" w:eastAsia="Calibri" w:hAnsi="Times New Roman" w:cs="Times New Roman"/>
                <w:bCs/>
                <w:sz w:val="24"/>
                <w:szCs w:val="24"/>
                <w:lang w:eastAsia="ar-SA"/>
              </w:rPr>
              <w:t xml:space="preserve"> нормы произношения английского языка при чтении вслух и </w:t>
            </w:r>
            <w:r>
              <w:rPr>
                <w:rFonts w:ascii="Times New Roman" w:eastAsia="Calibri" w:hAnsi="Times New Roman" w:cs="Times New Roman"/>
                <w:bCs/>
                <w:sz w:val="24"/>
                <w:szCs w:val="24"/>
                <w:lang w:eastAsia="ar-SA"/>
              </w:rPr>
              <w:t>устной речи, корректно произноси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с точки зрения их ритмико-интонационных особенностей;</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определя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содержание текста по заголовку;</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перифразирова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используя личные местоимения в объектном падеже;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читать</w:t>
            </w:r>
            <w:r w:rsidRPr="00B53301">
              <w:rPr>
                <w:rFonts w:ascii="Times New Roman" w:eastAsia="Calibri" w:hAnsi="Times New Roman" w:cs="Times New Roman"/>
                <w:bCs/>
                <w:sz w:val="24"/>
                <w:szCs w:val="24"/>
                <w:lang w:eastAsia="ar-SA"/>
              </w:rPr>
              <w:t xml:space="preserve"> незнакомые слова по аналогии со знакомыми;</w:t>
            </w:r>
            <w:proofErr w:type="gramEnd"/>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вычленять нужную информацию из прочитанного текста;</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вопросы, опираясь на ответы;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реплики диалога;</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чита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 транскрипции новые слова;</w:t>
            </w:r>
          </w:p>
          <w:p w:rsidR="00152132" w:rsidRPr="0082589B"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proofErr w:type="gramStart"/>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новые слова, использова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их в речи;</w:t>
            </w:r>
            <w:r>
              <w:rPr>
                <w:rFonts w:ascii="Times New Roman" w:eastAsia="Calibri" w:hAnsi="Times New Roman" w:cs="Times New Roman"/>
                <w:bCs/>
                <w:sz w:val="24"/>
                <w:szCs w:val="24"/>
                <w:lang w:eastAsia="ar-SA"/>
              </w:rPr>
              <w:t xml:space="preserve"> 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план выск</w:t>
            </w:r>
            <w:r>
              <w:rPr>
                <w:rFonts w:ascii="Times New Roman" w:eastAsia="Calibri" w:hAnsi="Times New Roman" w:cs="Times New Roman"/>
                <w:bCs/>
                <w:sz w:val="24"/>
                <w:szCs w:val="24"/>
                <w:lang w:eastAsia="ar-SA"/>
              </w:rPr>
              <w:t>азывания и рассказыва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о своем доме, квартире;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устанавлива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соответствие между названиями комнат и типичными для этих мест видами деятельности;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разучива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рифмовки;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описыва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тематические картинки;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заканчива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диалоги, письмо;</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игра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языковые и речевые игры;</w:t>
            </w:r>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осуществлять диалог-расспрос о предметах, находящихся в различных комнатах;</w:t>
            </w:r>
            <w:proofErr w:type="gramEnd"/>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подбира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подписи к картинкам;</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писа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новые слова, словосочетания и орфографический диктант;</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выполня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проектные задания.</w:t>
            </w:r>
          </w:p>
        </w:tc>
        <w:tc>
          <w:tcPr>
            <w:tcW w:w="1701" w:type="dxa"/>
            <w:tcBorders>
              <w:top w:val="single" w:sz="4" w:space="0" w:color="000000"/>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420164">
              <w:rPr>
                <w:rFonts w:ascii="Times New Roman" w:hAnsi="Times New Roman" w:cs="Times New Roman"/>
                <w:sz w:val="20"/>
                <w:szCs w:val="20"/>
              </w:rPr>
              <w:t>Индивидуальный и фронтальный устный опрос.</w:t>
            </w:r>
          </w:p>
        </w:tc>
        <w:tc>
          <w:tcPr>
            <w:tcW w:w="1134" w:type="dxa"/>
            <w:tcBorders>
              <w:top w:val="single" w:sz="4" w:space="0" w:color="000000"/>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18</w:t>
            </w:r>
          </w:p>
        </w:tc>
        <w:tc>
          <w:tcPr>
            <w:tcW w:w="992" w:type="dxa"/>
            <w:tcBorders>
              <w:top w:val="single" w:sz="4" w:space="0" w:color="000000"/>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B1F50">
              <w:rPr>
                <w:rFonts w:ascii="Times New Roman" w:eastAsia="Calibri" w:hAnsi="Times New Roman" w:cs="Times New Roman"/>
                <w:b/>
                <w:sz w:val="24"/>
                <w:szCs w:val="24"/>
                <w:lang w:eastAsia="ar-SA"/>
              </w:rPr>
              <w:t>1</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2.</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Я иду в школу.</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Описание классной комнаты.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Школьный день.</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Сборы в школу.</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Правила поведения в школе.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На уроке.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Новая школа</w:t>
            </w:r>
            <w:r>
              <w:rPr>
                <w:rFonts w:ascii="Times New Roman" w:eastAsia="Calibri" w:hAnsi="Times New Roman" w:cs="Times New Roman"/>
                <w:bCs/>
                <w:i/>
                <w:sz w:val="24"/>
                <w:szCs w:val="24"/>
                <w:lang w:eastAsia="ar-SA"/>
              </w:rPr>
              <w:t>.</w:t>
            </w:r>
          </w:p>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r w:rsidRPr="00B53301">
              <w:rPr>
                <w:rFonts w:ascii="Times New Roman" w:eastAsia="Calibri" w:hAnsi="Times New Roman" w:cs="Times New Roman"/>
                <w:b/>
                <w:bCs/>
                <w:i/>
                <w:sz w:val="24"/>
                <w:szCs w:val="24"/>
                <w:lang w:eastAsia="ar-SA"/>
              </w:rPr>
              <w:t>Научатся:</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воспринимать</w:t>
            </w:r>
            <w:r w:rsidRPr="00B53301">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находи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соблюд</w:t>
            </w:r>
            <w:r>
              <w:rPr>
                <w:rFonts w:ascii="Times New Roman" w:eastAsia="Calibri" w:hAnsi="Times New Roman" w:cs="Times New Roman"/>
                <w:bCs/>
                <w:sz w:val="24"/>
                <w:szCs w:val="24"/>
                <w:lang w:eastAsia="ar-SA"/>
              </w:rPr>
              <w:t>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нормы произношения английского языка при чтении вслух и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представля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общую информацию о своей школе;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 xml:space="preserve">вести </w:t>
            </w:r>
            <w:r w:rsidRPr="00B53301">
              <w:rPr>
                <w:rFonts w:ascii="Times New Roman" w:eastAsia="Calibri" w:hAnsi="Times New Roman" w:cs="Times New Roman"/>
                <w:bCs/>
                <w:sz w:val="24"/>
                <w:szCs w:val="24"/>
                <w:lang w:eastAsia="ar-SA"/>
              </w:rPr>
              <w:t>диалог-расспрос по проблемам школьной жизни;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описыва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классную комнату;</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речи новые лексические единицы;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высказывания на основе тематических картинок;</w:t>
            </w:r>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чита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тексты с выделением о</w:t>
            </w:r>
            <w:r>
              <w:rPr>
                <w:rFonts w:ascii="Times New Roman" w:eastAsia="Calibri" w:hAnsi="Times New Roman" w:cs="Times New Roman"/>
                <w:bCs/>
                <w:sz w:val="24"/>
                <w:szCs w:val="24"/>
                <w:lang w:eastAsia="ar-SA"/>
              </w:rPr>
              <w:t>сновного содержания и запрашива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информацию;</w:t>
            </w:r>
            <w:r>
              <w:rPr>
                <w:rFonts w:ascii="Times New Roman" w:eastAsia="Calibri" w:hAnsi="Times New Roman" w:cs="Times New Roman"/>
                <w:bCs/>
                <w:sz w:val="24"/>
                <w:szCs w:val="24"/>
                <w:lang w:eastAsia="ar-SA"/>
              </w:rPr>
              <w:t xml:space="preserve"> разучива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рифмо</w:t>
            </w:r>
            <w:r>
              <w:rPr>
                <w:rFonts w:ascii="Times New Roman" w:eastAsia="Calibri" w:hAnsi="Times New Roman" w:cs="Times New Roman"/>
                <w:bCs/>
                <w:sz w:val="24"/>
                <w:szCs w:val="24"/>
                <w:lang w:eastAsia="ar-SA"/>
              </w:rPr>
              <w:t>вки, пе</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английские песни</w:t>
            </w:r>
            <w:r w:rsidRPr="00B53301">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заканчива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w:t>
            </w:r>
            <w:r>
              <w:rPr>
                <w:rFonts w:ascii="Times New Roman" w:eastAsia="Calibri" w:hAnsi="Times New Roman" w:cs="Times New Roman"/>
                <w:bCs/>
                <w:sz w:val="24"/>
                <w:szCs w:val="24"/>
                <w:lang w:eastAsia="ar-SA"/>
              </w:rPr>
              <w:t>жения, диалоги, разыгрыва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последние в парах;</w:t>
            </w:r>
            <w:r>
              <w:rPr>
                <w:rFonts w:ascii="Times New Roman" w:eastAsia="Calibri" w:hAnsi="Times New Roman" w:cs="Times New Roman"/>
                <w:bCs/>
                <w:sz w:val="24"/>
                <w:szCs w:val="24"/>
                <w:lang w:eastAsia="ar-SA"/>
              </w:rPr>
              <w:t xml:space="preserve"> прогнозирова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содержание текстов по заголовку;</w:t>
            </w:r>
            <w:r>
              <w:rPr>
                <w:rFonts w:ascii="Times New Roman" w:eastAsia="Calibri" w:hAnsi="Times New Roman" w:cs="Times New Roman"/>
                <w:bCs/>
                <w:sz w:val="24"/>
                <w:szCs w:val="24"/>
                <w:lang w:eastAsia="ar-SA"/>
              </w:rPr>
              <w:t xml:space="preserve"> писа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новые слова; орфографический диктант, предложения в новом грамматическом времени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4A0080">
              <w:rPr>
                <w:rFonts w:ascii="Times New Roman" w:eastAsia="Calibri" w:hAnsi="Times New Roman" w:cs="Times New Roman"/>
                <w:bCs/>
                <w:i/>
                <w:iCs/>
                <w:sz w:val="24"/>
                <w:szCs w:val="24"/>
                <w:lang w:eastAsia="ar-SA"/>
              </w:rPr>
              <w:t>rogressive</w:t>
            </w:r>
            <w:proofErr w:type="spellEnd"/>
            <w:r w:rsidRPr="004A008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изуча</w:t>
            </w:r>
            <w:r w:rsidRPr="004A0080">
              <w:rPr>
                <w:rFonts w:ascii="Times New Roman" w:eastAsia="Calibri" w:hAnsi="Times New Roman" w:cs="Times New Roman"/>
                <w:bCs/>
                <w:sz w:val="24"/>
                <w:szCs w:val="24"/>
                <w:lang w:eastAsia="ar-SA"/>
              </w:rPr>
              <w:t xml:space="preserve">т грамматическое время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4A0080">
              <w:rPr>
                <w:rFonts w:ascii="Times New Roman" w:eastAsia="Calibri" w:hAnsi="Times New Roman" w:cs="Times New Roman"/>
                <w:bCs/>
                <w:i/>
                <w:iCs/>
                <w:sz w:val="24"/>
                <w:szCs w:val="24"/>
                <w:lang w:eastAsia="ar-SA"/>
              </w:rPr>
              <w:t>rogressive</w:t>
            </w:r>
            <w:proofErr w:type="spellEnd"/>
            <w:r w:rsidRPr="004A0080">
              <w:rPr>
                <w:rFonts w:ascii="Times New Roman" w:eastAsia="Calibri" w:hAnsi="Times New Roman" w:cs="Times New Roman"/>
                <w:bCs/>
                <w:i/>
                <w:iCs/>
                <w:sz w:val="24"/>
                <w:szCs w:val="24"/>
                <w:lang w:eastAsia="ar-SA"/>
              </w:rPr>
              <w:t xml:space="preserve"> </w:t>
            </w:r>
            <w:r w:rsidRPr="004A0080">
              <w:rPr>
                <w:rFonts w:ascii="Times New Roman" w:eastAsia="Calibri" w:hAnsi="Times New Roman" w:cs="Times New Roman"/>
                <w:bCs/>
                <w:sz w:val="24"/>
                <w:szCs w:val="24"/>
                <w:lang w:eastAsia="ar-SA"/>
              </w:rPr>
              <w:t xml:space="preserve">и </w:t>
            </w:r>
            <w:r>
              <w:rPr>
                <w:rFonts w:ascii="Times New Roman" w:eastAsia="Calibri" w:hAnsi="Times New Roman" w:cs="Times New Roman"/>
                <w:bCs/>
                <w:sz w:val="24"/>
                <w:szCs w:val="24"/>
                <w:lang w:eastAsia="ar-SA"/>
              </w:rPr>
              <w:t>научатся правильно употребля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его в речи;</w:t>
            </w:r>
            <w:r>
              <w:rPr>
                <w:rFonts w:ascii="Times New Roman" w:eastAsia="Calibri" w:hAnsi="Times New Roman" w:cs="Times New Roman"/>
                <w:bCs/>
                <w:sz w:val="24"/>
                <w:szCs w:val="24"/>
                <w:lang w:eastAsia="ar-SA"/>
              </w:rPr>
              <w:t xml:space="preserve"> </w:t>
            </w:r>
            <w:proofErr w:type="gramStart"/>
            <w:r w:rsidRPr="004A0080">
              <w:rPr>
                <w:rFonts w:ascii="Times New Roman" w:eastAsia="Calibri" w:hAnsi="Times New Roman" w:cs="Times New Roman"/>
                <w:bCs/>
                <w:sz w:val="24"/>
                <w:szCs w:val="24"/>
                <w:lang w:eastAsia="ar-SA"/>
              </w:rPr>
              <w:t xml:space="preserve">на основе сопоставления языковых фактов </w:t>
            </w:r>
            <w:r>
              <w:rPr>
                <w:rFonts w:ascii="Times New Roman" w:eastAsia="Calibri" w:hAnsi="Times New Roman" w:cs="Times New Roman"/>
                <w:bCs/>
                <w:sz w:val="24"/>
                <w:szCs w:val="24"/>
                <w:lang w:eastAsia="ar-SA"/>
              </w:rPr>
              <w:t>научатся дела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выводы о правилах построения утвердительных, вопросительных и отрицательных предложений в грамматическом времени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4A0080">
              <w:rPr>
                <w:rFonts w:ascii="Times New Roman" w:eastAsia="Calibri" w:hAnsi="Times New Roman" w:cs="Times New Roman"/>
                <w:bCs/>
                <w:i/>
                <w:iCs/>
                <w:sz w:val="24"/>
                <w:szCs w:val="24"/>
                <w:lang w:eastAsia="ar-SA"/>
              </w:rPr>
              <w:t>rogressive</w:t>
            </w:r>
            <w:proofErr w:type="spellEnd"/>
            <w:r w:rsidRPr="004A008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научатся составля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правила поведения в школе;</w:t>
            </w:r>
            <w:r>
              <w:rPr>
                <w:rFonts w:ascii="Times New Roman" w:eastAsia="Calibri" w:hAnsi="Times New Roman" w:cs="Times New Roman"/>
                <w:bCs/>
                <w:sz w:val="24"/>
                <w:szCs w:val="24"/>
                <w:lang w:eastAsia="ar-SA"/>
              </w:rPr>
              <w:t xml:space="preserve"> </w:t>
            </w:r>
            <w:r w:rsidRPr="004A0080">
              <w:rPr>
                <w:rFonts w:ascii="Times New Roman" w:eastAsia="Calibri" w:hAnsi="Times New Roman" w:cs="Times New Roman"/>
                <w:bCs/>
                <w:sz w:val="24"/>
                <w:szCs w:val="24"/>
                <w:lang w:eastAsia="ar-SA"/>
              </w:rPr>
              <w:t>правильно выражать просьбу и извинения на английском языке несколькими способами;</w:t>
            </w:r>
            <w:r>
              <w:rPr>
                <w:rFonts w:ascii="Times New Roman" w:eastAsia="Calibri" w:hAnsi="Times New Roman" w:cs="Times New Roman"/>
                <w:bCs/>
                <w:sz w:val="24"/>
                <w:szCs w:val="24"/>
                <w:lang w:eastAsia="ar-SA"/>
              </w:rPr>
              <w:t xml:space="preserve"> составля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новые слова по типичной модели словосложения;</w:t>
            </w:r>
            <w:r>
              <w:rPr>
                <w:rFonts w:ascii="Times New Roman" w:eastAsia="Calibri" w:hAnsi="Times New Roman" w:cs="Times New Roman"/>
                <w:bCs/>
                <w:sz w:val="24"/>
                <w:szCs w:val="24"/>
                <w:lang w:eastAsia="ar-SA"/>
              </w:rPr>
              <w:t xml:space="preserve"> чита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незнакомые слова по аналогии со знакомыми;</w:t>
            </w:r>
            <w:proofErr w:type="gramEnd"/>
            <w:r>
              <w:rPr>
                <w:rFonts w:ascii="Times New Roman" w:eastAsia="Calibri" w:hAnsi="Times New Roman" w:cs="Times New Roman"/>
                <w:bCs/>
                <w:sz w:val="24"/>
                <w:szCs w:val="24"/>
                <w:lang w:eastAsia="ar-SA"/>
              </w:rPr>
              <w:t xml:space="preserve"> выполня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проектные задания.</w:t>
            </w:r>
          </w:p>
        </w:tc>
        <w:tc>
          <w:tcPr>
            <w:tcW w:w="1701" w:type="dxa"/>
            <w:tcBorders>
              <w:top w:val="single" w:sz="4" w:space="0" w:color="000000"/>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bCs/>
                <w:sz w:val="20"/>
                <w:szCs w:val="20"/>
                <w:lang w:eastAsia="ar-SA"/>
              </w:rPr>
            </w:pPr>
            <w:r w:rsidRPr="00420164">
              <w:rPr>
                <w:rFonts w:ascii="Times New Roman" w:hAnsi="Times New Roman" w:cs="Times New Roman"/>
                <w:sz w:val="20"/>
                <w:szCs w:val="20"/>
              </w:rPr>
              <w:t>Индивидуальный и фронтальный устный опрос.</w:t>
            </w:r>
          </w:p>
        </w:tc>
        <w:tc>
          <w:tcPr>
            <w:tcW w:w="1134" w:type="dxa"/>
            <w:tcBorders>
              <w:top w:val="single" w:sz="4" w:space="0" w:color="000000"/>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1</w:t>
            </w:r>
            <w:r w:rsidRPr="005B1F50">
              <w:rPr>
                <w:rFonts w:ascii="Times New Roman" w:eastAsia="Calibri" w:hAnsi="Times New Roman" w:cs="Times New Roman"/>
                <w:b/>
                <w:bCs/>
                <w:sz w:val="24"/>
                <w:szCs w:val="24"/>
                <w:lang w:eastAsia="ar-SA"/>
              </w:rPr>
              <w:t>8</w:t>
            </w:r>
          </w:p>
        </w:tc>
        <w:tc>
          <w:tcPr>
            <w:tcW w:w="992" w:type="dxa"/>
            <w:tcBorders>
              <w:top w:val="single" w:sz="4" w:space="0" w:color="000000"/>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1</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Я люблю еду.</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Напитки и еда.</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Трапезы.</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Завтрак дома.</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 xml:space="preserve">Традиции питания в Англии и </w:t>
            </w:r>
            <w:r w:rsidRPr="004A0080">
              <w:rPr>
                <w:rFonts w:ascii="Times New Roman" w:eastAsia="Calibri" w:hAnsi="Times New Roman" w:cs="Times New Roman"/>
                <w:bCs/>
                <w:i/>
                <w:sz w:val="24"/>
                <w:szCs w:val="24"/>
                <w:lang w:eastAsia="ar-SA"/>
              </w:rPr>
              <w:lastRenderedPageBreak/>
              <w:t>России.</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В кафе.</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В школьной столовой.</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На кухне.</w:t>
            </w:r>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Pr="00EA0CF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EA0CF0">
              <w:rPr>
                <w:rFonts w:ascii="Times New Roman" w:eastAsia="Calibri" w:hAnsi="Times New Roman" w:cs="Times New Roman"/>
                <w:b/>
                <w:bCs/>
                <w:i/>
                <w:sz w:val="24"/>
                <w:szCs w:val="24"/>
                <w:lang w:eastAsia="ar-SA"/>
              </w:rPr>
              <w:lastRenderedPageBreak/>
              <w:t>Научатся:</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 слух и воспроизводят реплики диалогов;</w:t>
            </w:r>
            <w:r>
              <w:rPr>
                <w:rFonts w:ascii="Times New Roman" w:eastAsia="Calibri" w:hAnsi="Times New Roman" w:cs="Times New Roman"/>
                <w:bCs/>
                <w:sz w:val="24"/>
                <w:szCs w:val="24"/>
                <w:lang w:eastAsia="ar-SA"/>
              </w:rPr>
              <w:t xml:space="preserve"> находи</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Cs/>
                <w:sz w:val="24"/>
                <w:szCs w:val="24"/>
                <w:lang w:eastAsia="ar-SA"/>
              </w:rPr>
              <w:t xml:space="preserve"> соблюда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нормы произношения английского языка при чтении вслух и в </w:t>
            </w:r>
            <w:r w:rsidRPr="00EA0CF0">
              <w:rPr>
                <w:rFonts w:ascii="Times New Roman" w:eastAsia="Calibri" w:hAnsi="Times New Roman" w:cs="Times New Roman"/>
                <w:bCs/>
                <w:sz w:val="24"/>
                <w:szCs w:val="24"/>
                <w:lang w:eastAsia="ar-SA"/>
              </w:rPr>
              <w:lastRenderedPageBreak/>
              <w:t>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рассказыва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о том, что происходит в данный момент;</w:t>
            </w:r>
            <w:proofErr w:type="gramEnd"/>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диалоги-расспросы на основе прочитанного или прослушанного текста;</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диалоги по картинкам;</w:t>
            </w:r>
          </w:p>
          <w:p w:rsidR="00152132" w:rsidRPr="00EA0CF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Pr>
                <w:rFonts w:ascii="Times New Roman" w:eastAsia="Calibri" w:hAnsi="Times New Roman" w:cs="Times New Roman"/>
                <w:bCs/>
                <w:sz w:val="24"/>
                <w:szCs w:val="24"/>
                <w:lang w:eastAsia="ar-SA"/>
              </w:rPr>
              <w:t>на</w:t>
            </w:r>
            <w:r w:rsidRPr="00EA0CF0">
              <w:rPr>
                <w:rFonts w:ascii="Times New Roman" w:eastAsia="Calibri" w:hAnsi="Times New Roman" w:cs="Times New Roman"/>
                <w:bCs/>
                <w:sz w:val="24"/>
                <w:szCs w:val="24"/>
                <w:lang w:eastAsia="ar-SA"/>
              </w:rPr>
              <w:t>учатся дифференцировать сходно звучащие слова (</w:t>
            </w:r>
            <w:proofErr w:type="spellStart"/>
            <w:r w:rsidRPr="00EA0CF0">
              <w:rPr>
                <w:rFonts w:ascii="Times New Roman" w:eastAsia="Calibri" w:hAnsi="Times New Roman" w:cs="Times New Roman"/>
                <w:bCs/>
                <w:i/>
                <w:iCs/>
                <w:sz w:val="24"/>
                <w:szCs w:val="24"/>
                <w:lang w:eastAsia="ar-SA"/>
              </w:rPr>
              <w:t>work</w:t>
            </w:r>
            <w:proofErr w:type="spellEnd"/>
            <w:r w:rsidRPr="00EA0CF0">
              <w:rPr>
                <w:rFonts w:ascii="Times New Roman" w:eastAsia="Calibri" w:hAnsi="Times New Roman" w:cs="Times New Roman"/>
                <w:bCs/>
                <w:i/>
                <w:iCs/>
                <w:sz w:val="24"/>
                <w:szCs w:val="24"/>
                <w:lang w:eastAsia="ar-SA"/>
              </w:rPr>
              <w:t>/</w:t>
            </w:r>
            <w:proofErr w:type="spellStart"/>
            <w:r w:rsidRPr="00EA0CF0">
              <w:rPr>
                <w:rFonts w:ascii="Times New Roman" w:eastAsia="Calibri" w:hAnsi="Times New Roman" w:cs="Times New Roman"/>
                <w:bCs/>
                <w:i/>
                <w:iCs/>
                <w:sz w:val="24"/>
                <w:szCs w:val="24"/>
                <w:lang w:eastAsia="ar-SA"/>
              </w:rPr>
              <w:t>walk</w:t>
            </w:r>
            <w:proofErr w:type="spellEnd"/>
            <w:r w:rsidRPr="00EA0CF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заканч</w:t>
            </w:r>
            <w:r>
              <w:rPr>
                <w:rFonts w:ascii="Times New Roman" w:eastAsia="Calibri" w:hAnsi="Times New Roman" w:cs="Times New Roman"/>
                <w:bCs/>
                <w:sz w:val="24"/>
                <w:szCs w:val="24"/>
                <w:lang w:eastAsia="ar-SA"/>
              </w:rPr>
              <w:t>ива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предложения, диалоги, совмеща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фразы с картинками;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названия блюд по распространенной словообразовательной модели;</w:t>
            </w:r>
            <w:r>
              <w:rPr>
                <w:rFonts w:ascii="Times New Roman" w:eastAsia="Calibri" w:hAnsi="Times New Roman" w:cs="Times New Roman"/>
                <w:bCs/>
                <w:sz w:val="24"/>
                <w:szCs w:val="24"/>
                <w:lang w:eastAsia="ar-SA"/>
              </w:rPr>
              <w:t xml:space="preserve"> на</w:t>
            </w:r>
            <w:r w:rsidRPr="00EA0CF0">
              <w:rPr>
                <w:rFonts w:ascii="Times New Roman" w:eastAsia="Calibri" w:hAnsi="Times New Roman" w:cs="Times New Roman"/>
                <w:bCs/>
                <w:sz w:val="24"/>
                <w:szCs w:val="24"/>
                <w:lang w:eastAsia="ar-SA"/>
              </w:rPr>
              <w:t>учатся использовать этикетные формулы предложения,</w:t>
            </w:r>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согласия и отказа и ведут этикетный диалог;</w:t>
            </w:r>
            <w:r>
              <w:rPr>
                <w:rFonts w:ascii="Times New Roman" w:eastAsia="Calibri" w:hAnsi="Times New Roman" w:cs="Times New Roman"/>
                <w:bCs/>
                <w:sz w:val="24"/>
                <w:szCs w:val="24"/>
                <w:lang w:eastAsia="ar-SA"/>
              </w:rPr>
              <w:t xml:space="preserve"> обсужда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вопросы здорового питания;</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на слух, чита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правильно употребля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новые лексические единицы, обозначающие еду и напитки;</w:t>
            </w:r>
            <w:proofErr w:type="gramEnd"/>
            <w:r>
              <w:rPr>
                <w:rFonts w:ascii="Times New Roman" w:eastAsia="Calibri" w:hAnsi="Times New Roman" w:cs="Times New Roman"/>
                <w:bCs/>
                <w:sz w:val="24"/>
                <w:szCs w:val="24"/>
                <w:lang w:eastAsia="ar-SA"/>
              </w:rPr>
              <w:t xml:space="preserve"> </w:t>
            </w:r>
            <w:proofErr w:type="gramStart"/>
            <w:r>
              <w:rPr>
                <w:rFonts w:ascii="Times New Roman" w:eastAsia="Calibri" w:hAnsi="Times New Roman" w:cs="Times New Roman"/>
                <w:bCs/>
                <w:sz w:val="24"/>
                <w:szCs w:val="24"/>
                <w:lang w:eastAsia="ar-SA"/>
              </w:rPr>
              <w:t>рассказыва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о том, что обычно едят в разное время суток;</w:t>
            </w:r>
            <w:r>
              <w:rPr>
                <w:rFonts w:ascii="Times New Roman" w:eastAsia="Calibri" w:hAnsi="Times New Roman" w:cs="Times New Roman"/>
                <w:bCs/>
                <w:sz w:val="24"/>
                <w:szCs w:val="24"/>
                <w:lang w:eastAsia="ar-SA"/>
              </w:rPr>
              <w:t xml:space="preserve"> по</w:t>
            </w:r>
            <w:r w:rsidRPr="00EA0CF0">
              <w:rPr>
                <w:rFonts w:ascii="Times New Roman" w:eastAsia="Calibri" w:hAnsi="Times New Roman" w:cs="Times New Roman"/>
                <w:bCs/>
                <w:sz w:val="24"/>
                <w:szCs w:val="24"/>
                <w:lang w:eastAsia="ar-SA"/>
              </w:rPr>
              <w:t>знакомятся с типичной едой и трапезами в Великобритании;</w:t>
            </w:r>
            <w:r>
              <w:rPr>
                <w:rFonts w:ascii="Times New Roman" w:eastAsia="Calibri" w:hAnsi="Times New Roman" w:cs="Times New Roman"/>
                <w:bCs/>
                <w:sz w:val="24"/>
                <w:szCs w:val="24"/>
                <w:lang w:eastAsia="ar-SA"/>
              </w:rPr>
              <w:t xml:space="preserve"> научатся сопоставля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традиции приема пищи в России и Великобритании;</w:t>
            </w:r>
            <w:r>
              <w:rPr>
                <w:rFonts w:ascii="Times New Roman" w:eastAsia="Calibri" w:hAnsi="Times New Roman" w:cs="Times New Roman"/>
                <w:bCs/>
                <w:sz w:val="24"/>
                <w:szCs w:val="24"/>
                <w:lang w:eastAsia="ar-SA"/>
              </w:rPr>
              <w:t xml:space="preserve"> повторя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правила использования определенного и неоп</w:t>
            </w:r>
            <w:r>
              <w:rPr>
                <w:rFonts w:ascii="Times New Roman" w:eastAsia="Calibri" w:hAnsi="Times New Roman" w:cs="Times New Roman"/>
                <w:bCs/>
                <w:sz w:val="24"/>
                <w:szCs w:val="24"/>
                <w:lang w:eastAsia="ar-SA"/>
              </w:rPr>
              <w:t>ределенного артиклей и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их в речи;</w:t>
            </w:r>
            <w:r>
              <w:rPr>
                <w:rFonts w:ascii="Times New Roman" w:eastAsia="Calibri" w:hAnsi="Times New Roman" w:cs="Times New Roman"/>
                <w:bCs/>
                <w:sz w:val="24"/>
                <w:szCs w:val="24"/>
                <w:lang w:eastAsia="ar-SA"/>
              </w:rPr>
              <w:t xml:space="preserve"> сопоставля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дифференцирова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похожие по звучанию сочетания </w:t>
            </w:r>
            <w:r w:rsidRPr="00EA0CF0">
              <w:rPr>
                <w:rFonts w:ascii="Times New Roman" w:eastAsia="Calibri" w:hAnsi="Times New Roman" w:cs="Times New Roman"/>
                <w:bCs/>
                <w:i/>
                <w:iCs/>
                <w:sz w:val="24"/>
                <w:szCs w:val="24"/>
                <w:lang w:eastAsia="ar-SA"/>
              </w:rPr>
              <w:t xml:space="preserve">I </w:t>
            </w:r>
            <w:proofErr w:type="spellStart"/>
            <w:r w:rsidRPr="00EA0CF0">
              <w:rPr>
                <w:rFonts w:ascii="Times New Roman" w:eastAsia="Calibri" w:hAnsi="Times New Roman" w:cs="Times New Roman"/>
                <w:bCs/>
                <w:i/>
                <w:iCs/>
                <w:sz w:val="24"/>
                <w:szCs w:val="24"/>
                <w:lang w:eastAsia="ar-SA"/>
              </w:rPr>
              <w:t>like</w:t>
            </w:r>
            <w:proofErr w:type="spellEnd"/>
            <w:r w:rsidRPr="00EA0CF0">
              <w:rPr>
                <w:rFonts w:ascii="Times New Roman" w:eastAsia="Calibri" w:hAnsi="Times New Roman" w:cs="Times New Roman"/>
                <w:bCs/>
                <w:sz w:val="24"/>
                <w:szCs w:val="24"/>
                <w:lang w:eastAsia="ar-SA"/>
              </w:rPr>
              <w:t>/</w:t>
            </w:r>
            <w:r w:rsidRPr="00EA0CF0">
              <w:rPr>
                <w:rFonts w:ascii="Times New Roman" w:eastAsia="Calibri" w:hAnsi="Times New Roman" w:cs="Times New Roman"/>
                <w:bCs/>
                <w:i/>
                <w:iCs/>
                <w:sz w:val="24"/>
                <w:szCs w:val="24"/>
                <w:lang w:eastAsia="ar-SA"/>
              </w:rPr>
              <w:t xml:space="preserve">I </w:t>
            </w:r>
            <w:proofErr w:type="spellStart"/>
            <w:r w:rsidRPr="00EA0CF0">
              <w:rPr>
                <w:rFonts w:ascii="Times New Roman" w:eastAsia="Calibri" w:hAnsi="Times New Roman" w:cs="Times New Roman"/>
                <w:bCs/>
                <w:i/>
                <w:iCs/>
                <w:sz w:val="24"/>
                <w:szCs w:val="24"/>
                <w:lang w:eastAsia="ar-SA"/>
              </w:rPr>
              <w:t>would</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like</w:t>
            </w:r>
            <w:proofErr w:type="spellEnd"/>
            <w:r w:rsidRPr="00EA0CF0">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sz w:val="24"/>
                <w:szCs w:val="24"/>
                <w:lang w:eastAsia="ar-SA"/>
              </w:rPr>
              <w:t>и правильно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их в речи;</w:t>
            </w:r>
            <w:proofErr w:type="gramEnd"/>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сопоставл</w:t>
            </w:r>
            <w:r>
              <w:rPr>
                <w:rFonts w:ascii="Times New Roman" w:eastAsia="Calibri" w:hAnsi="Times New Roman" w:cs="Times New Roman"/>
                <w:bCs/>
                <w:sz w:val="24"/>
                <w:szCs w:val="24"/>
                <w:lang w:eastAsia="ar-SA"/>
              </w:rPr>
              <w:t>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грамматические времена</w:t>
            </w:r>
            <w:r w:rsidRPr="00BE3048">
              <w:rPr>
                <w:rFonts w:ascii="Times New Roman" w:eastAsia="Calibri" w:hAnsi="Times New Roman" w:cs="Times New Roman"/>
                <w:b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S</w:t>
            </w:r>
            <w:proofErr w:type="spellStart"/>
            <w:r w:rsidRPr="00EA0CF0">
              <w:rPr>
                <w:rFonts w:ascii="Times New Roman" w:eastAsia="Calibri" w:hAnsi="Times New Roman" w:cs="Times New Roman"/>
                <w:bCs/>
                <w:i/>
                <w:iCs/>
                <w:sz w:val="24"/>
                <w:szCs w:val="24"/>
                <w:lang w:eastAsia="ar-SA"/>
              </w:rPr>
              <w:t>imple</w:t>
            </w:r>
            <w:proofErr w:type="spellEnd"/>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EA0CF0">
              <w:rPr>
                <w:rFonts w:ascii="Times New Roman" w:eastAsia="Calibri" w:hAnsi="Times New Roman" w:cs="Times New Roman"/>
                <w:bCs/>
                <w:sz w:val="24"/>
                <w:szCs w:val="24"/>
                <w:lang w:eastAsia="ar-SA"/>
              </w:rPr>
              <w:t xml:space="preserve">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EA0CF0">
              <w:rPr>
                <w:rFonts w:ascii="Times New Roman" w:eastAsia="Calibri" w:hAnsi="Times New Roman" w:cs="Times New Roman"/>
                <w:bCs/>
                <w:i/>
                <w:iCs/>
                <w:sz w:val="24"/>
                <w:szCs w:val="24"/>
                <w:lang w:eastAsia="ar-SA"/>
              </w:rPr>
              <w:t>rogressive</w:t>
            </w:r>
            <w:proofErr w:type="spellEnd"/>
            <w:r w:rsidRPr="00EA0CF0">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sz w:val="24"/>
                <w:szCs w:val="24"/>
                <w:lang w:eastAsia="ar-SA"/>
              </w:rPr>
              <w:t>и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глаголы в этих временах в речи;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разыгрыва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аналоги по образцу с опорой на меню;</w:t>
            </w:r>
            <w:r>
              <w:rPr>
                <w:rFonts w:ascii="Times New Roman" w:eastAsia="Calibri" w:hAnsi="Times New Roman" w:cs="Times New Roman"/>
                <w:bCs/>
                <w:sz w:val="24"/>
                <w:szCs w:val="24"/>
                <w:lang w:eastAsia="ar-SA"/>
              </w:rPr>
              <w:t xml:space="preserve"> разучива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рифмовки;</w:t>
            </w:r>
            <w:r>
              <w:rPr>
                <w:rFonts w:ascii="Times New Roman" w:eastAsia="Calibri" w:hAnsi="Times New Roman" w:cs="Times New Roman"/>
                <w:bCs/>
                <w:sz w:val="24"/>
                <w:szCs w:val="24"/>
                <w:lang w:eastAsia="ar-SA"/>
              </w:rPr>
              <w:t xml:space="preserve"> по</w:t>
            </w:r>
            <w:r w:rsidRPr="00EA0CF0">
              <w:rPr>
                <w:rFonts w:ascii="Times New Roman" w:eastAsia="Calibri" w:hAnsi="Times New Roman" w:cs="Times New Roman"/>
                <w:bCs/>
                <w:sz w:val="24"/>
                <w:szCs w:val="24"/>
                <w:lang w:eastAsia="ar-SA"/>
              </w:rPr>
              <w:t xml:space="preserve">знакомятся с оборотом </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is</w:t>
            </w:r>
            <w:proofErr w:type="spellEnd"/>
            <w:r w:rsidRPr="00EA0CF0">
              <w:rPr>
                <w:rFonts w:ascii="Times New Roman" w:eastAsia="Calibri" w:hAnsi="Times New Roman" w:cs="Times New Roman"/>
                <w:bCs/>
                <w:i/>
                <w:iCs/>
                <w:sz w:val="24"/>
                <w:szCs w:val="24"/>
                <w:lang w:eastAsia="ar-SA"/>
              </w:rPr>
              <w:t>/</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are</w:t>
            </w:r>
            <w:proofErr w:type="spellEnd"/>
            <w:r w:rsidRPr="00EA0CF0">
              <w:rPr>
                <w:rFonts w:ascii="Times New Roman" w:eastAsia="Calibri" w:hAnsi="Times New Roman" w:cs="Times New Roman"/>
                <w:bCs/>
                <w:i/>
                <w:iCs/>
                <w:sz w:val="24"/>
                <w:szCs w:val="24"/>
                <w:lang w:eastAsia="ar-SA"/>
              </w:rPr>
              <w:t xml:space="preserve"> </w:t>
            </w:r>
            <w:r w:rsidRPr="00EA0CF0">
              <w:rPr>
                <w:rFonts w:ascii="Times New Roman" w:eastAsia="Calibri" w:hAnsi="Times New Roman" w:cs="Times New Roman"/>
                <w:bCs/>
                <w:sz w:val="24"/>
                <w:szCs w:val="24"/>
                <w:lang w:eastAsia="ar-SA"/>
              </w:rPr>
              <w:t xml:space="preserve">и </w:t>
            </w:r>
            <w:r>
              <w:rPr>
                <w:rFonts w:ascii="Times New Roman" w:eastAsia="Calibri" w:hAnsi="Times New Roman" w:cs="Times New Roman"/>
                <w:bCs/>
                <w:sz w:val="24"/>
                <w:szCs w:val="24"/>
                <w:lang w:eastAsia="ar-SA"/>
              </w:rPr>
              <w:t>научатся правильно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его в речи;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краткое сообщение о своей кухне, продуктах на кухне, комнате, используя </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is</w:t>
            </w:r>
            <w:proofErr w:type="spellEnd"/>
            <w:r w:rsidRPr="00EA0CF0">
              <w:rPr>
                <w:rFonts w:ascii="Times New Roman" w:eastAsia="Calibri" w:hAnsi="Times New Roman" w:cs="Times New Roman"/>
                <w:bCs/>
                <w:sz w:val="24"/>
                <w:szCs w:val="24"/>
                <w:lang w:eastAsia="ar-SA"/>
              </w:rPr>
              <w:t>/</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are</w:t>
            </w:r>
            <w:proofErr w:type="spellEnd"/>
            <w:r w:rsidRPr="00EA0CF0">
              <w:rPr>
                <w:rFonts w:ascii="Times New Roman" w:eastAsia="Calibri" w:hAnsi="Times New Roman" w:cs="Times New Roman"/>
                <w:bCs/>
                <w:sz w:val="24"/>
                <w:szCs w:val="24"/>
                <w:lang w:eastAsia="ar-SA"/>
              </w:rPr>
              <w:t>;</w:t>
            </w:r>
            <w:proofErr w:type="gramEnd"/>
            <w:r>
              <w:rPr>
                <w:rFonts w:ascii="Times New Roman" w:eastAsia="Calibri" w:hAnsi="Times New Roman" w:cs="Times New Roman"/>
                <w:bCs/>
                <w:sz w:val="24"/>
                <w:szCs w:val="24"/>
                <w:lang w:eastAsia="ar-SA"/>
              </w:rPr>
              <w:t xml:space="preserve"> научатся писать </w:t>
            </w:r>
            <w:r w:rsidRPr="00EA0CF0">
              <w:rPr>
                <w:rFonts w:ascii="Times New Roman" w:eastAsia="Calibri" w:hAnsi="Times New Roman" w:cs="Times New Roman"/>
                <w:bCs/>
                <w:sz w:val="24"/>
                <w:szCs w:val="24"/>
                <w:lang w:eastAsia="ar-SA"/>
              </w:rPr>
              <w:t xml:space="preserve"> новые слова, словосочетания, орфографический диктант;</w:t>
            </w:r>
            <w:r>
              <w:rPr>
                <w:rFonts w:ascii="Times New Roman" w:eastAsia="Calibri" w:hAnsi="Times New Roman" w:cs="Times New Roman"/>
                <w:bCs/>
                <w:sz w:val="24"/>
                <w:szCs w:val="24"/>
                <w:lang w:eastAsia="ar-SA"/>
              </w:rPr>
              <w:t xml:space="preserve"> дела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выписки из текста;</w:t>
            </w:r>
            <w:r>
              <w:rPr>
                <w:rFonts w:ascii="Times New Roman" w:eastAsia="Calibri" w:hAnsi="Times New Roman" w:cs="Times New Roman"/>
                <w:bCs/>
                <w:sz w:val="24"/>
                <w:szCs w:val="24"/>
                <w:lang w:eastAsia="ar-SA"/>
              </w:rPr>
              <w:t xml:space="preserve"> выполня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проектные задания.</w:t>
            </w:r>
          </w:p>
        </w:tc>
        <w:tc>
          <w:tcPr>
            <w:tcW w:w="1701" w:type="dxa"/>
            <w:tcBorders>
              <w:top w:val="single" w:sz="4" w:space="0" w:color="auto"/>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bCs/>
                <w:sz w:val="20"/>
                <w:szCs w:val="20"/>
                <w:lang w:eastAsia="ar-SA"/>
              </w:rPr>
            </w:pPr>
            <w:r w:rsidRPr="00420164">
              <w:rPr>
                <w:rFonts w:ascii="Times New Roman" w:hAnsi="Times New Roman" w:cs="Times New Roman"/>
                <w:sz w:val="20"/>
                <w:szCs w:val="20"/>
              </w:rPr>
              <w:lastRenderedPageBreak/>
              <w:t>Индивидуальный и фронтальный устный опрос</w:t>
            </w:r>
          </w:p>
        </w:tc>
        <w:tc>
          <w:tcPr>
            <w:tcW w:w="1134" w:type="dxa"/>
            <w:tcBorders>
              <w:top w:val="single" w:sz="4" w:space="0" w:color="auto"/>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w:t>
            </w:r>
          </w:p>
        </w:tc>
        <w:tc>
          <w:tcPr>
            <w:tcW w:w="992" w:type="dxa"/>
            <w:tcBorders>
              <w:top w:val="single" w:sz="4" w:space="0" w:color="auto"/>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1</w:t>
            </w:r>
          </w:p>
        </w:tc>
      </w:tr>
    </w:tbl>
    <w:tbl>
      <w:tblPr>
        <w:tblStyle w:val="a4"/>
        <w:tblW w:w="14425" w:type="dxa"/>
        <w:tblLayout w:type="fixed"/>
        <w:tblLook w:val="04A0" w:firstRow="1" w:lastRow="0" w:firstColumn="1" w:lastColumn="0" w:noHBand="0" w:noVBand="1"/>
      </w:tblPr>
      <w:tblGrid>
        <w:gridCol w:w="817"/>
        <w:gridCol w:w="3260"/>
        <w:gridCol w:w="6521"/>
        <w:gridCol w:w="1701"/>
        <w:gridCol w:w="1134"/>
        <w:gridCol w:w="992"/>
      </w:tblGrid>
      <w:tr w:rsidR="00152132" w:rsidRPr="00853CF6" w:rsidTr="003040EE">
        <w:trPr>
          <w:cantSplit/>
          <w:trHeight w:val="1134"/>
        </w:trPr>
        <w:tc>
          <w:tcPr>
            <w:tcW w:w="817"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60" w:type="dxa"/>
          </w:tcPr>
          <w:p w:rsidR="00152132" w:rsidRPr="00BE3048" w:rsidRDefault="00152132" w:rsidP="003040EE">
            <w:pPr>
              <w:widowControl w:val="0"/>
              <w:autoSpaceDE w:val="0"/>
              <w:autoSpaceDN w:val="0"/>
              <w:adjustRightInd w:val="0"/>
              <w:spacing w:line="0" w:lineRule="atLeast"/>
              <w:ind w:right="840"/>
              <w:rPr>
                <w:rFonts w:ascii="Times New Roman" w:hAnsi="Times New Roman" w:cs="Times New Roman"/>
                <w:b/>
                <w:bCs/>
                <w:i/>
                <w:color w:val="000000"/>
                <w:w w:val="0"/>
                <w:sz w:val="24"/>
                <w:szCs w:val="24"/>
              </w:rPr>
            </w:pPr>
            <w:r>
              <w:rPr>
                <w:rFonts w:ascii="Times New Roman" w:eastAsia="Calibri" w:hAnsi="Times New Roman" w:cs="Times New Roman"/>
                <w:b/>
                <w:sz w:val="24"/>
                <w:szCs w:val="24"/>
              </w:rPr>
              <w:t xml:space="preserve">Повторение </w:t>
            </w:r>
            <w:r w:rsidRPr="00BE3048">
              <w:rPr>
                <w:rFonts w:ascii="Times New Roman" w:eastAsia="Calibri" w:hAnsi="Times New Roman" w:cs="Times New Roman"/>
                <w:i/>
                <w:sz w:val="24"/>
                <w:szCs w:val="24"/>
              </w:rPr>
              <w:t xml:space="preserve"> (планирование по усмотрению учителя): доработка недостаточно усвоенных тем, работа над языковым портфелем, репетиции пьесы (см. материалы других компонентов УМК)</w:t>
            </w:r>
            <w:r>
              <w:rPr>
                <w:rFonts w:ascii="Times New Roman" w:eastAsia="Calibri" w:hAnsi="Times New Roman" w:cs="Times New Roman"/>
                <w:i/>
                <w:sz w:val="24"/>
                <w:szCs w:val="24"/>
              </w:rPr>
              <w:t>.</w:t>
            </w:r>
          </w:p>
        </w:tc>
        <w:tc>
          <w:tcPr>
            <w:tcW w:w="6521" w:type="dxa"/>
          </w:tcPr>
          <w:p w:rsidR="00152132" w:rsidRPr="00BE3048" w:rsidRDefault="00152132" w:rsidP="003040EE">
            <w:pPr>
              <w:autoSpaceDE w:val="0"/>
              <w:autoSpaceDN w:val="0"/>
              <w:adjustRightInd w:val="0"/>
              <w:rPr>
                <w:rFonts w:ascii="Times New Roman" w:eastAsia="Calibri" w:hAnsi="Times New Roman" w:cs="Times New Roman"/>
                <w:sz w:val="24"/>
                <w:szCs w:val="24"/>
              </w:rPr>
            </w:pPr>
            <w:r w:rsidRPr="00BE3048">
              <w:rPr>
                <w:rFonts w:ascii="Times New Roman" w:hAnsi="Times New Roman" w:cs="Times New Roman"/>
                <w:b/>
                <w:i/>
                <w:sz w:val="24"/>
                <w:szCs w:val="24"/>
              </w:rPr>
              <w:t>Научатся</w:t>
            </w:r>
            <w:r>
              <w:rPr>
                <w:rFonts w:ascii="Times New Roman" w:hAnsi="Times New Roman" w:cs="Times New Roman"/>
                <w:sz w:val="24"/>
                <w:szCs w:val="24"/>
              </w:rPr>
              <w:t xml:space="preserve">  навыкам</w:t>
            </w:r>
            <w:r w:rsidRPr="00BE3048">
              <w:rPr>
                <w:rFonts w:ascii="Times New Roman" w:hAnsi="Times New Roman" w:cs="Times New Roman"/>
                <w:sz w:val="24"/>
                <w:szCs w:val="24"/>
              </w:rPr>
              <w:t xml:space="preserve"> общения, говорения, </w:t>
            </w:r>
            <w:proofErr w:type="spellStart"/>
            <w:r w:rsidRPr="00BE3048">
              <w:rPr>
                <w:rFonts w:ascii="Times New Roman" w:hAnsi="Times New Roman" w:cs="Times New Roman"/>
                <w:sz w:val="24"/>
                <w:szCs w:val="24"/>
              </w:rPr>
              <w:t>аудирования</w:t>
            </w:r>
            <w:proofErr w:type="spellEnd"/>
            <w:r w:rsidRPr="00BE3048">
              <w:rPr>
                <w:rFonts w:ascii="Times New Roman" w:hAnsi="Times New Roman" w:cs="Times New Roman"/>
                <w:sz w:val="24"/>
                <w:szCs w:val="24"/>
              </w:rPr>
              <w:t>, письма, чтения, составления текстов и презентаций.</w:t>
            </w:r>
          </w:p>
        </w:tc>
        <w:tc>
          <w:tcPr>
            <w:tcW w:w="1701" w:type="dxa"/>
          </w:tcPr>
          <w:p w:rsidR="00152132" w:rsidRPr="00420164" w:rsidRDefault="00152132" w:rsidP="003040EE">
            <w:pPr>
              <w:autoSpaceDE w:val="0"/>
              <w:autoSpaceDN w:val="0"/>
              <w:adjustRightInd w:val="0"/>
              <w:spacing w:line="0" w:lineRule="atLeast"/>
              <w:rPr>
                <w:rFonts w:ascii="Times New Roman" w:hAnsi="Times New Roman" w:cs="Times New Roman"/>
                <w:sz w:val="20"/>
                <w:szCs w:val="20"/>
              </w:rPr>
            </w:pPr>
            <w:r w:rsidRPr="00420164">
              <w:rPr>
                <w:rFonts w:ascii="Times New Roman" w:hAnsi="Times New Roman" w:cs="Times New Roman"/>
                <w:sz w:val="20"/>
                <w:szCs w:val="20"/>
              </w:rPr>
              <w:t>Индивидуальный и фронтальный устный опрос.</w:t>
            </w:r>
          </w:p>
        </w:tc>
        <w:tc>
          <w:tcPr>
            <w:tcW w:w="1134" w:type="dxa"/>
            <w:vAlign w:val="center"/>
          </w:tcPr>
          <w:p w:rsidR="00152132" w:rsidRPr="00853CF6" w:rsidRDefault="00152132" w:rsidP="003040EE">
            <w:pPr>
              <w:keepLines/>
              <w:autoSpaceDE w:val="0"/>
              <w:autoSpaceDN w:val="0"/>
              <w:adjustRightInd w:val="0"/>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92" w:type="dxa"/>
          </w:tcPr>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Pr="00152132" w:rsidRDefault="00152132" w:rsidP="003040EE">
            <w:pPr>
              <w:autoSpaceDE w:val="0"/>
              <w:autoSpaceDN w:val="0"/>
              <w:adjustRightInd w:val="0"/>
              <w:spacing w:line="0" w:lineRule="atLeast"/>
              <w:jc w:val="center"/>
              <w:rPr>
                <w:rFonts w:ascii="Times New Roman" w:hAnsi="Times New Roman" w:cs="Times New Roman"/>
                <w:b/>
                <w:sz w:val="24"/>
                <w:szCs w:val="24"/>
              </w:rPr>
            </w:pPr>
            <w:r w:rsidRPr="00152132">
              <w:rPr>
                <w:rFonts w:ascii="Times New Roman" w:hAnsi="Times New Roman" w:cs="Times New Roman"/>
                <w:b/>
                <w:sz w:val="24"/>
                <w:szCs w:val="24"/>
              </w:rPr>
              <w:t>1</w:t>
            </w:r>
          </w:p>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r>
      <w:tr w:rsidR="00152132" w:rsidRPr="00853CF6" w:rsidTr="003040EE">
        <w:tc>
          <w:tcPr>
            <w:tcW w:w="4077" w:type="dxa"/>
            <w:gridSpan w:val="2"/>
          </w:tcPr>
          <w:p w:rsidR="00152132" w:rsidRPr="00853CF6" w:rsidRDefault="00152132" w:rsidP="003040EE">
            <w:pPr>
              <w:widowControl w:val="0"/>
              <w:autoSpaceDE w:val="0"/>
              <w:autoSpaceDN w:val="0"/>
              <w:adjustRightInd w:val="0"/>
              <w:spacing w:line="0" w:lineRule="atLeast"/>
              <w:ind w:right="840"/>
              <w:rPr>
                <w:rFonts w:ascii="Times New Roman" w:hAnsi="Times New Roman" w:cs="Times New Roman"/>
                <w:b/>
                <w:bCs/>
                <w:color w:val="000000"/>
                <w:w w:val="0"/>
                <w:sz w:val="24"/>
                <w:szCs w:val="24"/>
              </w:rPr>
            </w:pPr>
            <w:r w:rsidRPr="00853CF6">
              <w:rPr>
                <w:rFonts w:ascii="Times New Roman" w:hAnsi="Times New Roman" w:cs="Times New Roman"/>
                <w:b/>
                <w:bCs/>
                <w:color w:val="000000"/>
                <w:w w:val="0"/>
                <w:sz w:val="24"/>
                <w:szCs w:val="24"/>
              </w:rPr>
              <w:t>Итого:</w:t>
            </w:r>
          </w:p>
        </w:tc>
        <w:tc>
          <w:tcPr>
            <w:tcW w:w="6521"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c>
          <w:tcPr>
            <w:tcW w:w="1701"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c>
          <w:tcPr>
            <w:tcW w:w="1134" w:type="dxa"/>
            <w:vAlign w:val="center"/>
          </w:tcPr>
          <w:p w:rsidR="00152132" w:rsidRPr="00853CF6" w:rsidRDefault="00152132" w:rsidP="003040EE">
            <w:pPr>
              <w:autoSpaceDE w:val="0"/>
              <w:autoSpaceDN w:val="0"/>
              <w:adjustRightInd w:val="0"/>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992"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r>
              <w:rPr>
                <w:rFonts w:ascii="Times New Roman" w:hAnsi="Times New Roman" w:cs="Times New Roman"/>
                <w:sz w:val="24"/>
                <w:szCs w:val="24"/>
              </w:rPr>
              <w:t>8</w:t>
            </w:r>
          </w:p>
        </w:tc>
      </w:tr>
    </w:tbl>
    <w:p w:rsidR="00152132" w:rsidRPr="004417A1" w:rsidRDefault="00152132" w:rsidP="00152132">
      <w:pPr>
        <w:pStyle w:val="a3"/>
        <w:rPr>
          <w:rFonts w:ascii="Times New Roman" w:hAnsi="Times New Roman" w:cs="Times New Roman"/>
          <w:b/>
          <w:sz w:val="24"/>
          <w:szCs w:val="24"/>
        </w:rPr>
      </w:pPr>
    </w:p>
    <w:p w:rsidR="00152132" w:rsidRP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Pr="00152132" w:rsidRDefault="00152132" w:rsidP="00152132">
      <w:pPr>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038"/>
        <w:gridCol w:w="4922"/>
        <w:gridCol w:w="6599"/>
      </w:tblGrid>
      <w:tr w:rsidR="00152132" w:rsidRPr="005601DF" w:rsidTr="003040EE">
        <w:trPr>
          <w:trHeight w:val="345"/>
        </w:trPr>
        <w:tc>
          <w:tcPr>
            <w:tcW w:w="15559" w:type="dxa"/>
            <w:gridSpan w:val="3"/>
          </w:tcPr>
          <w:p w:rsidR="00152132" w:rsidRPr="005601DF" w:rsidRDefault="00152132" w:rsidP="003040EE">
            <w:pPr>
              <w:spacing w:after="0" w:line="240" w:lineRule="auto"/>
              <w:jc w:val="center"/>
              <w:rPr>
                <w:rFonts w:ascii="Times New Roman" w:eastAsia="Times New Roman" w:hAnsi="Times New Roman" w:cs="Times New Roman"/>
                <w:b/>
                <w:sz w:val="28"/>
                <w:szCs w:val="28"/>
              </w:rPr>
            </w:pPr>
            <w:r w:rsidRPr="005601DF">
              <w:rPr>
                <w:rFonts w:ascii="Times New Roman" w:eastAsia="Times New Roman" w:hAnsi="Times New Roman" w:cs="Times New Roman"/>
                <w:b/>
                <w:sz w:val="28"/>
                <w:szCs w:val="28"/>
              </w:rPr>
              <w:lastRenderedPageBreak/>
              <w:t>Тематическое планирование</w:t>
            </w:r>
          </w:p>
          <w:p w:rsidR="00152132" w:rsidRPr="005601DF" w:rsidRDefault="00152132" w:rsidP="003040EE">
            <w:pPr>
              <w:spacing w:after="0" w:line="240" w:lineRule="auto"/>
              <w:jc w:val="center"/>
              <w:rPr>
                <w:rFonts w:ascii="Times New Roman" w:eastAsia="Times New Roman" w:hAnsi="Times New Roman" w:cs="Times New Roman"/>
                <w:b/>
                <w:sz w:val="24"/>
                <w:szCs w:val="24"/>
              </w:rPr>
            </w:pPr>
            <w:r w:rsidRPr="005601DF">
              <w:rPr>
                <w:rFonts w:ascii="Times New Roman" w:eastAsia="Times New Roman" w:hAnsi="Times New Roman" w:cs="Times New Roman"/>
                <w:b/>
                <w:sz w:val="28"/>
                <w:szCs w:val="28"/>
              </w:rPr>
              <w:t>с  определением основных видов учебной деятельности</w:t>
            </w:r>
          </w:p>
        </w:tc>
      </w:tr>
      <w:tr w:rsidR="00152132" w:rsidRPr="005601DF" w:rsidTr="003040EE">
        <w:tc>
          <w:tcPr>
            <w:tcW w:w="4038"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Тема раздела</w:t>
            </w:r>
          </w:p>
        </w:tc>
        <w:tc>
          <w:tcPr>
            <w:tcW w:w="4922"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Основное содержание по темам</w:t>
            </w:r>
          </w:p>
        </w:tc>
        <w:tc>
          <w:tcPr>
            <w:tcW w:w="6599"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Характеристика основных видов деятельности учащихся</w:t>
            </w:r>
          </w:p>
        </w:tc>
      </w:tr>
      <w:tr w:rsidR="00152132" w:rsidRPr="005601DF" w:rsidTr="003040EE">
        <w:tc>
          <w:tcPr>
            <w:tcW w:w="4038" w:type="dxa"/>
            <w:tcBorders>
              <w:top w:val="single" w:sz="4" w:space="0" w:color="auto"/>
              <w:left w:val="single" w:sz="4" w:space="0" w:color="auto"/>
              <w:bottom w:val="single" w:sz="4" w:space="0" w:color="auto"/>
              <w:right w:val="single" w:sz="4" w:space="0" w:color="auto"/>
            </w:tcBorders>
          </w:tcPr>
          <w:p w:rsidR="00152132" w:rsidRPr="00E53DE9" w:rsidRDefault="00152132" w:rsidP="003040EE">
            <w:pPr>
              <w:autoSpaceDE w:val="0"/>
              <w:autoSpaceDN w:val="0"/>
              <w:adjustRightInd w:val="0"/>
              <w:spacing w:after="0" w:line="240" w:lineRule="auto"/>
              <w:rPr>
                <w:rFonts w:ascii="Times New Roman" w:hAnsi="Times New Roman"/>
                <w:b/>
                <w:bCs/>
                <w:sz w:val="24"/>
                <w:szCs w:val="24"/>
              </w:rPr>
            </w:pPr>
            <w:r w:rsidRPr="00E53DE9">
              <w:rPr>
                <w:rFonts w:ascii="Times New Roman" w:hAnsi="Times New Roman"/>
                <w:b/>
                <w:bCs/>
                <w:sz w:val="24"/>
                <w:szCs w:val="24"/>
              </w:rPr>
              <w:t xml:space="preserve"> Дома.</w:t>
            </w:r>
            <w:r>
              <w:rPr>
                <w:rFonts w:ascii="Times New Roman" w:hAnsi="Times New Roman"/>
                <w:b/>
                <w:bCs/>
                <w:sz w:val="24"/>
                <w:szCs w:val="24"/>
              </w:rPr>
              <w:t xml:space="preserve"> (18 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Повседневные домашние дела.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Типичное жилище англичанина.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Квартира и комнаты.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Строения на улице.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Мебель.</w:t>
            </w:r>
          </w:p>
          <w:p w:rsidR="00152132" w:rsidRPr="00BE3048" w:rsidRDefault="00152132" w:rsidP="003040EE">
            <w:pPr>
              <w:autoSpaceDE w:val="0"/>
              <w:autoSpaceDN w:val="0"/>
              <w:adjustRightInd w:val="0"/>
              <w:spacing w:after="0" w:line="240" w:lineRule="auto"/>
              <w:rPr>
                <w:rFonts w:ascii="Times New Roman" w:hAnsi="Times New Roman"/>
                <w:bCs/>
                <w:i/>
                <w:sz w:val="24"/>
                <w:szCs w:val="24"/>
              </w:rPr>
            </w:pPr>
          </w:p>
          <w:p w:rsidR="00152132" w:rsidRPr="00BE3048" w:rsidRDefault="00152132" w:rsidP="003040EE">
            <w:pPr>
              <w:autoSpaceDE w:val="0"/>
              <w:autoSpaceDN w:val="0"/>
              <w:adjustRightInd w:val="0"/>
              <w:spacing w:after="0" w:line="240" w:lineRule="auto"/>
              <w:rPr>
                <w:rFonts w:ascii="Times New Roman" w:hAnsi="Times New Roman"/>
                <w:bCs/>
                <w:i/>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Pr="005601DF" w:rsidRDefault="00152132" w:rsidP="003040EE">
            <w:pPr>
              <w:autoSpaceDE w:val="0"/>
              <w:autoSpaceDN w:val="0"/>
              <w:adjustRightInd w:val="0"/>
              <w:spacing w:after="0" w:line="240" w:lineRule="auto"/>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6160D9"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ЛЕ</w:t>
            </w:r>
            <w:r w:rsidRPr="0067369A">
              <w:rPr>
                <w:rFonts w:ascii="Times New Roman" w:eastAsia="Calibri" w:hAnsi="Times New Roman" w:cs="Times New Roman"/>
                <w:i/>
                <w:sz w:val="24"/>
                <w:szCs w:val="24"/>
                <w:lang w:val="en-US"/>
              </w:rPr>
              <w:t>:</w:t>
            </w:r>
            <w:r w:rsidRPr="005601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him, her, me, you, us, them, again, ready, dinner, to take, a kitchen, after, a video/videos, together, a spider, a bedroom, a bathroom, a living-room, a flower, grass, a garden, an apple, an apple-tree, beautiful, a garage, here, near, behind, in front of, left, right, middle, next (to), an armchair, a bookcase, a cupboard, downstairs, upstairs, a flat</w:t>
            </w:r>
            <w:proofErr w:type="gramEnd"/>
            <w:r>
              <w:rPr>
                <w:rFonts w:ascii="Times New Roman" w:eastAsia="Calibri" w:hAnsi="Times New Roman" w:cs="Times New Roman"/>
                <w:sz w:val="24"/>
                <w:szCs w:val="24"/>
                <w:lang w:val="en-US"/>
              </w:rPr>
              <w:t>, a sofa, a table, to look, cozy, light, messy, nice, a picture, with, a cube;</w:t>
            </w:r>
          </w:p>
          <w:p w:rsidR="00152132" w:rsidRPr="006160D9"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 gift shop, to have dinner, for dinner, after classes, after school,  after breakfast, after lunch, after dinner, after tea, to take the dog out, to take sb. to the zoo (cinema), breakfast/dinner is ready, to be ready, show me, in the middle of, on the right, on </w:t>
            </w:r>
            <w:proofErr w:type="spellStart"/>
            <w:r>
              <w:rPr>
                <w:rFonts w:ascii="Times New Roman" w:eastAsia="Calibri" w:hAnsi="Times New Roman" w:cs="Times New Roman"/>
                <w:sz w:val="24"/>
                <w:szCs w:val="24"/>
                <w:lang w:val="en-US"/>
              </w:rPr>
              <w:t>sb’s</w:t>
            </w:r>
            <w:proofErr w:type="spellEnd"/>
            <w:r>
              <w:rPr>
                <w:rFonts w:ascii="Times New Roman" w:eastAsia="Calibri" w:hAnsi="Times New Roman" w:cs="Times New Roman"/>
                <w:sz w:val="24"/>
                <w:szCs w:val="24"/>
                <w:lang w:val="en-US"/>
              </w:rPr>
              <w:t xml:space="preserve"> right, on the left, on </w:t>
            </w:r>
            <w:proofErr w:type="spellStart"/>
            <w:r>
              <w:rPr>
                <w:rFonts w:ascii="Times New Roman" w:eastAsia="Calibri" w:hAnsi="Times New Roman" w:cs="Times New Roman"/>
                <w:sz w:val="24"/>
                <w:szCs w:val="24"/>
                <w:lang w:val="en-US"/>
              </w:rPr>
              <w:t>sb’s</w:t>
            </w:r>
            <w:proofErr w:type="spellEnd"/>
            <w:r>
              <w:rPr>
                <w:rFonts w:ascii="Times New Roman" w:eastAsia="Calibri" w:hAnsi="Times New Roman" w:cs="Times New Roman"/>
                <w:sz w:val="24"/>
                <w:szCs w:val="24"/>
                <w:lang w:val="en-US"/>
              </w:rPr>
              <w:t xml:space="preserve"> left</w:t>
            </w:r>
            <w:proofErr w:type="gramEnd"/>
            <w:r>
              <w:rPr>
                <w:rFonts w:ascii="Times New Roman" w:eastAsia="Calibri" w:hAnsi="Times New Roman" w:cs="Times New Roman"/>
                <w:sz w:val="24"/>
                <w:szCs w:val="24"/>
                <w:lang w:val="en-US"/>
              </w:rPr>
              <w:t>, next to, a bus stop, a sweet shop, a flower shop, to go upstairs, to go downstairs, (to be) at table, in the tree, in the picture, in the street, in the sky, bedroom windows;</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личные местоимения в косвенном падеже;</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сравнение личных местоимений с притяжательными местоимениями;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предлоги места;</w:t>
            </w:r>
          </w:p>
        </w:tc>
        <w:tc>
          <w:tcPr>
            <w:tcW w:w="6599" w:type="dxa"/>
            <w:tcBorders>
              <w:top w:val="single" w:sz="4" w:space="0" w:color="auto"/>
              <w:left w:val="single" w:sz="4" w:space="0" w:color="auto"/>
              <w:bottom w:val="single" w:sz="4" w:space="0" w:color="auto"/>
              <w:right w:val="single" w:sz="4" w:space="0" w:color="auto"/>
            </w:tcBorders>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В</w:t>
            </w:r>
            <w:r w:rsidRPr="00F61A3C">
              <w:rPr>
                <w:rFonts w:ascii="Times New Roman" w:eastAsia="Calibri" w:hAnsi="Times New Roman" w:cs="Times New Roman"/>
                <w:bCs/>
                <w:sz w:val="24"/>
                <w:szCs w:val="24"/>
                <w:lang w:eastAsia="ar-SA"/>
              </w:rPr>
              <w:t>оспринимают на слух слова, словосочетания и короткие</w:t>
            </w:r>
          </w:p>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t>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прослушанном тексте запрашиваемую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определяют содержание текста по заголовку;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перифразируют пред</w:t>
            </w:r>
            <w:r>
              <w:rPr>
                <w:rFonts w:ascii="Times New Roman" w:eastAsia="Calibri" w:hAnsi="Times New Roman" w:cs="Times New Roman"/>
                <w:bCs/>
                <w:sz w:val="24"/>
                <w:szCs w:val="24"/>
                <w:lang w:eastAsia="ar-SA"/>
              </w:rPr>
              <w:t xml:space="preserve">ложения, используя личные </w:t>
            </w:r>
            <w:r w:rsidRPr="00F61A3C">
              <w:rPr>
                <w:rFonts w:ascii="Times New Roman" w:eastAsia="Calibri" w:hAnsi="Times New Roman" w:cs="Times New Roman"/>
                <w:bCs/>
                <w:sz w:val="24"/>
                <w:szCs w:val="24"/>
                <w:lang w:eastAsia="ar-SA"/>
              </w:rPr>
              <w:t>местоимения в объектном падеже;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незнакомые слова по аналогии со знакомыми;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вычленяют нужную информацию из прочитанного текста;</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составляют вопросы, опираясь на ответы;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реплики диалога;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по транскрипции новые слова;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новые слова, используют их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план выс</w:t>
            </w:r>
            <w:r>
              <w:rPr>
                <w:rFonts w:ascii="Times New Roman" w:eastAsia="Calibri" w:hAnsi="Times New Roman" w:cs="Times New Roman"/>
                <w:bCs/>
                <w:sz w:val="24"/>
                <w:szCs w:val="24"/>
                <w:lang w:eastAsia="ar-SA"/>
              </w:rPr>
              <w:t xml:space="preserve">казывания и рассказывают о своем </w:t>
            </w:r>
            <w:r w:rsidRPr="00F61A3C">
              <w:rPr>
                <w:rFonts w:ascii="Times New Roman" w:eastAsia="Calibri" w:hAnsi="Times New Roman" w:cs="Times New Roman"/>
                <w:bCs/>
                <w:sz w:val="24"/>
                <w:szCs w:val="24"/>
                <w:lang w:eastAsia="ar-SA"/>
              </w:rPr>
              <w:t>доме, квартире;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устанавливают соответствие между названиями комнат 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типичными для этих мест видами деятельности;</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описывают тематические картинки;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заканчивают предложения, диалоги, письмо;</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играют в языковые и речевые игры;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осуществляют диалог-расспрос о предметах, находящихся в различных комнатах;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подбирают подписи к картинкам;</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пишут новые слова, словосочетания и орфографический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диктант;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выполняют проектные задания</w:t>
            </w:r>
            <w:r>
              <w:rPr>
                <w:rFonts w:ascii="Times New Roman" w:eastAsia="Calibri" w:hAnsi="Times New Roman" w:cs="Times New Roman"/>
                <w:bCs/>
                <w:sz w:val="24"/>
                <w:szCs w:val="24"/>
                <w:lang w:eastAsia="ar-SA"/>
              </w:rPr>
              <w:t>.</w:t>
            </w:r>
          </w:p>
          <w:p w:rsidR="00152132" w:rsidRPr="005601DF" w:rsidRDefault="00152132" w:rsidP="003040EE">
            <w:pPr>
              <w:spacing w:after="0" w:line="240" w:lineRule="auto"/>
              <w:rPr>
                <w:rFonts w:ascii="Times New Roman" w:eastAsia="Times New Roman" w:hAnsi="Times New Roman" w:cs="Times New Roman"/>
                <w:sz w:val="24"/>
                <w:szCs w:val="24"/>
              </w:rPr>
            </w:pPr>
          </w:p>
        </w:tc>
      </w:tr>
      <w:tr w:rsidR="00152132" w:rsidRPr="005601DF" w:rsidTr="003040EE">
        <w:trPr>
          <w:trHeight w:val="423"/>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bCs/>
                <w:sz w:val="24"/>
                <w:szCs w:val="24"/>
              </w:rPr>
            </w:pPr>
            <w:r w:rsidRPr="00BE3048">
              <w:rPr>
                <w:rFonts w:ascii="Times New Roman" w:hAnsi="Times New Roman"/>
                <w:b/>
                <w:bCs/>
                <w:sz w:val="24"/>
                <w:szCs w:val="24"/>
              </w:rPr>
              <w:t>Я иду в школу.</w:t>
            </w:r>
            <w:r>
              <w:rPr>
                <w:rFonts w:ascii="Times New Roman" w:hAnsi="Times New Roman"/>
                <w:b/>
                <w:bCs/>
                <w:sz w:val="24"/>
                <w:szCs w:val="24"/>
              </w:rPr>
              <w:t xml:space="preserve"> (18</w:t>
            </w:r>
            <w:r w:rsidRPr="00BE3048">
              <w:rPr>
                <w:rFonts w:ascii="Times New Roman" w:hAnsi="Times New Roman"/>
                <w:b/>
                <w:bCs/>
                <w:sz w:val="24"/>
                <w:szCs w:val="24"/>
              </w:rPr>
              <w:t xml:space="preserve"> 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Описание классной комнаты.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Школьный день.</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Сборы в школу.</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Правила поведения в школе.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lastRenderedPageBreak/>
              <w:t>На уроке.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Новая школа</w:t>
            </w:r>
          </w:p>
          <w:p w:rsidR="00152132" w:rsidRPr="005601DF" w:rsidRDefault="00152132" w:rsidP="003040EE">
            <w:pPr>
              <w:spacing w:after="0" w:line="240" w:lineRule="auto"/>
              <w:jc w:val="center"/>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716EE3"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lastRenderedPageBreak/>
              <w:t>Лексические</w:t>
            </w:r>
            <w:r w:rsidRPr="0067369A">
              <w:rPr>
                <w:rFonts w:ascii="Times New Roman" w:eastAsia="Calibri" w:hAnsi="Times New Roman" w:cs="Times New Roman"/>
                <w:i/>
                <w:sz w:val="24"/>
                <w:szCs w:val="24"/>
                <w:lang w:val="en-US"/>
              </w:rPr>
              <w:t xml:space="preserve"> </w:t>
            </w:r>
            <w:r w:rsidRPr="0067369A">
              <w:rPr>
                <w:rFonts w:ascii="Times New Roman" w:eastAsia="Calibri" w:hAnsi="Times New Roman" w:cs="Times New Roman"/>
                <w:i/>
                <w:sz w:val="24"/>
                <w:szCs w:val="24"/>
              </w:rPr>
              <w:t>единицы</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 blackboard, a classroom, to come, to give, a plant, to put, a tape recorder, a video recorder, a windowsill, to write, to open, to close, to take, to know, to say (says), to spell, today, to understand, a gym, ill, </w:t>
            </w:r>
            <w:r>
              <w:rPr>
                <w:rFonts w:ascii="Times New Roman" w:eastAsia="Calibri" w:hAnsi="Times New Roman" w:cs="Times New Roman"/>
                <w:sz w:val="24"/>
                <w:szCs w:val="24"/>
                <w:lang w:val="en-US"/>
              </w:rPr>
              <w:lastRenderedPageBreak/>
              <w:t>to think;</w:t>
            </w:r>
          </w:p>
          <w:p w:rsidR="00152132" w:rsidRPr="000457CD"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at the bus stop, to come home, to come to school, to give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to </w:t>
            </w:r>
            <w:proofErr w:type="spellStart"/>
            <w:r>
              <w:rPr>
                <w:rFonts w:ascii="Times New Roman" w:eastAsia="Calibri" w:hAnsi="Times New Roman" w:cs="Times New Roman"/>
                <w:sz w:val="24"/>
                <w:szCs w:val="24"/>
                <w:lang w:val="en-US"/>
              </w:rPr>
              <w:t>smb</w:t>
            </w:r>
            <w:proofErr w:type="spellEnd"/>
            <w:r>
              <w:rPr>
                <w:rFonts w:ascii="Times New Roman" w:eastAsia="Calibri" w:hAnsi="Times New Roman" w:cs="Times New Roman"/>
                <w:sz w:val="24"/>
                <w:szCs w:val="24"/>
                <w:lang w:val="en-US"/>
              </w:rPr>
              <w:t xml:space="preserve">./to give </w:t>
            </w:r>
            <w:proofErr w:type="spellStart"/>
            <w:r>
              <w:rPr>
                <w:rFonts w:ascii="Times New Roman" w:eastAsia="Calibri" w:hAnsi="Times New Roman" w:cs="Times New Roman"/>
                <w:sz w:val="24"/>
                <w:szCs w:val="24"/>
                <w:lang w:val="en-US"/>
              </w:rPr>
              <w:t>smb</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to put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in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to write to </w:t>
            </w:r>
            <w:proofErr w:type="spellStart"/>
            <w:r>
              <w:rPr>
                <w:rFonts w:ascii="Times New Roman" w:eastAsia="Calibri" w:hAnsi="Times New Roman" w:cs="Times New Roman"/>
                <w:sz w:val="24"/>
                <w:szCs w:val="24"/>
                <w:lang w:val="en-US"/>
              </w:rPr>
              <w:t>smb</w:t>
            </w:r>
            <w:proofErr w:type="spellEnd"/>
            <w:r>
              <w:rPr>
                <w:rFonts w:ascii="Times New Roman" w:eastAsia="Calibri" w:hAnsi="Times New Roman" w:cs="Times New Roman"/>
                <w:sz w:val="24"/>
                <w:szCs w:val="24"/>
                <w:lang w:val="en-US"/>
              </w:rPr>
              <w:t xml:space="preserve">., to write in English, to say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In</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English</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How</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you</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spell</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What</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day</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today</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gramStart"/>
            <w:r>
              <w:rPr>
                <w:rFonts w:ascii="Times New Roman" w:eastAsia="Calibri" w:hAnsi="Times New Roman" w:cs="Times New Roman"/>
                <w:sz w:val="24"/>
                <w:szCs w:val="24"/>
                <w:lang w:val="en-US"/>
              </w:rPr>
              <w:t>to</w:t>
            </w:r>
            <w:proofErr w:type="gramEnd"/>
            <w:r>
              <w:rPr>
                <w:rFonts w:ascii="Times New Roman" w:eastAsia="Calibri" w:hAnsi="Times New Roman" w:cs="Times New Roman"/>
                <w:sz w:val="24"/>
                <w:szCs w:val="24"/>
                <w:lang w:val="en-US"/>
              </w:rPr>
              <w:t xml:space="preserve"> be) in bed, (to be) ill, I think so. I don’t think so. To have a good time.</w:t>
            </w:r>
          </w:p>
          <w:p w:rsidR="00152132" w:rsidRPr="00E53DE9" w:rsidRDefault="00152132" w:rsidP="003040EE">
            <w:pPr>
              <w:spacing w:after="0" w:line="240" w:lineRule="auto"/>
              <w:rPr>
                <w:rFonts w:ascii="Times New Roman" w:eastAsia="Calibri" w:hAnsi="Times New Roman" w:cs="Times New Roman"/>
                <w:sz w:val="24"/>
                <w:szCs w:val="24"/>
                <w:lang w:val="en-US"/>
              </w:rPr>
            </w:pP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предлоги</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наречия</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места</w:t>
            </w:r>
            <w:r w:rsidRPr="00E53DE9">
              <w:rPr>
                <w:rFonts w:ascii="Times New Roman" w:eastAsia="Calibri" w:hAnsi="Times New Roman" w:cs="Times New Roman"/>
                <w:sz w:val="24"/>
                <w:szCs w:val="24"/>
                <w:lang w:val="en-US"/>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повелительное наклонение в отрицательных предложениях;</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глагол </w:t>
            </w:r>
            <w:r>
              <w:rPr>
                <w:rFonts w:ascii="Times New Roman" w:eastAsia="Calibri" w:hAnsi="Times New Roman" w:cs="Times New Roman"/>
                <w:sz w:val="24"/>
                <w:szCs w:val="24"/>
                <w:lang w:val="en-US"/>
              </w:rPr>
              <w:t>to</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 xml:space="preserve"> в предложениях;</w:t>
            </w:r>
          </w:p>
          <w:p w:rsidR="00152132" w:rsidRPr="00716EE3"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образование настоящего длительного времени </w:t>
            </w:r>
            <w:r w:rsidRPr="00716EE3">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716EE3">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сокращённые формы глагола </w:t>
            </w:r>
            <w:r>
              <w:rPr>
                <w:rFonts w:ascii="Times New Roman" w:eastAsia="Calibri" w:hAnsi="Times New Roman" w:cs="Times New Roman"/>
                <w:sz w:val="24"/>
                <w:szCs w:val="24"/>
                <w:lang w:val="en-US"/>
              </w:rPr>
              <w:t>to</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sidRPr="00716EE3">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общие вопросы и краткие формы ответа на них в настоящем продолжительном времени;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-утвердительные и отрицательные предложения в настоящем продолжительном времени (</w:t>
            </w:r>
            <w:r>
              <w:rPr>
                <w:rFonts w:ascii="Times New Roman" w:eastAsia="Calibri" w:hAnsi="Times New Roman" w:cs="Times New Roman"/>
                <w:sz w:val="24"/>
                <w:szCs w:val="24"/>
                <w:lang w:val="en-US"/>
              </w:rPr>
              <w:t>Present</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Pr>
                <w:rFonts w:ascii="Times New Roman" w:eastAsia="Calibri" w:hAnsi="Times New Roman" w:cs="Times New Roman"/>
                <w:sz w:val="24"/>
                <w:szCs w:val="24"/>
              </w:rPr>
              <w:t>);</w:t>
            </w:r>
          </w:p>
        </w:tc>
        <w:tc>
          <w:tcPr>
            <w:tcW w:w="6599" w:type="dxa"/>
            <w:tcBorders>
              <w:top w:val="single" w:sz="4" w:space="0" w:color="auto"/>
              <w:left w:val="single" w:sz="4" w:space="0" w:color="auto"/>
              <w:bottom w:val="single" w:sz="4" w:space="0" w:color="auto"/>
              <w:right w:val="single" w:sz="4" w:space="0" w:color="auto"/>
            </w:tcBorders>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В</w:t>
            </w:r>
            <w:r w:rsidRPr="00F61A3C">
              <w:rPr>
                <w:rFonts w:ascii="Times New Roman" w:eastAsia="Calibri" w:hAnsi="Times New Roman" w:cs="Times New Roman"/>
                <w:bCs/>
                <w:sz w:val="24"/>
                <w:szCs w:val="24"/>
                <w:lang w:eastAsia="ar-SA"/>
              </w:rPr>
              <w:t>оспринимают на слух слова, словосочетания и короткие 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прослушанном тексте запрашиваемую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устной речи, корректно произносят</w:t>
            </w:r>
          </w:p>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F61A3C">
              <w:rPr>
                <w:rFonts w:ascii="Times New Roman" w:eastAsia="Calibri" w:hAnsi="Times New Roman" w:cs="Times New Roman"/>
                <w:bCs/>
                <w:sz w:val="24"/>
                <w:szCs w:val="24"/>
                <w:lang w:eastAsia="ar-SA"/>
              </w:rPr>
              <w:t>предложения с точки зрения их ритмико-интонационных</w:t>
            </w:r>
          </w:p>
          <w:p w:rsidR="00152132" w:rsidRPr="00237F26"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lastRenderedPageBreak/>
              <w:t>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представляют общую информацию о своей школе;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ведут диалог-расспрос по проблемам школьной жизни;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описывают классную комнату;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в речи новые лексические единицы;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высказывания на основе тематических картинок;</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тексты с выделением основного содержания и запрашивают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 поют песню;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заканчивают предл</w:t>
            </w:r>
            <w:r>
              <w:rPr>
                <w:rFonts w:ascii="Times New Roman" w:eastAsia="Calibri" w:hAnsi="Times New Roman" w:cs="Times New Roman"/>
                <w:bCs/>
                <w:sz w:val="24"/>
                <w:szCs w:val="24"/>
                <w:lang w:eastAsia="ar-SA"/>
              </w:rPr>
              <w:t>ожения, диалоги, разыгрывают по</w:t>
            </w:r>
            <w:r w:rsidRPr="00F61A3C">
              <w:rPr>
                <w:rFonts w:ascii="Times New Roman" w:eastAsia="Calibri" w:hAnsi="Times New Roman" w:cs="Times New Roman"/>
                <w:bCs/>
                <w:sz w:val="24"/>
                <w:szCs w:val="24"/>
                <w:lang w:eastAsia="ar-SA"/>
              </w:rPr>
              <w:t>следние в парах;</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прогнозируют содержание текстов по заголовку;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пишут новые слова; орфографический диктант, предложения в новом грамматическом времени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изучают грамматическое время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re</w:t>
            </w:r>
            <w:r>
              <w:rPr>
                <w:rFonts w:ascii="Times New Roman" w:eastAsia="Calibri" w:hAnsi="Times New Roman" w:cs="Times New Roman"/>
                <w:bCs/>
                <w:i/>
                <w:iCs/>
                <w:sz w:val="24"/>
                <w:szCs w:val="24"/>
                <w:lang w:eastAsia="ar-SA"/>
              </w:rPr>
              <w:t>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правильно употребляют его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 основе сопоставления языковых фактов делают выводы о правилах построения утвердительных, вопроситель</w:t>
            </w:r>
            <w:r>
              <w:rPr>
                <w:rFonts w:ascii="Times New Roman" w:eastAsia="Calibri" w:hAnsi="Times New Roman" w:cs="Times New Roman"/>
                <w:bCs/>
                <w:sz w:val="24"/>
                <w:szCs w:val="24"/>
                <w:lang w:eastAsia="ar-SA"/>
              </w:rPr>
              <w:t xml:space="preserve">ных и </w:t>
            </w:r>
            <w:r w:rsidRPr="00F61A3C">
              <w:rPr>
                <w:rFonts w:ascii="Times New Roman" w:eastAsia="Calibri" w:hAnsi="Times New Roman" w:cs="Times New Roman"/>
                <w:bCs/>
                <w:sz w:val="24"/>
                <w:szCs w:val="24"/>
                <w:lang w:eastAsia="ar-SA"/>
              </w:rPr>
              <w:t>отрицательных п</w:t>
            </w:r>
            <w:r>
              <w:rPr>
                <w:rFonts w:ascii="Times New Roman" w:eastAsia="Calibri" w:hAnsi="Times New Roman" w:cs="Times New Roman"/>
                <w:bCs/>
                <w:sz w:val="24"/>
                <w:szCs w:val="24"/>
                <w:lang w:eastAsia="ar-SA"/>
              </w:rPr>
              <w:t>редложений в грамматическом времени</w:t>
            </w:r>
            <w:r w:rsidRPr="0067369A">
              <w:rPr>
                <w:rFonts w:ascii="Times New Roman" w:eastAsia="Calibri" w:hAnsi="Times New Roman" w:cs="Times New Roman"/>
                <w:b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правила поведения в школе;</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правильно выражать просьбу и извинения на английском языке несколькими способами;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новые слова по типичной модели словосложения;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незнакомые слова по аналогии со знакомыми;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выполняют проектные задания</w:t>
            </w:r>
            <w:r>
              <w:rPr>
                <w:rFonts w:ascii="Times New Roman" w:eastAsia="Calibri" w:hAnsi="Times New Roman" w:cs="Times New Roman"/>
                <w:bCs/>
                <w:sz w:val="24"/>
                <w:szCs w:val="24"/>
                <w:lang w:eastAsia="ar-SA"/>
              </w:rPr>
              <w:t>.</w:t>
            </w:r>
          </w:p>
        </w:tc>
      </w:tr>
      <w:tr w:rsidR="00152132" w:rsidRPr="005601DF" w:rsidTr="003040EE">
        <w:trPr>
          <w:trHeight w:val="1557"/>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w:t>
            </w:r>
            <w:r w:rsidRPr="00BE3048">
              <w:rPr>
                <w:rFonts w:ascii="Times New Roman" w:hAnsi="Times New Roman"/>
                <w:b/>
                <w:bCs/>
                <w:sz w:val="24"/>
                <w:szCs w:val="24"/>
              </w:rPr>
              <w:t>Я люблю еду</w:t>
            </w:r>
            <w:r>
              <w:rPr>
                <w:rFonts w:ascii="Times New Roman" w:hAnsi="Times New Roman"/>
                <w:b/>
                <w:bCs/>
                <w:sz w:val="24"/>
                <w:szCs w:val="24"/>
              </w:rPr>
              <w:t xml:space="preserve"> (20 </w:t>
            </w:r>
            <w:r w:rsidRPr="00BE3048">
              <w:rPr>
                <w:rFonts w:ascii="Times New Roman" w:hAnsi="Times New Roman"/>
                <w:b/>
                <w:bCs/>
                <w:sz w:val="24"/>
                <w:szCs w:val="24"/>
              </w:rPr>
              <w:t>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Напитки и еда.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Трапезы.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Завтрак дома.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Традиции питания в Англии и России.</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В кафе.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В школьной столовой.</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На кухне.</w:t>
            </w:r>
          </w:p>
          <w:p w:rsidR="00152132" w:rsidRPr="005601DF" w:rsidRDefault="00152132" w:rsidP="003040EE">
            <w:pPr>
              <w:spacing w:after="0" w:line="240" w:lineRule="auto"/>
              <w:jc w:val="center"/>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E51EB1"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Лексические</w:t>
            </w:r>
            <w:r w:rsidRPr="0067369A">
              <w:rPr>
                <w:rFonts w:ascii="Times New Roman" w:eastAsia="Calibri" w:hAnsi="Times New Roman" w:cs="Times New Roman"/>
                <w:i/>
                <w:sz w:val="24"/>
                <w:szCs w:val="24"/>
                <w:lang w:val="en-US"/>
              </w:rPr>
              <w:t xml:space="preserve"> </w:t>
            </w:r>
            <w:r w:rsidRPr="0067369A">
              <w:rPr>
                <w:rFonts w:ascii="Times New Roman" w:eastAsia="Calibri" w:hAnsi="Times New Roman" w:cs="Times New Roman"/>
                <w:i/>
                <w:sz w:val="24"/>
                <w:szCs w:val="24"/>
              </w:rPr>
              <w:t>единицы</w:t>
            </w:r>
            <w:r w:rsidRPr="0067369A">
              <w:rPr>
                <w:rFonts w:ascii="Times New Roman" w:eastAsia="Calibri" w:hAnsi="Times New Roman" w:cs="Times New Roman"/>
                <w:i/>
                <w:sz w:val="24"/>
                <w:szCs w:val="24"/>
                <w:lang w:val="en-US"/>
              </w:rPr>
              <w:t>:</w:t>
            </w:r>
            <w:r w:rsidRPr="00E51EB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 clean, to do, to drink, to eat, to enjoy, to walk, to work, to dance, coffee, pizza, a hamburger, salad, coke, yogurt, a sandwich, soup, mineral water, a banana, an orange, chocolate, bread, butter, cheese, cornflakes, ham, juice, porridge, sugar, cheeseburger, (a) chicken, (an) ice cream, rice, a tomato, a cucumber, a vegetable (veg), to live, a</w:t>
            </w:r>
            <w:proofErr w:type="gramEnd"/>
            <w:r>
              <w:rPr>
                <w:rFonts w:ascii="Times New Roman" w:eastAsia="Calibri" w:hAnsi="Times New Roman" w:cs="Times New Roman"/>
                <w:sz w:val="24"/>
                <w:szCs w:val="24"/>
                <w:lang w:val="en-US"/>
              </w:rPr>
              <w:t xml:space="preserve"> café, supper, fruit, a party;</w:t>
            </w:r>
          </w:p>
          <w:p w:rsidR="00152132" w:rsidRPr="00E51EB1"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to do the room, to do English, (It’s) time to do </w:t>
            </w:r>
            <w:proofErr w:type="spellStart"/>
            <w:r>
              <w:rPr>
                <w:rFonts w:ascii="Times New Roman" w:eastAsia="Calibri" w:hAnsi="Times New Roman" w:cs="Times New Roman"/>
                <w:sz w:val="24"/>
                <w:szCs w:val="24"/>
                <w:lang w:val="en-US"/>
              </w:rPr>
              <w:t>sth</w:t>
            </w:r>
            <w:proofErr w:type="spellEnd"/>
            <w:r>
              <w:rPr>
                <w:rFonts w:ascii="Times New Roman" w:eastAsia="Calibri" w:hAnsi="Times New Roman" w:cs="Times New Roman"/>
                <w:sz w:val="24"/>
                <w:szCs w:val="24"/>
                <w:lang w:val="en-US"/>
              </w:rPr>
              <w:t xml:space="preserve">., to work late, </w:t>
            </w:r>
            <w:r>
              <w:rPr>
                <w:rFonts w:ascii="Times New Roman" w:eastAsia="Calibri" w:hAnsi="Times New Roman" w:cs="Times New Roman"/>
                <w:sz w:val="24"/>
                <w:szCs w:val="24"/>
                <w:lang w:val="en-US"/>
              </w:rPr>
              <w:lastRenderedPageBreak/>
              <w:t>would you like…? For breakfast, for lunch, for lunch, for dinner, for tea, white bread, brown bread, ham and eggs, apple juice, orange juice, chocolate ice-cream, tomato juice, in the café, bread plate.</w:t>
            </w:r>
          </w:p>
          <w:p w:rsidR="00152132" w:rsidRPr="00E51EB1"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РО</w:t>
            </w:r>
            <w:r w:rsidRPr="0067369A">
              <w:rPr>
                <w:rFonts w:ascii="Times New Roman" w:eastAsia="Calibri" w:hAnsi="Times New Roman" w:cs="Times New Roman"/>
                <w:i/>
                <w:sz w:val="24"/>
                <w:szCs w:val="24"/>
                <w:lang w:val="en-US"/>
              </w:rPr>
              <w:t>:</w:t>
            </w:r>
            <w:r w:rsidRPr="00E51EB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There is a (some)… There are (some)… There is no…There are no…</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-краткие ответы на общие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альтернативные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Специальные вопросы с глаголом </w:t>
            </w:r>
            <w:r>
              <w:rPr>
                <w:rFonts w:ascii="Times New Roman" w:eastAsia="Calibri" w:hAnsi="Times New Roman" w:cs="Times New Roman"/>
                <w:sz w:val="24"/>
                <w:szCs w:val="24"/>
                <w:lang w:val="en-US"/>
              </w:rPr>
              <w:t>to</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специальные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употребление времён и их сравнение: настоящее время и настоящее продолжительное время </w:t>
            </w:r>
            <w:proofErr w:type="gramStart"/>
            <w:r w:rsidRPr="000457CD">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Simple</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to</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rPr>
              <w:t>Сравнение</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would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Pr>
                <w:rFonts w:ascii="Times New Roman" w:eastAsia="Calibri" w:hAnsi="Times New Roman" w:cs="Times New Roman"/>
                <w:sz w:val="24"/>
                <w:szCs w:val="24"/>
              </w:rPr>
              <w:t xml:space="preserve"> и употребление данных выражений в речи;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краткая форма от выражения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would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w:t>
            </w:r>
            <w:r>
              <w:rPr>
                <w:rFonts w:ascii="Times New Roman" w:eastAsia="Calibri" w:hAnsi="Times New Roman" w:cs="Times New Roman"/>
                <w:sz w:val="24"/>
                <w:szCs w:val="24"/>
                <w:lang w:val="en-US"/>
              </w:rPr>
              <w:t>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w:t>
            </w:r>
          </w:p>
        </w:tc>
        <w:tc>
          <w:tcPr>
            <w:tcW w:w="6599" w:type="dxa"/>
            <w:tcBorders>
              <w:top w:val="single" w:sz="4" w:space="0" w:color="auto"/>
              <w:left w:val="single" w:sz="4" w:space="0" w:color="auto"/>
              <w:bottom w:val="single" w:sz="4" w:space="0" w:color="auto"/>
              <w:right w:val="single" w:sz="4" w:space="0" w:color="auto"/>
            </w:tcBorders>
            <w:hideMark/>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В</w:t>
            </w:r>
            <w:r w:rsidRPr="00F61A3C">
              <w:rPr>
                <w:rFonts w:ascii="Times New Roman" w:eastAsia="Calibri" w:hAnsi="Times New Roman" w:cs="Times New Roman"/>
                <w:bCs/>
                <w:sz w:val="24"/>
                <w:szCs w:val="24"/>
                <w:lang w:eastAsia="ar-SA"/>
              </w:rPr>
              <w:t>оспринимают на слух слова, словосочетания и короткие 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воспроизводят реплики диалогов;</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w:t>
            </w:r>
            <w:r>
              <w:rPr>
                <w:rFonts w:ascii="Times New Roman" w:eastAsia="Calibri" w:hAnsi="Times New Roman" w:cs="Times New Roman"/>
                <w:bCs/>
                <w:sz w:val="24"/>
                <w:szCs w:val="24"/>
                <w:lang w:eastAsia="ar-SA"/>
              </w:rPr>
              <w:t>нном тексте запрашиваемую инфор</w:t>
            </w:r>
            <w:r w:rsidRPr="00F61A3C">
              <w:rPr>
                <w:rFonts w:ascii="Times New Roman" w:eastAsia="Calibri" w:hAnsi="Times New Roman" w:cs="Times New Roman"/>
                <w:bCs/>
                <w:sz w:val="24"/>
                <w:szCs w:val="24"/>
                <w:lang w:eastAsia="ar-SA"/>
              </w:rPr>
              <w:t>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в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рассказывают о том, что происходит в данный момент;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диалоги-расспросы на основе прочитанного</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или прослушанного текста;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диалоги по картинкам;</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дифференцировать сходно звучащие слова (</w:t>
            </w:r>
            <w:proofErr w:type="spellStart"/>
            <w:r w:rsidRPr="00F61A3C">
              <w:rPr>
                <w:rFonts w:ascii="Times New Roman" w:eastAsia="Calibri" w:hAnsi="Times New Roman" w:cs="Times New Roman"/>
                <w:bCs/>
                <w:i/>
                <w:iCs/>
                <w:sz w:val="24"/>
                <w:szCs w:val="24"/>
                <w:lang w:eastAsia="ar-SA"/>
              </w:rPr>
              <w:t>work</w:t>
            </w:r>
            <w:proofErr w:type="spellEnd"/>
            <w:r w:rsidRPr="00F61A3C">
              <w:rPr>
                <w:rFonts w:ascii="Times New Roman" w:eastAsia="Calibri" w:hAnsi="Times New Roman" w:cs="Times New Roman"/>
                <w:bCs/>
                <w:i/>
                <w:iCs/>
                <w:sz w:val="24"/>
                <w:szCs w:val="24"/>
                <w:lang w:eastAsia="ar-SA"/>
              </w:rPr>
              <w:t>/</w:t>
            </w:r>
            <w:proofErr w:type="spellStart"/>
            <w:r w:rsidRPr="00F61A3C">
              <w:rPr>
                <w:rFonts w:ascii="Times New Roman" w:eastAsia="Calibri" w:hAnsi="Times New Roman" w:cs="Times New Roman"/>
                <w:bCs/>
                <w:i/>
                <w:iCs/>
                <w:sz w:val="24"/>
                <w:szCs w:val="24"/>
                <w:lang w:eastAsia="ar-SA"/>
              </w:rPr>
              <w:t>walk</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заканчивают </w:t>
            </w:r>
            <w:r w:rsidRPr="00F61A3C">
              <w:rPr>
                <w:rFonts w:ascii="Times New Roman" w:eastAsia="Calibri" w:hAnsi="Times New Roman" w:cs="Times New Roman"/>
                <w:bCs/>
                <w:sz w:val="24"/>
                <w:szCs w:val="24"/>
                <w:lang w:eastAsia="ar-SA"/>
              </w:rPr>
              <w:lastRenderedPageBreak/>
              <w:t>предложения, диалоги, совмещают фразы</w:t>
            </w:r>
          </w:p>
          <w:p w:rsidR="00152132" w:rsidRPr="00237F26"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t>с картинками;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названия блюд по распространенной словообразовательной модели;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использовать этикетные формулы предложения,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согласия и отказа и ведут этикетный диалог;</w:t>
            </w:r>
            <w:r>
              <w:rPr>
                <w:rFonts w:ascii="Times New Roman" w:eastAsia="Calibri" w:hAnsi="Times New Roman" w:cs="Times New Roman"/>
                <w:bCs/>
                <w:sz w:val="24"/>
                <w:szCs w:val="24"/>
                <w:lang w:eastAsia="ar-SA"/>
              </w:rPr>
              <w:t xml:space="preserve"> обсуждают вопросы </w:t>
            </w:r>
            <w:r w:rsidRPr="00F61A3C">
              <w:rPr>
                <w:rFonts w:ascii="Times New Roman" w:eastAsia="Calibri" w:hAnsi="Times New Roman" w:cs="Times New Roman"/>
                <w:bCs/>
                <w:sz w:val="24"/>
                <w:szCs w:val="24"/>
                <w:lang w:eastAsia="ar-SA"/>
              </w:rPr>
              <w:t>здорового питания;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w:t>
            </w:r>
            <w:r>
              <w:rPr>
                <w:rFonts w:ascii="Times New Roman" w:eastAsia="Calibri" w:hAnsi="Times New Roman" w:cs="Times New Roman"/>
                <w:bCs/>
                <w:sz w:val="24"/>
                <w:szCs w:val="24"/>
                <w:lang w:eastAsia="ar-SA"/>
              </w:rPr>
              <w:t xml:space="preserve">, читают и правильно употребляют новые лексические единицы, </w:t>
            </w:r>
            <w:r w:rsidRPr="00F61A3C">
              <w:rPr>
                <w:rFonts w:ascii="Times New Roman" w:eastAsia="Calibri" w:hAnsi="Times New Roman" w:cs="Times New Roman"/>
                <w:bCs/>
                <w:sz w:val="24"/>
                <w:szCs w:val="24"/>
                <w:lang w:eastAsia="ar-SA"/>
              </w:rPr>
              <w:t>обозначающие еду и напитки;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рассказывают о том, чт</w:t>
            </w:r>
            <w:r>
              <w:rPr>
                <w:rFonts w:ascii="Times New Roman" w:eastAsia="Calibri" w:hAnsi="Times New Roman" w:cs="Times New Roman"/>
                <w:bCs/>
                <w:sz w:val="24"/>
                <w:szCs w:val="24"/>
                <w:lang w:eastAsia="ar-SA"/>
              </w:rPr>
              <w:t xml:space="preserve">о </w:t>
            </w:r>
            <w:r w:rsidRPr="00F61A3C">
              <w:rPr>
                <w:rFonts w:ascii="Times New Roman" w:eastAsia="Calibri" w:hAnsi="Times New Roman" w:cs="Times New Roman"/>
                <w:bCs/>
                <w:sz w:val="24"/>
                <w:szCs w:val="24"/>
                <w:lang w:eastAsia="ar-SA"/>
              </w:rPr>
              <w:t>обычно едят в разное время суток;</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знакомятся с типичной едой и трапезами в Великобритании;</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сопоставляют традиции приема пищи в России и Великобритании;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повторяют правила исп</w:t>
            </w:r>
            <w:r>
              <w:rPr>
                <w:rFonts w:ascii="Times New Roman" w:eastAsia="Calibri" w:hAnsi="Times New Roman" w:cs="Times New Roman"/>
                <w:bCs/>
                <w:sz w:val="24"/>
                <w:szCs w:val="24"/>
                <w:lang w:eastAsia="ar-SA"/>
              </w:rPr>
              <w:t>ользования определенного и неоп</w:t>
            </w:r>
            <w:r w:rsidRPr="00F61A3C">
              <w:rPr>
                <w:rFonts w:ascii="Times New Roman" w:eastAsia="Calibri" w:hAnsi="Times New Roman" w:cs="Times New Roman"/>
                <w:bCs/>
                <w:sz w:val="24"/>
                <w:szCs w:val="24"/>
                <w:lang w:eastAsia="ar-SA"/>
              </w:rPr>
              <w:t>ределенного артиклей и используют их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сопоставляют и дифференцируют похожие по звучанию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сочетания </w:t>
            </w:r>
            <w:r w:rsidRPr="00F61A3C">
              <w:rPr>
                <w:rFonts w:ascii="Times New Roman" w:eastAsia="Calibri" w:hAnsi="Times New Roman" w:cs="Times New Roman"/>
                <w:bCs/>
                <w:i/>
                <w:iCs/>
                <w:sz w:val="24"/>
                <w:szCs w:val="24"/>
                <w:lang w:eastAsia="ar-SA"/>
              </w:rPr>
              <w:t xml:space="preserve">I </w:t>
            </w:r>
            <w:proofErr w:type="spellStart"/>
            <w:r w:rsidRPr="00F61A3C">
              <w:rPr>
                <w:rFonts w:ascii="Times New Roman" w:eastAsia="Calibri" w:hAnsi="Times New Roman" w:cs="Times New Roman"/>
                <w:bCs/>
                <w:i/>
                <w:iCs/>
                <w:sz w:val="24"/>
                <w:szCs w:val="24"/>
                <w:lang w:eastAsia="ar-SA"/>
              </w:rPr>
              <w:t>like</w:t>
            </w:r>
            <w:proofErr w:type="spellEnd"/>
            <w:r w:rsidRPr="00F61A3C">
              <w:rPr>
                <w:rFonts w:ascii="Times New Roman" w:eastAsia="Calibri" w:hAnsi="Times New Roman" w:cs="Times New Roman"/>
                <w:bCs/>
                <w:sz w:val="24"/>
                <w:szCs w:val="24"/>
                <w:lang w:eastAsia="ar-SA"/>
              </w:rPr>
              <w:t>/</w:t>
            </w:r>
            <w:r w:rsidRPr="00F61A3C">
              <w:rPr>
                <w:rFonts w:ascii="Times New Roman" w:eastAsia="Calibri" w:hAnsi="Times New Roman" w:cs="Times New Roman"/>
                <w:bCs/>
                <w:i/>
                <w:iCs/>
                <w:sz w:val="24"/>
                <w:szCs w:val="24"/>
                <w:lang w:eastAsia="ar-SA"/>
              </w:rPr>
              <w:t xml:space="preserve">I </w:t>
            </w:r>
            <w:proofErr w:type="spellStart"/>
            <w:r w:rsidRPr="00F61A3C">
              <w:rPr>
                <w:rFonts w:ascii="Times New Roman" w:eastAsia="Calibri" w:hAnsi="Times New Roman" w:cs="Times New Roman"/>
                <w:bCs/>
                <w:i/>
                <w:iCs/>
                <w:sz w:val="24"/>
                <w:szCs w:val="24"/>
                <w:lang w:eastAsia="ar-SA"/>
              </w:rPr>
              <w:t>would</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like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правильно используют их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сопоставляют грамматические времена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S</w:t>
            </w:r>
            <w:proofErr w:type="spellStart"/>
            <w:r w:rsidRPr="00F61A3C">
              <w:rPr>
                <w:rFonts w:ascii="Times New Roman" w:eastAsia="Calibri" w:hAnsi="Times New Roman" w:cs="Times New Roman"/>
                <w:bCs/>
                <w:i/>
                <w:iCs/>
                <w:sz w:val="24"/>
                <w:szCs w:val="24"/>
                <w:lang w:eastAsia="ar-SA"/>
              </w:rPr>
              <w:t>imple</w:t>
            </w:r>
            <w:proofErr w:type="spellEnd"/>
            <w:r>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 xml:space="preserve">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используют глаголы в этих временах в речи;</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и разыгрывают аналоги по образцу с опорой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 меню;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знакомятся с оборотом </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is</w:t>
            </w:r>
            <w:proofErr w:type="spellEnd"/>
            <w:r w:rsidRPr="00F61A3C">
              <w:rPr>
                <w:rFonts w:ascii="Times New Roman" w:eastAsia="Calibri" w:hAnsi="Times New Roman" w:cs="Times New Roman"/>
                <w:bCs/>
                <w:i/>
                <w:iCs/>
                <w:sz w:val="24"/>
                <w:szCs w:val="24"/>
                <w:lang w:eastAsia="ar-SA"/>
              </w:rPr>
              <w:t>/</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are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правильно используют его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краткое сообщение о своей кухне, продуктах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на кухне, комнате, используя </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is</w:t>
            </w:r>
            <w:proofErr w:type="spellEnd"/>
            <w:r w:rsidRPr="00F61A3C">
              <w:rPr>
                <w:rFonts w:ascii="Times New Roman" w:eastAsia="Calibri" w:hAnsi="Times New Roman" w:cs="Times New Roman"/>
                <w:bCs/>
                <w:sz w:val="24"/>
                <w:szCs w:val="24"/>
                <w:lang w:eastAsia="ar-SA"/>
              </w:rPr>
              <w:t>/</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are</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пишут новые слова, </w:t>
            </w:r>
            <w:r w:rsidRPr="00F61A3C">
              <w:rPr>
                <w:rFonts w:ascii="Times New Roman" w:eastAsia="Calibri" w:hAnsi="Times New Roman" w:cs="Times New Roman"/>
                <w:bCs/>
                <w:sz w:val="24"/>
                <w:szCs w:val="24"/>
                <w:lang w:eastAsia="ar-SA"/>
              </w:rPr>
              <w:t>словосочетания, орфографический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диктант;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делают выписки из текста; выполняют проектные задания</w:t>
            </w:r>
            <w:r>
              <w:rPr>
                <w:rFonts w:ascii="Times New Roman" w:eastAsia="Calibri" w:hAnsi="Times New Roman" w:cs="Times New Roman"/>
                <w:bCs/>
                <w:sz w:val="24"/>
                <w:szCs w:val="24"/>
                <w:lang w:eastAsia="ar-SA"/>
              </w:rPr>
              <w:t>.</w:t>
            </w:r>
          </w:p>
        </w:tc>
      </w:tr>
      <w:tr w:rsidR="00152132" w:rsidRPr="005601DF" w:rsidTr="003040EE">
        <w:trPr>
          <w:trHeight w:val="759"/>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Повторение (18 часов</w:t>
            </w:r>
            <w:r w:rsidRPr="00BE3048">
              <w:rPr>
                <w:rFonts w:ascii="Times New Roman" w:hAnsi="Times New Roman"/>
                <w:b/>
                <w:sz w:val="24"/>
                <w:szCs w:val="24"/>
              </w:rPr>
              <w:t>)</w:t>
            </w:r>
          </w:p>
        </w:tc>
        <w:tc>
          <w:tcPr>
            <w:tcW w:w="11521" w:type="dxa"/>
            <w:gridSpan w:val="2"/>
            <w:tcBorders>
              <w:top w:val="single" w:sz="4" w:space="0" w:color="auto"/>
              <w:left w:val="single" w:sz="4" w:space="0" w:color="auto"/>
              <w:bottom w:val="single" w:sz="4" w:space="0" w:color="auto"/>
              <w:right w:val="single" w:sz="4" w:space="0" w:color="auto"/>
            </w:tcBorders>
          </w:tcPr>
          <w:p w:rsidR="00152132" w:rsidRPr="00081981" w:rsidRDefault="00152132" w:rsidP="003040EE">
            <w:pPr>
              <w:autoSpaceDE w:val="0"/>
              <w:autoSpaceDN w:val="0"/>
              <w:adjustRightInd w:val="0"/>
              <w:spacing w:after="0" w:line="240" w:lineRule="auto"/>
              <w:rPr>
                <w:rFonts w:ascii="Times New Roman" w:eastAsia="Calibri" w:hAnsi="Times New Roman" w:cs="Times New Roman"/>
                <w:sz w:val="24"/>
                <w:szCs w:val="24"/>
              </w:rPr>
            </w:pPr>
            <w:r w:rsidRPr="00C73FBB">
              <w:rPr>
                <w:rFonts w:ascii="Times New Roman" w:eastAsia="Calibri" w:hAnsi="Times New Roman" w:cs="Times New Roman"/>
                <w:sz w:val="24"/>
                <w:szCs w:val="24"/>
              </w:rPr>
              <w:t>Резерв (планирование по усмотрению учителя): доработка недостаточно усвоенных тем, работа над языковым портфелем,</w:t>
            </w:r>
            <w:r>
              <w:rPr>
                <w:rFonts w:ascii="Times New Roman" w:eastAsia="Calibri" w:hAnsi="Times New Roman" w:cs="Times New Roman"/>
                <w:sz w:val="24"/>
                <w:szCs w:val="24"/>
              </w:rPr>
              <w:t xml:space="preserve"> </w:t>
            </w:r>
            <w:r w:rsidRPr="00C73FBB">
              <w:rPr>
                <w:rFonts w:ascii="Times New Roman" w:eastAsia="Calibri" w:hAnsi="Times New Roman" w:cs="Times New Roman"/>
                <w:sz w:val="24"/>
                <w:szCs w:val="24"/>
              </w:rPr>
              <w:t>репетиции пьесы (см. материалы других компонентов УМК)</w:t>
            </w:r>
          </w:p>
        </w:tc>
      </w:tr>
    </w:tbl>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Pr="004417A1" w:rsidRDefault="00152132" w:rsidP="00152132">
      <w:pPr>
        <w:spacing w:after="0" w:line="240" w:lineRule="auto"/>
        <w:contextualSpacing/>
        <w:jc w:val="both"/>
        <w:rPr>
          <w:rFonts w:ascii="Times New Roman" w:hAnsi="Times New Roman" w:cs="Times New Roman"/>
          <w:b/>
          <w:sz w:val="24"/>
          <w:szCs w:val="24"/>
        </w:rPr>
      </w:pPr>
      <w:r w:rsidRPr="004417A1">
        <w:rPr>
          <w:rFonts w:ascii="Times New Roman" w:hAnsi="Times New Roman" w:cs="Times New Roman"/>
          <w:b/>
          <w:sz w:val="24"/>
          <w:szCs w:val="24"/>
        </w:rPr>
        <w:lastRenderedPageBreak/>
        <w:t xml:space="preserve">Требования к уровню </w:t>
      </w:r>
      <w:r w:rsidR="00FD3653">
        <w:rPr>
          <w:rFonts w:ascii="Times New Roman" w:hAnsi="Times New Roman" w:cs="Times New Roman"/>
          <w:b/>
          <w:sz w:val="24"/>
          <w:szCs w:val="24"/>
        </w:rPr>
        <w:t>подготовки учащихся 10А</w:t>
      </w:r>
      <w:r>
        <w:rPr>
          <w:rFonts w:ascii="Times New Roman" w:hAnsi="Times New Roman" w:cs="Times New Roman"/>
          <w:b/>
          <w:sz w:val="24"/>
          <w:szCs w:val="24"/>
        </w:rPr>
        <w:t xml:space="preserve"> </w:t>
      </w:r>
      <w:r w:rsidRPr="004417A1">
        <w:rPr>
          <w:rFonts w:ascii="Times New Roman" w:hAnsi="Times New Roman" w:cs="Times New Roman"/>
          <w:b/>
          <w:sz w:val="24"/>
          <w:szCs w:val="24"/>
        </w:rPr>
        <w:t xml:space="preserve"> класса по учебному предмету «</w:t>
      </w:r>
      <w:r>
        <w:rPr>
          <w:rFonts w:ascii="Times New Roman" w:hAnsi="Times New Roman" w:cs="Times New Roman"/>
          <w:b/>
          <w:sz w:val="24"/>
          <w:szCs w:val="24"/>
        </w:rPr>
        <w:t xml:space="preserve">Английский </w:t>
      </w:r>
      <w:r w:rsidRPr="004417A1">
        <w:rPr>
          <w:rFonts w:ascii="Times New Roman" w:hAnsi="Times New Roman" w:cs="Times New Roman"/>
          <w:b/>
          <w:sz w:val="24"/>
          <w:szCs w:val="24"/>
        </w:rPr>
        <w:t>язык как второй иностранный»</w:t>
      </w:r>
    </w:p>
    <w:p w:rsidR="00152132" w:rsidRDefault="00152132" w:rsidP="00152132">
      <w:pPr>
        <w:pStyle w:val="a3"/>
        <w:jc w:val="both"/>
        <w:rPr>
          <w:rFonts w:ascii="Times New Roman" w:hAnsi="Times New Roman" w:cs="Times New Roman"/>
          <w:sz w:val="24"/>
          <w:szCs w:val="24"/>
        </w:rPr>
      </w:pPr>
    </w:p>
    <w:p w:rsidR="00152132" w:rsidRPr="004417A1" w:rsidRDefault="00FD3653" w:rsidP="00152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выпускника 10А</w:t>
      </w:r>
      <w:r w:rsidR="00152132" w:rsidRPr="004417A1">
        <w:rPr>
          <w:rFonts w:ascii="Times New Roman" w:hAnsi="Times New Roman" w:cs="Times New Roman"/>
          <w:sz w:val="24"/>
          <w:szCs w:val="24"/>
        </w:rPr>
        <w:t xml:space="preserve"> класса будут достигнуты определенные  результаты осво</w:t>
      </w:r>
      <w:r w:rsidR="00152132">
        <w:rPr>
          <w:rFonts w:ascii="Times New Roman" w:hAnsi="Times New Roman" w:cs="Times New Roman"/>
          <w:sz w:val="24"/>
          <w:szCs w:val="24"/>
        </w:rPr>
        <w:t>ения учебного предмета «Английский</w:t>
      </w:r>
      <w:r w:rsidR="00152132" w:rsidRPr="004417A1">
        <w:rPr>
          <w:rFonts w:ascii="Times New Roman" w:hAnsi="Times New Roman" w:cs="Times New Roman"/>
          <w:sz w:val="24"/>
          <w:szCs w:val="24"/>
        </w:rPr>
        <w:t xml:space="preserve">  язык как второй иностранный»: </w:t>
      </w: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1.</w:t>
      </w:r>
      <w:r>
        <w:rPr>
          <w:rFonts w:ascii="Times New Roman" w:hAnsi="Times New Roman" w:cs="Times New Roman"/>
          <w:b/>
          <w:sz w:val="24"/>
          <w:szCs w:val="24"/>
        </w:rPr>
        <w:t xml:space="preserve"> </w:t>
      </w:r>
      <w:r w:rsidRPr="004417A1">
        <w:rPr>
          <w:rFonts w:ascii="Times New Roman" w:hAnsi="Times New Roman" w:cs="Times New Roman"/>
          <w:b/>
          <w:sz w:val="24"/>
          <w:szCs w:val="24"/>
        </w:rPr>
        <w:t>Личностные результаты:</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-формирование дружелюбного и толерантного отношения к проявлениям иной культуры, уважения к личности, ценностям семьи;</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-приобретение таких качеств, как воля, целеустремлённость, трудолюбие, дисциплинированность;</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-формирование коммуникативной и общей речевой культуры, формирование иноязычных коммуникативных умений в говорении, </w:t>
      </w:r>
      <w:proofErr w:type="spellStart"/>
      <w:r w:rsidRPr="004417A1">
        <w:rPr>
          <w:rFonts w:ascii="Times New Roman" w:hAnsi="Times New Roman" w:cs="Times New Roman"/>
          <w:sz w:val="24"/>
          <w:szCs w:val="24"/>
        </w:rPr>
        <w:t>аудировании</w:t>
      </w:r>
      <w:proofErr w:type="spellEnd"/>
      <w:r w:rsidRPr="004417A1">
        <w:rPr>
          <w:rFonts w:ascii="Times New Roman" w:hAnsi="Times New Roman" w:cs="Times New Roman"/>
          <w:sz w:val="24"/>
          <w:szCs w:val="24"/>
        </w:rPr>
        <w:t>, чте</w:t>
      </w:r>
      <w:r w:rsidRPr="004417A1">
        <w:rPr>
          <w:rFonts w:ascii="Times New Roman" w:hAnsi="Times New Roman" w:cs="Times New Roman"/>
          <w:sz w:val="24"/>
          <w:szCs w:val="24"/>
        </w:rPr>
        <w:softHyphen/>
        <w:t>нии, письменной речи и языковых навыков;</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-существенное расширение лингви</w:t>
      </w:r>
      <w:r w:rsidRPr="004417A1">
        <w:rPr>
          <w:rFonts w:ascii="Times New Roman" w:hAnsi="Times New Roman" w:cs="Times New Roman"/>
          <w:sz w:val="24"/>
          <w:szCs w:val="24"/>
        </w:rPr>
        <w:softHyphen/>
        <w:t>стического кругозора;</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-достижение уровня иноязычной коммуникативной ком</w:t>
      </w:r>
      <w:r w:rsidRPr="004417A1">
        <w:rPr>
          <w:rFonts w:ascii="Times New Roman" w:hAnsi="Times New Roman" w:cs="Times New Roman"/>
          <w:sz w:val="24"/>
          <w:szCs w:val="24"/>
        </w:rPr>
        <w:softHyphen/>
        <w:t>петенции (речевой, социокультурной, компенсаторной и учебно-познавательной), позволяющего учащимся общать</w:t>
      </w:r>
      <w:r w:rsidRPr="004417A1">
        <w:rPr>
          <w:rFonts w:ascii="Times New Roman" w:hAnsi="Times New Roman" w:cs="Times New Roman"/>
          <w:sz w:val="24"/>
          <w:szCs w:val="24"/>
        </w:rPr>
        <w:softHyphen/>
        <w:t xml:space="preserve">ся с носителями </w:t>
      </w:r>
      <w:r>
        <w:rPr>
          <w:rFonts w:ascii="Times New Roman" w:hAnsi="Times New Roman" w:cs="Times New Roman"/>
          <w:sz w:val="24"/>
          <w:szCs w:val="24"/>
        </w:rPr>
        <w:t>английского</w:t>
      </w:r>
      <w:r w:rsidRPr="004417A1">
        <w:rPr>
          <w:rFonts w:ascii="Times New Roman" w:hAnsi="Times New Roman" w:cs="Times New Roman"/>
          <w:sz w:val="24"/>
          <w:szCs w:val="24"/>
        </w:rPr>
        <w:t xml:space="preserve"> языка на элементарном уровне в устной и письменной форме;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-самосовершенствование в образовательной области «Ино</w:t>
      </w:r>
      <w:r w:rsidRPr="004417A1">
        <w:rPr>
          <w:rFonts w:ascii="Times New Roman" w:hAnsi="Times New Roman" w:cs="Times New Roman"/>
          <w:sz w:val="24"/>
          <w:szCs w:val="24"/>
        </w:rPr>
        <w:softHyphen/>
        <w:t>странный язык»;</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-осознание возможностей самореализации и самоадаптации средствами иностранного языка;</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-более глубокое осознание культуры своего народа и готов</w:t>
      </w:r>
      <w:r w:rsidRPr="004417A1">
        <w:rPr>
          <w:rFonts w:ascii="Times New Roman" w:hAnsi="Times New Roman" w:cs="Times New Roman"/>
          <w:sz w:val="24"/>
          <w:szCs w:val="24"/>
        </w:rPr>
        <w:softHyphen/>
        <w:t xml:space="preserve">ность к ознакомлению с ней представителей других стран; </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w:t>
      </w:r>
      <w:r w:rsidRPr="004417A1">
        <w:rPr>
          <w:rFonts w:ascii="Times New Roman" w:hAnsi="Times New Roman" w:cs="Times New Roman"/>
          <w:sz w:val="24"/>
          <w:szCs w:val="24"/>
        </w:rPr>
        <w:softHyphen/>
        <w:t>данскую позицию.</w:t>
      </w:r>
    </w:p>
    <w:p w:rsidR="00152132" w:rsidRPr="004417A1" w:rsidRDefault="00152132" w:rsidP="00152132">
      <w:pPr>
        <w:spacing w:after="0" w:line="240" w:lineRule="auto"/>
        <w:jc w:val="both"/>
        <w:rPr>
          <w:rFonts w:ascii="Times New Roman" w:eastAsia="Times New Roman" w:hAnsi="Times New Roman" w:cs="Times New Roman"/>
          <w:b/>
          <w:sz w:val="24"/>
          <w:szCs w:val="24"/>
          <w:u w:val="single"/>
          <w:lang w:eastAsia="ru-RU"/>
        </w:rPr>
      </w:pPr>
      <w:r w:rsidRPr="004417A1">
        <w:rPr>
          <w:rFonts w:ascii="Times New Roman" w:eastAsia="Times New Roman" w:hAnsi="Times New Roman" w:cs="Times New Roman"/>
          <w:b/>
          <w:sz w:val="24"/>
          <w:szCs w:val="24"/>
          <w:lang w:eastAsia="ru-RU"/>
        </w:rPr>
        <w:t xml:space="preserve">II. </w:t>
      </w:r>
      <w:proofErr w:type="spellStart"/>
      <w:r w:rsidRPr="004417A1">
        <w:rPr>
          <w:rFonts w:ascii="Times New Roman" w:eastAsia="Times New Roman" w:hAnsi="Times New Roman" w:cs="Times New Roman"/>
          <w:b/>
          <w:sz w:val="24"/>
          <w:szCs w:val="24"/>
          <w:u w:val="single"/>
          <w:lang w:eastAsia="ru-RU"/>
        </w:rPr>
        <w:t>Метапредметные</w:t>
      </w:r>
      <w:proofErr w:type="spellEnd"/>
      <w:r w:rsidRPr="004417A1">
        <w:rPr>
          <w:rFonts w:ascii="Times New Roman" w:eastAsia="Times New Roman" w:hAnsi="Times New Roman" w:cs="Times New Roman"/>
          <w:b/>
          <w:sz w:val="24"/>
          <w:szCs w:val="24"/>
          <w:u w:val="single"/>
          <w:lang w:eastAsia="ru-RU"/>
        </w:rPr>
        <w:t xml:space="preserve"> результаты:</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-воспитание российской гражданской идентичности: патрио</w:t>
      </w:r>
      <w:r w:rsidRPr="004417A1">
        <w:rPr>
          <w:rFonts w:ascii="Times New Roman" w:eastAsia="Times New Roman" w:hAnsi="Times New Roman" w:cs="Times New Roman"/>
          <w:sz w:val="24"/>
          <w:szCs w:val="24"/>
          <w:lang w:eastAsia="ru-RU"/>
        </w:rPr>
        <w:softHyphen/>
        <w:t>тизма, любви и уважения к Отечеству, чувства гордости за свою Родину, прошлое и настоящее многонационального на</w:t>
      </w:r>
      <w:r w:rsidRPr="004417A1">
        <w:rPr>
          <w:rFonts w:ascii="Times New Roman" w:eastAsia="Times New Roman" w:hAnsi="Times New Roman" w:cs="Times New Roman"/>
          <w:sz w:val="24"/>
          <w:szCs w:val="24"/>
          <w:lang w:eastAsia="ru-RU"/>
        </w:rPr>
        <w:softHyphen/>
        <w:t xml:space="preserve">   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-формирование целостного мировоззрения, соответствую</w:t>
      </w:r>
      <w:r w:rsidRPr="004417A1">
        <w:rPr>
          <w:rFonts w:ascii="Times New Roman" w:eastAsia="Times New Roman" w:hAnsi="Times New Roman" w:cs="Times New Roman"/>
          <w:sz w:val="24"/>
          <w:szCs w:val="24"/>
          <w:lang w:eastAsia="ru-RU"/>
        </w:rPr>
        <w:softHyphen/>
        <w:t>щего современному развитию науки и общественной прак</w:t>
      </w:r>
      <w:r w:rsidRPr="004417A1">
        <w:rPr>
          <w:rFonts w:ascii="Times New Roman" w:eastAsia="Times New Roman" w:hAnsi="Times New Roman" w:cs="Times New Roman"/>
          <w:sz w:val="24"/>
          <w:szCs w:val="24"/>
          <w:lang w:eastAsia="ru-RU"/>
        </w:rPr>
        <w:softHyphen/>
        <w:t xml:space="preserve">тики, учитывающего социальное, культурное, языковое и духовное многообразие современного мира;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proofErr w:type="gramStart"/>
      <w:r w:rsidRPr="004417A1">
        <w:rPr>
          <w:rFonts w:ascii="Times New Roman" w:eastAsia="Times New Roman" w:hAnsi="Times New Roman" w:cs="Times New Roman"/>
          <w:sz w:val="24"/>
          <w:szCs w:val="24"/>
          <w:lang w:eastAsia="ru-RU"/>
        </w:rPr>
        <w:t>-формирование осознанного, уважительного и доброжела</w:t>
      </w:r>
      <w:r w:rsidRPr="004417A1">
        <w:rPr>
          <w:rFonts w:ascii="Times New Roman" w:eastAsia="Times New Roman" w:hAnsi="Times New Roman" w:cs="Times New Roman"/>
          <w:sz w:val="24"/>
          <w:szCs w:val="24"/>
          <w:lang w:eastAsia="ru-RU"/>
        </w:rPr>
        <w:softHyphen/>
        <w:t>тельного отношения к другому человеку, его мнению, ми</w:t>
      </w:r>
      <w:r w:rsidRPr="004417A1">
        <w:rPr>
          <w:rFonts w:ascii="Times New Roman" w:eastAsia="Times New Roman" w:hAnsi="Times New Roman" w:cs="Times New Roman"/>
          <w:sz w:val="24"/>
          <w:szCs w:val="24"/>
          <w:lang w:eastAsia="ru-RU"/>
        </w:rPr>
        <w:softHyphen/>
        <w:t>ровоззрению, культуре, языку, вере, гражданской позиции; к истории, культуре, религии, традициям, языкам, ценно</w:t>
      </w:r>
      <w:r w:rsidRPr="004417A1">
        <w:rPr>
          <w:rFonts w:ascii="Times New Roman" w:eastAsia="Times New Roman" w:hAnsi="Times New Roman" w:cs="Times New Roman"/>
          <w:sz w:val="24"/>
          <w:szCs w:val="24"/>
          <w:lang w:eastAsia="ru-RU"/>
        </w:rPr>
        <w:softHyphen/>
        <w:t>стям народов России и народов мира;</w:t>
      </w:r>
      <w:proofErr w:type="gramEnd"/>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-формирование готовности и способности вести диалог с другими людьми и достигать в нём взаимопонимания.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de-DE"/>
        </w:rPr>
      </w:pPr>
      <w:r w:rsidRPr="004417A1">
        <w:rPr>
          <w:rFonts w:ascii="Times New Roman" w:eastAsia="Times New Roman" w:hAnsi="Times New Roman" w:cs="Times New Roman"/>
          <w:b/>
          <w:bCs/>
          <w:spacing w:val="20"/>
          <w:sz w:val="24"/>
          <w:szCs w:val="24"/>
          <w:lang w:val="de-DE" w:eastAsia="de-DE"/>
        </w:rPr>
        <w:t>III</w:t>
      </w:r>
      <w:r w:rsidRPr="004417A1">
        <w:rPr>
          <w:rFonts w:ascii="Times New Roman" w:eastAsia="Times New Roman" w:hAnsi="Times New Roman" w:cs="Times New Roman"/>
          <w:b/>
          <w:bCs/>
          <w:spacing w:val="20"/>
          <w:sz w:val="24"/>
          <w:szCs w:val="24"/>
          <w:lang w:eastAsia="de-DE"/>
        </w:rPr>
        <w:t>.</w:t>
      </w:r>
      <w:r w:rsidRPr="004417A1">
        <w:rPr>
          <w:rFonts w:ascii="Times New Roman" w:eastAsia="Times New Roman" w:hAnsi="Times New Roman" w:cs="Times New Roman"/>
          <w:b/>
          <w:bCs/>
          <w:sz w:val="24"/>
          <w:szCs w:val="24"/>
          <w:u w:val="single"/>
          <w:lang w:eastAsia="de-DE"/>
        </w:rPr>
        <w:t xml:space="preserve">Предметные </w:t>
      </w:r>
      <w:proofErr w:type="spellStart"/>
      <w:r w:rsidRPr="004417A1">
        <w:rPr>
          <w:rFonts w:ascii="Times New Roman" w:eastAsia="Times New Roman" w:hAnsi="Times New Roman" w:cs="Times New Roman"/>
          <w:b/>
          <w:bCs/>
          <w:sz w:val="24"/>
          <w:szCs w:val="24"/>
          <w:u w:val="single"/>
          <w:lang w:eastAsia="de-DE"/>
        </w:rPr>
        <w:t>результаты:</w:t>
      </w:r>
      <w:r w:rsidRPr="004417A1">
        <w:rPr>
          <w:rFonts w:ascii="Times New Roman" w:eastAsia="Times New Roman" w:hAnsi="Times New Roman" w:cs="Times New Roman"/>
          <w:b/>
          <w:sz w:val="24"/>
          <w:szCs w:val="24"/>
          <w:lang w:eastAsia="de-DE"/>
        </w:rPr>
        <w:t>в</w:t>
      </w:r>
      <w:proofErr w:type="spellEnd"/>
      <w:r w:rsidRPr="004417A1">
        <w:rPr>
          <w:rFonts w:ascii="Times New Roman" w:eastAsia="Times New Roman" w:hAnsi="Times New Roman" w:cs="Times New Roman"/>
          <w:b/>
          <w:sz w:val="24"/>
          <w:szCs w:val="24"/>
          <w:lang w:eastAsia="de-DE"/>
        </w:rPr>
        <w:t xml:space="preserve"> коммуникативной сфере: </w:t>
      </w:r>
      <w:r w:rsidRPr="004417A1">
        <w:rPr>
          <w:rFonts w:ascii="Times New Roman" w:eastAsia="Times New Roman" w:hAnsi="Times New Roman" w:cs="Times New Roman"/>
          <w:b/>
          <w:bCs/>
          <w:iCs/>
          <w:sz w:val="24"/>
          <w:szCs w:val="24"/>
          <w:lang w:eastAsia="de-DE"/>
        </w:rPr>
        <w:t xml:space="preserve">коммуникативная компетенция </w:t>
      </w:r>
      <w:r>
        <w:rPr>
          <w:rFonts w:ascii="Times New Roman" w:eastAsia="Times New Roman" w:hAnsi="Times New Roman" w:cs="Times New Roman"/>
          <w:bCs/>
          <w:sz w:val="24"/>
          <w:szCs w:val="24"/>
          <w:lang w:eastAsia="de-DE"/>
        </w:rPr>
        <w:t>(то есть владение английским</w:t>
      </w:r>
      <w:r w:rsidRPr="004417A1">
        <w:rPr>
          <w:rFonts w:ascii="Times New Roman" w:eastAsia="Times New Roman" w:hAnsi="Times New Roman" w:cs="Times New Roman"/>
          <w:bCs/>
          <w:sz w:val="24"/>
          <w:szCs w:val="24"/>
          <w:lang w:eastAsia="de-DE"/>
        </w:rPr>
        <w:t xml:space="preserve"> языком как средством общения), вклю</w:t>
      </w:r>
      <w:r w:rsidRPr="004417A1">
        <w:rPr>
          <w:rFonts w:ascii="Times New Roman" w:eastAsia="Times New Roman" w:hAnsi="Times New Roman" w:cs="Times New Roman"/>
          <w:bCs/>
          <w:sz w:val="24"/>
          <w:szCs w:val="24"/>
          <w:lang w:eastAsia="de-DE"/>
        </w:rPr>
        <w:softHyphen/>
        <w:t xml:space="preserve">чающая речевую компетенцию в следующих видах речевой деятельности: </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de-DE"/>
        </w:rPr>
      </w:pPr>
      <w:proofErr w:type="gramStart"/>
      <w:r w:rsidRPr="004417A1">
        <w:rPr>
          <w:rFonts w:ascii="Times New Roman" w:eastAsia="Times New Roman" w:hAnsi="Times New Roman" w:cs="Times New Roman"/>
          <w:b/>
          <w:bCs/>
          <w:iCs/>
          <w:sz w:val="24"/>
          <w:szCs w:val="24"/>
          <w:lang w:eastAsia="de-DE"/>
        </w:rPr>
        <w:t>говорении</w:t>
      </w:r>
      <w:proofErr w:type="gramEnd"/>
      <w:r w:rsidRPr="004417A1">
        <w:rPr>
          <w:rFonts w:ascii="Times New Roman" w:eastAsia="Times New Roman" w:hAnsi="Times New Roman" w:cs="Times New Roman"/>
          <w:b/>
          <w:bCs/>
          <w:iCs/>
          <w:sz w:val="24"/>
          <w:szCs w:val="24"/>
          <w:lang w:eastAsia="de-DE"/>
        </w:rPr>
        <w:t>:</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умение сообщать и запрашивать (задавать простые вопросы) элементарную информацию, касающуюся известных тем (о себе, своей семье, школе, сво</w:t>
      </w:r>
      <w:r>
        <w:rPr>
          <w:rFonts w:ascii="Times New Roman" w:hAnsi="Times New Roman" w:cs="Times New Roman"/>
          <w:sz w:val="24"/>
          <w:szCs w:val="24"/>
        </w:rPr>
        <w:t>их интересах и увлечени</w:t>
      </w:r>
      <w:r>
        <w:rPr>
          <w:rFonts w:ascii="Times New Roman" w:hAnsi="Times New Roman" w:cs="Times New Roman"/>
          <w:sz w:val="24"/>
          <w:szCs w:val="24"/>
        </w:rPr>
        <w:softHyphen/>
        <w:t xml:space="preserve">ях и </w:t>
      </w:r>
      <w:r w:rsidRPr="004417A1">
        <w:rPr>
          <w:rFonts w:ascii="Times New Roman" w:hAnsi="Times New Roman" w:cs="Times New Roman"/>
          <w:sz w:val="24"/>
          <w:szCs w:val="24"/>
        </w:rPr>
        <w:t>умение устанавливать и поддер</w:t>
      </w:r>
      <w:r w:rsidRPr="004417A1">
        <w:rPr>
          <w:rFonts w:ascii="Times New Roman" w:hAnsi="Times New Roman" w:cs="Times New Roman"/>
          <w:sz w:val="24"/>
          <w:szCs w:val="24"/>
        </w:rPr>
        <w:softHyphen/>
        <w:t>живать контакт с партнером по общению;</w:t>
      </w:r>
    </w:p>
    <w:p w:rsidR="00152132" w:rsidRDefault="00152132" w:rsidP="00152132">
      <w:pPr>
        <w:spacing w:after="0" w:line="240" w:lineRule="auto"/>
        <w:jc w:val="both"/>
        <w:rPr>
          <w:rFonts w:ascii="Times New Roman" w:hAnsi="Times New Roman" w:cs="Times New Roman"/>
          <w:sz w:val="24"/>
          <w:szCs w:val="24"/>
        </w:rPr>
      </w:pPr>
      <w:proofErr w:type="gramStart"/>
      <w:r w:rsidRPr="004417A1">
        <w:rPr>
          <w:rFonts w:ascii="Times New Roman" w:hAnsi="Times New Roman" w:cs="Times New Roman"/>
          <w:sz w:val="24"/>
          <w:szCs w:val="24"/>
        </w:rPr>
        <w:lastRenderedPageBreak/>
        <w:t>-умение логично и  последова</w:t>
      </w:r>
      <w:r w:rsidRPr="004417A1">
        <w:rPr>
          <w:rFonts w:ascii="Times New Roman" w:hAnsi="Times New Roman" w:cs="Times New Roman"/>
          <w:sz w:val="24"/>
          <w:szCs w:val="24"/>
        </w:rPr>
        <w:softHyphen/>
        <w:t>тельно  высказываться  на элементарном уровн</w:t>
      </w:r>
      <w:r>
        <w:rPr>
          <w:rFonts w:ascii="Times New Roman" w:hAnsi="Times New Roman" w:cs="Times New Roman"/>
          <w:sz w:val="24"/>
          <w:szCs w:val="24"/>
        </w:rPr>
        <w:t>е в свя</w:t>
      </w:r>
      <w:r>
        <w:rPr>
          <w:rFonts w:ascii="Times New Roman" w:hAnsi="Times New Roman" w:cs="Times New Roman"/>
          <w:sz w:val="24"/>
          <w:szCs w:val="24"/>
        </w:rPr>
        <w:softHyphen/>
        <w:t xml:space="preserve">зи с ситуацией общения, </w:t>
      </w:r>
      <w:r w:rsidRPr="004417A1">
        <w:rPr>
          <w:rFonts w:ascii="Times New Roman" w:hAnsi="Times New Roman" w:cs="Times New Roman"/>
          <w:sz w:val="24"/>
          <w:szCs w:val="24"/>
        </w:rPr>
        <w:t>увиденным/прочитанным/услышанным,  выражая при этом  свое  отношение   к предмету сообщения и ис</w:t>
      </w:r>
      <w:r w:rsidRPr="004417A1">
        <w:rPr>
          <w:rFonts w:ascii="Times New Roman" w:hAnsi="Times New Roman" w:cs="Times New Roman"/>
          <w:sz w:val="24"/>
          <w:szCs w:val="24"/>
        </w:rPr>
        <w:softHyphen/>
        <w:t>польз</w:t>
      </w:r>
      <w:r>
        <w:rPr>
          <w:rFonts w:ascii="Times New Roman" w:hAnsi="Times New Roman" w:cs="Times New Roman"/>
          <w:sz w:val="24"/>
          <w:szCs w:val="24"/>
        </w:rPr>
        <w:t xml:space="preserve">уя простые фразы и предложения; </w:t>
      </w:r>
      <w:proofErr w:type="gramEnd"/>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-умение побуждать кого-либо к чему-либо (выражать про</w:t>
      </w:r>
      <w:r w:rsidRPr="004417A1">
        <w:rPr>
          <w:rFonts w:ascii="Times New Roman" w:hAnsi="Times New Roman" w:cs="Times New Roman"/>
          <w:sz w:val="24"/>
          <w:szCs w:val="24"/>
        </w:rPr>
        <w:softHyphen/>
        <w:t>стыми языковыми средства</w:t>
      </w:r>
      <w:r w:rsidRPr="004417A1">
        <w:rPr>
          <w:rFonts w:ascii="Times New Roman" w:hAnsi="Times New Roman" w:cs="Times New Roman"/>
          <w:sz w:val="24"/>
          <w:szCs w:val="24"/>
        </w:rPr>
        <w:softHyphen/>
        <w:t>ми просьбу и приказ) и ре</w:t>
      </w:r>
      <w:r w:rsidRPr="004417A1">
        <w:rPr>
          <w:rFonts w:ascii="Times New Roman" w:hAnsi="Times New Roman" w:cs="Times New Roman"/>
          <w:sz w:val="24"/>
          <w:szCs w:val="24"/>
        </w:rPr>
        <w:softHyphen/>
        <w:t xml:space="preserve">агировать (вербально и </w:t>
      </w:r>
      <w:proofErr w:type="spellStart"/>
      <w:r w:rsidRPr="004417A1">
        <w:rPr>
          <w:rFonts w:ascii="Times New Roman" w:hAnsi="Times New Roman" w:cs="Times New Roman"/>
          <w:sz w:val="24"/>
          <w:szCs w:val="24"/>
        </w:rPr>
        <w:t>не</w:t>
      </w:r>
      <w:r w:rsidRPr="004417A1">
        <w:rPr>
          <w:rFonts w:ascii="Times New Roman" w:hAnsi="Times New Roman" w:cs="Times New Roman"/>
          <w:sz w:val="24"/>
          <w:szCs w:val="24"/>
        </w:rPr>
        <w:softHyphen/>
        <w:t>вербально</w:t>
      </w:r>
      <w:proofErr w:type="spellEnd"/>
      <w:r w:rsidRPr="004417A1">
        <w:rPr>
          <w:rFonts w:ascii="Times New Roman" w:hAnsi="Times New Roman" w:cs="Times New Roman"/>
          <w:sz w:val="24"/>
          <w:szCs w:val="24"/>
        </w:rPr>
        <w:t>) на побуждение, высказанное в свой адрес.</w:t>
      </w:r>
    </w:p>
    <w:p w:rsidR="00152132" w:rsidRPr="004417A1" w:rsidRDefault="00152132" w:rsidP="00152132">
      <w:pPr>
        <w:spacing w:after="0" w:line="240" w:lineRule="auto"/>
        <w:rPr>
          <w:rFonts w:ascii="Times New Roman" w:eastAsia="Times New Roman" w:hAnsi="Times New Roman" w:cs="Times New Roman"/>
          <w:b/>
          <w:bCs/>
          <w:iCs/>
          <w:sz w:val="24"/>
          <w:szCs w:val="24"/>
          <w:lang w:eastAsia="ru-RU"/>
        </w:rPr>
      </w:pPr>
      <w:proofErr w:type="spellStart"/>
      <w:r w:rsidRPr="004417A1">
        <w:rPr>
          <w:rFonts w:ascii="Times New Roman" w:eastAsia="Times New Roman" w:hAnsi="Times New Roman" w:cs="Times New Roman"/>
          <w:b/>
          <w:bCs/>
          <w:iCs/>
          <w:sz w:val="24"/>
          <w:szCs w:val="24"/>
          <w:lang w:eastAsia="ru-RU"/>
        </w:rPr>
        <w:t>аудировании</w:t>
      </w:r>
      <w:proofErr w:type="spellEnd"/>
      <w:r w:rsidRPr="004417A1">
        <w:rPr>
          <w:rFonts w:ascii="Times New Roman" w:eastAsia="Times New Roman" w:hAnsi="Times New Roman" w:cs="Times New Roman"/>
          <w:b/>
          <w:bCs/>
          <w:iCs/>
          <w:sz w:val="24"/>
          <w:szCs w:val="24"/>
          <w:lang w:eastAsia="ru-RU"/>
        </w:rPr>
        <w:t>:</w:t>
      </w:r>
    </w:p>
    <w:p w:rsidR="00152132" w:rsidRPr="004417A1" w:rsidRDefault="00152132" w:rsidP="00152132">
      <w:pPr>
        <w:spacing w:after="0" w:line="240" w:lineRule="auto"/>
        <w:jc w:val="both"/>
        <w:rPr>
          <w:rFonts w:ascii="Times New Roman" w:eastAsiaTheme="minorEastAsia" w:hAnsi="Times New Roman" w:cs="Times New Roman"/>
          <w:sz w:val="24"/>
          <w:szCs w:val="24"/>
        </w:rPr>
      </w:pPr>
      <w:r w:rsidRPr="004417A1">
        <w:rPr>
          <w:rFonts w:ascii="Times New Roman" w:hAnsi="Times New Roman" w:cs="Times New Roman"/>
          <w:sz w:val="24"/>
          <w:szCs w:val="24"/>
        </w:rPr>
        <w:t>-уметь понимать на слух</w:t>
      </w:r>
      <w:r w:rsidRPr="004417A1">
        <w:rPr>
          <w:rFonts w:ascii="Times New Roman" w:eastAsiaTheme="minorEastAsia" w:hAnsi="Times New Roman" w:cs="Times New Roman"/>
          <w:sz w:val="24"/>
          <w:szCs w:val="24"/>
        </w:rPr>
        <w:t xml:space="preserve"> содержание несложных аутентичных тек</w:t>
      </w:r>
      <w:r w:rsidRPr="004417A1">
        <w:rPr>
          <w:rFonts w:ascii="Times New Roman" w:eastAsiaTheme="minorEastAsia" w:hAnsi="Times New Roman" w:cs="Times New Roman"/>
          <w:sz w:val="24"/>
          <w:szCs w:val="24"/>
        </w:rPr>
        <w:softHyphen/>
        <w:t>стов, отвечающих интересам и потребностям учащегося, обладающих четкой компо</w:t>
      </w:r>
      <w:r w:rsidRPr="004417A1">
        <w:rPr>
          <w:rFonts w:ascii="Times New Roman" w:eastAsiaTheme="minorEastAsia" w:hAnsi="Times New Roman" w:cs="Times New Roman"/>
          <w:sz w:val="24"/>
          <w:szCs w:val="24"/>
        </w:rPr>
        <w:softHyphen/>
        <w:t>зиционно-смысловой струк</w:t>
      </w:r>
      <w:r w:rsidRPr="004417A1">
        <w:rPr>
          <w:rFonts w:ascii="Times New Roman" w:eastAsiaTheme="minorEastAsia" w:hAnsi="Times New Roman" w:cs="Times New Roman"/>
          <w:sz w:val="24"/>
          <w:szCs w:val="24"/>
        </w:rPr>
        <w:softHyphen/>
        <w:t>турой, имеющих преимуще</w:t>
      </w:r>
      <w:r w:rsidRPr="004417A1">
        <w:rPr>
          <w:rFonts w:ascii="Times New Roman" w:eastAsiaTheme="minorEastAsia" w:hAnsi="Times New Roman" w:cs="Times New Roman"/>
          <w:sz w:val="24"/>
          <w:szCs w:val="24"/>
        </w:rPr>
        <w:softHyphen/>
        <w:t xml:space="preserve">ственно </w:t>
      </w:r>
      <w:proofErr w:type="spellStart"/>
      <w:r w:rsidRPr="004417A1">
        <w:rPr>
          <w:rFonts w:ascii="Times New Roman" w:eastAsiaTheme="minorEastAsia" w:hAnsi="Times New Roman" w:cs="Times New Roman"/>
          <w:sz w:val="24"/>
          <w:szCs w:val="24"/>
        </w:rPr>
        <w:t>монотематический</w:t>
      </w:r>
      <w:proofErr w:type="spellEnd"/>
      <w:r w:rsidRPr="004417A1">
        <w:rPr>
          <w:rFonts w:ascii="Times New Roman" w:eastAsiaTheme="minorEastAsia" w:hAnsi="Times New Roman" w:cs="Times New Roman"/>
          <w:sz w:val="24"/>
          <w:szCs w:val="24"/>
        </w:rPr>
        <w:t xml:space="preserve"> характер и содержащих не</w:t>
      </w:r>
      <w:r w:rsidRPr="004417A1">
        <w:rPr>
          <w:rFonts w:ascii="Times New Roman" w:eastAsiaTheme="minorEastAsia" w:hAnsi="Times New Roman" w:cs="Times New Roman"/>
          <w:sz w:val="24"/>
          <w:szCs w:val="24"/>
        </w:rPr>
        <w:softHyphen/>
        <w:t>большое количество незна</w:t>
      </w:r>
      <w:r w:rsidRPr="004417A1">
        <w:rPr>
          <w:rFonts w:ascii="Times New Roman" w:eastAsiaTheme="minorEastAsia" w:hAnsi="Times New Roman" w:cs="Times New Roman"/>
          <w:sz w:val="24"/>
          <w:szCs w:val="24"/>
        </w:rPr>
        <w:softHyphen/>
        <w:t>комой лексики, о значении которой можно догадаться;</w:t>
      </w:r>
    </w:p>
    <w:p w:rsidR="00152132" w:rsidRPr="004417A1" w:rsidRDefault="00152132" w:rsidP="00152132">
      <w:pPr>
        <w:spacing w:after="0" w:line="240" w:lineRule="auto"/>
        <w:jc w:val="both"/>
        <w:rPr>
          <w:rFonts w:ascii="Times New Roman" w:eastAsiaTheme="minorEastAsia" w:hAnsi="Times New Roman" w:cs="Times New Roman"/>
          <w:sz w:val="24"/>
          <w:szCs w:val="24"/>
        </w:rPr>
      </w:pPr>
      <w:r w:rsidRPr="004417A1">
        <w:rPr>
          <w:rFonts w:ascii="Times New Roman" w:eastAsiaTheme="minorEastAsia" w:hAnsi="Times New Roman" w:cs="Times New Roman"/>
          <w:sz w:val="24"/>
          <w:szCs w:val="24"/>
        </w:rPr>
        <w:t>- уметь понимать полную информацию из текстов, построенных пре</w:t>
      </w:r>
      <w:r w:rsidRPr="004417A1">
        <w:rPr>
          <w:rFonts w:ascii="Times New Roman" w:eastAsiaTheme="minorEastAsia" w:hAnsi="Times New Roman" w:cs="Times New Roman"/>
          <w:sz w:val="24"/>
          <w:szCs w:val="24"/>
        </w:rPr>
        <w:softHyphen/>
        <w:t>имущественно на знакомом языковом материале;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eastAsiaTheme="minorEastAsia" w:hAnsi="Times New Roman" w:cs="Times New Roman"/>
          <w:sz w:val="24"/>
          <w:szCs w:val="24"/>
        </w:rPr>
        <w:t>-уметь понимать необходимую/нужную информацию из текстов, со</w:t>
      </w:r>
      <w:r w:rsidRPr="004417A1">
        <w:rPr>
          <w:rFonts w:ascii="Times New Roman" w:eastAsiaTheme="minorEastAsia" w:hAnsi="Times New Roman" w:cs="Times New Roman"/>
          <w:sz w:val="24"/>
          <w:szCs w:val="24"/>
        </w:rPr>
        <w:softHyphen/>
        <w:t>держащих незнакомую лек</w:t>
      </w:r>
      <w:r w:rsidRPr="004417A1">
        <w:rPr>
          <w:rFonts w:ascii="Times New Roman" w:eastAsiaTheme="minorEastAsia" w:hAnsi="Times New Roman" w:cs="Times New Roman"/>
          <w:sz w:val="24"/>
          <w:szCs w:val="24"/>
        </w:rPr>
        <w:softHyphen/>
        <w:t>сику, о значении которой можно догадаться или справиться в словаре.</w:t>
      </w:r>
    </w:p>
    <w:p w:rsidR="00152132" w:rsidRPr="004417A1" w:rsidRDefault="00152132" w:rsidP="00152132">
      <w:pPr>
        <w:spacing w:after="0" w:line="240" w:lineRule="auto"/>
        <w:jc w:val="both"/>
        <w:rPr>
          <w:rFonts w:ascii="Times New Roman" w:eastAsia="Times New Roman" w:hAnsi="Times New Roman" w:cs="Times New Roman"/>
          <w:b/>
          <w:bCs/>
          <w:sz w:val="24"/>
          <w:szCs w:val="24"/>
          <w:lang w:eastAsia="ru-RU"/>
        </w:rPr>
      </w:pPr>
      <w:proofErr w:type="gramStart"/>
      <w:r w:rsidRPr="004417A1">
        <w:rPr>
          <w:rFonts w:ascii="Times New Roman" w:eastAsia="Times New Roman" w:hAnsi="Times New Roman" w:cs="Times New Roman"/>
          <w:b/>
          <w:bCs/>
          <w:iCs/>
          <w:sz w:val="24"/>
          <w:szCs w:val="24"/>
          <w:lang w:eastAsia="ru-RU"/>
        </w:rPr>
        <w:t>чтении</w:t>
      </w:r>
      <w:proofErr w:type="gramEnd"/>
      <w:r w:rsidRPr="004417A1">
        <w:rPr>
          <w:rFonts w:ascii="Times New Roman" w:eastAsia="Times New Roman" w:hAnsi="Times New Roman" w:cs="Times New Roman"/>
          <w:b/>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понимать содержание элементарных аутентичных текстов разных жанров и стилей, пре</w:t>
      </w:r>
      <w:r w:rsidRPr="004417A1">
        <w:rPr>
          <w:rFonts w:ascii="Times New Roman" w:eastAsia="Times New Roman" w:hAnsi="Times New Roman" w:cs="Times New Roman"/>
          <w:bCs/>
          <w:sz w:val="24"/>
          <w:szCs w:val="24"/>
          <w:lang w:eastAsia="ru-RU"/>
        </w:rPr>
        <w:softHyphen/>
        <w:t>имущественно с пониманием основного содержания;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понимать содержание несложных аутентичных текстов разных жанров с полным и точным пониманием и с использованием раз</w:t>
      </w:r>
      <w:r w:rsidRPr="004417A1">
        <w:rPr>
          <w:rFonts w:ascii="Times New Roman" w:eastAsia="Times New Roman" w:hAnsi="Times New Roman" w:cs="Times New Roman"/>
          <w:bCs/>
          <w:sz w:val="24"/>
          <w:szCs w:val="24"/>
          <w:lang w:eastAsia="ru-RU"/>
        </w:rPr>
        <w:softHyphen/>
        <w:t>личных приёмов смысловой переработки текста (языковой догадки, анализа, выборочного перевода), умение оцени</w:t>
      </w:r>
      <w:r w:rsidRPr="004417A1">
        <w:rPr>
          <w:rFonts w:ascii="Times New Roman" w:eastAsia="Times New Roman" w:hAnsi="Times New Roman" w:cs="Times New Roman"/>
          <w:bCs/>
          <w:sz w:val="24"/>
          <w:szCs w:val="24"/>
          <w:lang w:eastAsia="ru-RU"/>
        </w:rPr>
        <w:softHyphen/>
        <w:t>вать полученную информацию, выражать своё мнение;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читать элементарные тексты с выборочным пониманием нужной или ин</w:t>
      </w:r>
      <w:r w:rsidRPr="004417A1">
        <w:rPr>
          <w:rFonts w:ascii="Times New Roman" w:eastAsia="Times New Roman" w:hAnsi="Times New Roman" w:cs="Times New Roman"/>
          <w:bCs/>
          <w:sz w:val="24"/>
          <w:szCs w:val="24"/>
          <w:lang w:eastAsia="ru-RU"/>
        </w:rPr>
        <w:softHyphen/>
        <w:t>тересующей информации;</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письменной речи:</w:t>
      </w:r>
    </w:p>
    <w:p w:rsidR="00152132" w:rsidRPr="004417A1" w:rsidRDefault="00152132" w:rsidP="00152132">
      <w:pPr>
        <w:widowControl w:val="0"/>
        <w:tabs>
          <w:tab w:val="left" w:pos="950"/>
        </w:tabs>
        <w:autoSpaceDE w:val="0"/>
        <w:autoSpaceDN w:val="0"/>
        <w:adjustRightInd w:val="0"/>
        <w:spacing w:after="0" w:line="211" w:lineRule="exact"/>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-уметь писать на </w:t>
      </w:r>
      <w:r>
        <w:rPr>
          <w:rFonts w:ascii="Times New Roman" w:hAnsi="Times New Roman" w:cs="Times New Roman"/>
          <w:sz w:val="24"/>
          <w:szCs w:val="24"/>
          <w:lang w:eastAsia="ru-RU"/>
        </w:rPr>
        <w:t>английском</w:t>
      </w:r>
      <w:r w:rsidRPr="004417A1">
        <w:rPr>
          <w:rFonts w:ascii="Times New Roman" w:hAnsi="Times New Roman" w:cs="Times New Roman"/>
          <w:sz w:val="24"/>
          <w:szCs w:val="24"/>
          <w:lang w:eastAsia="ru-RU"/>
        </w:rPr>
        <w:t xml:space="preserve"> языке, используя нормы </w:t>
      </w:r>
      <w:r>
        <w:rPr>
          <w:rFonts w:ascii="Times New Roman" w:hAnsi="Times New Roman" w:cs="Times New Roman"/>
          <w:sz w:val="24"/>
          <w:szCs w:val="24"/>
          <w:lang w:eastAsia="ru-RU"/>
        </w:rPr>
        <w:t>английской</w:t>
      </w:r>
      <w:r w:rsidRPr="004417A1">
        <w:rPr>
          <w:rFonts w:ascii="Times New Roman" w:hAnsi="Times New Roman" w:cs="Times New Roman"/>
          <w:sz w:val="24"/>
          <w:szCs w:val="24"/>
          <w:lang w:eastAsia="ru-RU"/>
        </w:rPr>
        <w:t xml:space="preserve"> орфографии;</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b/>
          <w:sz w:val="24"/>
          <w:szCs w:val="24"/>
          <w:lang w:eastAsia="ru-RU"/>
        </w:rPr>
        <w:t>-</w:t>
      </w:r>
      <w:r w:rsidRPr="004417A1">
        <w:rPr>
          <w:rFonts w:ascii="Times New Roman" w:hAnsi="Times New Roman" w:cs="Times New Roman"/>
          <w:sz w:val="24"/>
          <w:szCs w:val="24"/>
          <w:lang w:eastAsia="ru-RU"/>
        </w:rPr>
        <w:t>уметь</w:t>
      </w:r>
      <w:r>
        <w:rPr>
          <w:rFonts w:ascii="Times New Roman" w:hAnsi="Times New Roman" w:cs="Times New Roman"/>
          <w:sz w:val="24"/>
          <w:szCs w:val="24"/>
          <w:lang w:eastAsia="ru-RU"/>
        </w:rPr>
        <w:t xml:space="preserve"> </w:t>
      </w:r>
      <w:r w:rsidRPr="004417A1">
        <w:rPr>
          <w:rFonts w:ascii="Times New Roman" w:hAnsi="Times New Roman" w:cs="Times New Roman"/>
          <w:sz w:val="24"/>
          <w:szCs w:val="24"/>
          <w:lang w:eastAsia="ru-RU"/>
        </w:rPr>
        <w:t>писать с опорой на образец элементарное письмо (поздрав</w:t>
      </w:r>
      <w:r w:rsidRPr="004417A1">
        <w:rPr>
          <w:rFonts w:ascii="Times New Roman" w:hAnsi="Times New Roman" w:cs="Times New Roman"/>
          <w:sz w:val="24"/>
          <w:szCs w:val="24"/>
          <w:lang w:eastAsia="ru-RU"/>
        </w:rPr>
        <w:softHyphen/>
        <w:t xml:space="preserve">ление) </w:t>
      </w:r>
      <w:r>
        <w:rPr>
          <w:rFonts w:ascii="Times New Roman" w:hAnsi="Times New Roman" w:cs="Times New Roman"/>
          <w:sz w:val="24"/>
          <w:szCs w:val="24"/>
          <w:lang w:eastAsia="ru-RU"/>
        </w:rPr>
        <w:t>английскому</w:t>
      </w:r>
      <w:r w:rsidRPr="004417A1">
        <w:rPr>
          <w:rFonts w:ascii="Times New Roman" w:hAnsi="Times New Roman" w:cs="Times New Roman"/>
          <w:sz w:val="24"/>
          <w:szCs w:val="24"/>
          <w:lang w:eastAsia="ru-RU"/>
        </w:rPr>
        <w:t xml:space="preserve"> другу.</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
          <w:bCs/>
          <w:iCs/>
          <w:sz w:val="24"/>
          <w:szCs w:val="24"/>
          <w:lang w:eastAsia="ru-RU"/>
        </w:rPr>
        <w:t>языковая компетенция</w:t>
      </w:r>
      <w:r>
        <w:rPr>
          <w:rFonts w:ascii="Times New Roman" w:eastAsia="Times New Roman" w:hAnsi="Times New Roman" w:cs="Times New Roman"/>
          <w:b/>
          <w:bCs/>
          <w:iCs/>
          <w:sz w:val="24"/>
          <w:szCs w:val="24"/>
          <w:lang w:eastAsia="ru-RU"/>
        </w:rPr>
        <w:t xml:space="preserve"> </w:t>
      </w:r>
      <w:r w:rsidRPr="004417A1">
        <w:rPr>
          <w:rFonts w:ascii="Times New Roman" w:eastAsia="Times New Roman" w:hAnsi="Times New Roman" w:cs="Times New Roman"/>
          <w:bCs/>
          <w:sz w:val="24"/>
          <w:szCs w:val="24"/>
          <w:lang w:eastAsia="ru-RU"/>
        </w:rPr>
        <w:t>(владение языковыми средствами и действиями с ними):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-применение правил написания </w:t>
      </w:r>
      <w:r>
        <w:rPr>
          <w:rFonts w:ascii="Times New Roman" w:eastAsia="Times New Roman" w:hAnsi="Times New Roman" w:cs="Times New Roman"/>
          <w:bCs/>
          <w:sz w:val="24"/>
          <w:szCs w:val="24"/>
          <w:lang w:eastAsia="ru-RU"/>
        </w:rPr>
        <w:t>английских</w:t>
      </w:r>
      <w:r w:rsidRPr="004417A1">
        <w:rPr>
          <w:rFonts w:ascii="Times New Roman" w:eastAsia="Times New Roman" w:hAnsi="Times New Roman" w:cs="Times New Roman"/>
          <w:bCs/>
          <w:sz w:val="24"/>
          <w:szCs w:val="24"/>
          <w:lang w:eastAsia="ru-RU"/>
        </w:rPr>
        <w:t xml:space="preserve"> слов, изученных на начальном этапе;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-адекватное произношение и различение на слух всех зву</w:t>
      </w:r>
      <w:r w:rsidRPr="004417A1">
        <w:rPr>
          <w:rFonts w:ascii="Times New Roman" w:eastAsia="Times New Roman" w:hAnsi="Times New Roman" w:cs="Times New Roman"/>
          <w:bCs/>
          <w:sz w:val="24"/>
          <w:szCs w:val="24"/>
          <w:lang w:eastAsia="ru-RU"/>
        </w:rPr>
        <w:softHyphen/>
        <w:t xml:space="preserve">ков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языка; </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-соблюдение правильного ударения;</w:t>
      </w:r>
    </w:p>
    <w:p w:rsidR="00152132" w:rsidRPr="004417A1" w:rsidRDefault="00152132" w:rsidP="00152132">
      <w:pPr>
        <w:spacing w:after="0" w:line="240" w:lineRule="auto"/>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-соблюдение ритмико-интонационных особенностей пред</w:t>
      </w:r>
      <w:r w:rsidRPr="004417A1">
        <w:rPr>
          <w:rFonts w:ascii="Times New Roman" w:eastAsia="Times New Roman" w:hAnsi="Times New Roman" w:cs="Times New Roman"/>
          <w:bCs/>
          <w:sz w:val="24"/>
          <w:szCs w:val="24"/>
          <w:lang w:eastAsia="ru-RU"/>
        </w:rPr>
        <w:softHyphen/>
        <w:t>ложений различных коммуникативных типов (утвердитель</w:t>
      </w:r>
      <w:r w:rsidRPr="004417A1">
        <w:rPr>
          <w:rFonts w:ascii="Times New Roman" w:eastAsia="Times New Roman" w:hAnsi="Times New Roman" w:cs="Times New Roman"/>
          <w:bCs/>
          <w:sz w:val="24"/>
          <w:szCs w:val="24"/>
          <w:lang w:eastAsia="ru-RU"/>
        </w:rPr>
        <w:softHyphen/>
        <w:t xml:space="preserve">ное, вопросительное, отрицательное, повелительное); </w:t>
      </w:r>
    </w:p>
    <w:p w:rsidR="00152132" w:rsidRPr="004417A1" w:rsidRDefault="00152132" w:rsidP="00152132">
      <w:pPr>
        <w:spacing w:after="0" w:line="240" w:lineRule="auto"/>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распознавание и употребление в речи основных значений изученных лексических единиц (слов, словосочетаний, ре</w:t>
      </w:r>
      <w:r w:rsidRPr="004417A1">
        <w:rPr>
          <w:rFonts w:ascii="Times New Roman" w:eastAsia="Times New Roman" w:hAnsi="Times New Roman" w:cs="Times New Roman"/>
          <w:bCs/>
          <w:sz w:val="24"/>
          <w:szCs w:val="24"/>
          <w:lang w:eastAsia="ru-RU"/>
        </w:rPr>
        <w:softHyphen/>
        <w:t>плик-клише речевого этикета);</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знание некоторых способов словообразования (аффикса</w:t>
      </w:r>
      <w:r w:rsidRPr="004417A1">
        <w:rPr>
          <w:rFonts w:ascii="Times New Roman" w:eastAsia="Times New Roman" w:hAnsi="Times New Roman" w:cs="Times New Roman"/>
          <w:bCs/>
          <w:sz w:val="24"/>
          <w:szCs w:val="24"/>
          <w:lang w:eastAsia="ru-RU"/>
        </w:rPr>
        <w:softHyphen/>
        <w:t>ция, словосложение, конверсия);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-понимание явления многозначности слов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языка, синонимии, антонимии и лексической сочетаемости;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-знание признаков изученных грамматических явлений (настоящего времени глаголов, модальных глаголов в настоящем време</w:t>
      </w:r>
      <w:r>
        <w:rPr>
          <w:rFonts w:ascii="Times New Roman" w:eastAsia="Times New Roman" w:hAnsi="Times New Roman" w:cs="Times New Roman"/>
          <w:bCs/>
          <w:sz w:val="24"/>
          <w:szCs w:val="24"/>
          <w:lang w:eastAsia="ru-RU"/>
        </w:rPr>
        <w:t>ни, артиклей, существительных,</w:t>
      </w:r>
      <w:r w:rsidRPr="004417A1">
        <w:rPr>
          <w:rFonts w:ascii="Times New Roman" w:eastAsia="Times New Roman" w:hAnsi="Times New Roman" w:cs="Times New Roman"/>
          <w:bCs/>
          <w:sz w:val="24"/>
          <w:szCs w:val="24"/>
          <w:lang w:eastAsia="ru-RU"/>
        </w:rPr>
        <w:t xml:space="preserve"> местоимений, числительных, предлогов);</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lastRenderedPageBreak/>
        <w:t xml:space="preserve">-знание основных различий систем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русского и первого иностранного языков;</w:t>
      </w:r>
    </w:p>
    <w:p w:rsidR="00152132" w:rsidRPr="004417A1" w:rsidRDefault="00152132" w:rsidP="00152132">
      <w:pPr>
        <w:spacing w:after="0" w:line="240" w:lineRule="auto"/>
        <w:rPr>
          <w:rFonts w:ascii="Times New Roman" w:hAnsi="Times New Roman" w:cs="Times New Roman"/>
          <w:b/>
          <w:bCs/>
          <w:iCs/>
          <w:sz w:val="24"/>
          <w:szCs w:val="24"/>
        </w:rPr>
      </w:pPr>
      <w:r w:rsidRPr="004417A1">
        <w:rPr>
          <w:rFonts w:ascii="Times New Roman" w:hAnsi="Times New Roman" w:cs="Times New Roman"/>
          <w:b/>
          <w:bCs/>
          <w:iCs/>
          <w:sz w:val="24"/>
          <w:szCs w:val="24"/>
        </w:rPr>
        <w:t>социокультурная компетенция:</w:t>
      </w:r>
    </w:p>
    <w:p w:rsidR="00152132" w:rsidRPr="004417A1" w:rsidRDefault="00152132" w:rsidP="00152132">
      <w:pPr>
        <w:spacing w:after="0" w:line="240" w:lineRule="auto"/>
        <w:jc w:val="both"/>
        <w:rPr>
          <w:rFonts w:ascii="Times New Roman" w:hAnsi="Times New Roman" w:cs="Times New Roman"/>
          <w:b/>
          <w:bCs/>
          <w:iCs/>
          <w:sz w:val="24"/>
          <w:szCs w:val="24"/>
        </w:rPr>
      </w:pPr>
      <w:r w:rsidRPr="004417A1">
        <w:rPr>
          <w:rFonts w:ascii="Times New Roman" w:hAnsi="Times New Roman" w:cs="Times New Roman"/>
          <w:sz w:val="24"/>
          <w:szCs w:val="24"/>
        </w:rPr>
        <w:t>-знание о г</w:t>
      </w:r>
      <w:r>
        <w:rPr>
          <w:rFonts w:ascii="Times New Roman" w:hAnsi="Times New Roman" w:cs="Times New Roman"/>
          <w:sz w:val="24"/>
          <w:szCs w:val="24"/>
        </w:rPr>
        <w:t>еографическом положении Великобритании</w:t>
      </w:r>
      <w:r w:rsidRPr="004417A1">
        <w:rPr>
          <w:rFonts w:ascii="Times New Roman" w:hAnsi="Times New Roman" w:cs="Times New Roman"/>
          <w:sz w:val="24"/>
          <w:szCs w:val="24"/>
        </w:rPr>
        <w:t>, о ее наиболее крупных городах и их достопримечательностях;</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знание лексики, обозначающей предметы и объекты повседневной жиз</w:t>
      </w:r>
      <w:r w:rsidRPr="004417A1">
        <w:rPr>
          <w:rFonts w:ascii="Times New Roman" w:hAnsi="Times New Roman" w:cs="Times New Roman"/>
          <w:sz w:val="24"/>
          <w:szCs w:val="24"/>
          <w:lang w:eastAsia="ru-RU"/>
        </w:rPr>
        <w:softHyphen/>
        <w:t xml:space="preserve">ни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-знание особенностей обращения в соответствии со статусом собесед</w:t>
      </w:r>
      <w:r w:rsidRPr="004417A1">
        <w:rPr>
          <w:rFonts w:ascii="Times New Roman" w:hAnsi="Times New Roman" w:cs="Times New Roman"/>
          <w:sz w:val="24"/>
          <w:szCs w:val="24"/>
          <w:lang w:eastAsia="ru-RU"/>
        </w:rPr>
        <w:softHyphen/>
        <w:t>ника;</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основных сведений о системе образования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 тради</w:t>
      </w:r>
      <w:r w:rsidRPr="004417A1">
        <w:rPr>
          <w:rFonts w:ascii="Times New Roman" w:hAnsi="Times New Roman" w:cs="Times New Roman"/>
          <w:sz w:val="24"/>
          <w:szCs w:val="24"/>
          <w:lang w:eastAsia="ru-RU"/>
        </w:rPr>
        <w:softHyphen/>
        <w:t>циях празднования Нового года, Рождества, Пасхи, дней рождения;</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лексики, обозначающей сферы интересов и увлечений </w:t>
      </w:r>
      <w:r>
        <w:rPr>
          <w:rFonts w:ascii="Times New Roman" w:hAnsi="Times New Roman" w:cs="Times New Roman"/>
          <w:sz w:val="24"/>
          <w:szCs w:val="24"/>
          <w:lang w:eastAsia="ru-RU"/>
        </w:rPr>
        <w:t>английских</w:t>
      </w:r>
      <w:r w:rsidRPr="004417A1">
        <w:rPr>
          <w:rFonts w:ascii="Times New Roman" w:hAnsi="Times New Roman" w:cs="Times New Roman"/>
          <w:sz w:val="24"/>
          <w:szCs w:val="24"/>
          <w:lang w:eastAsia="ru-RU"/>
        </w:rPr>
        <w:t xml:space="preserve"> подростков;</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наиболее распространенных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 xml:space="preserve"> женских и мужских имен.</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У учащихся формируется интерес и положительное отношение к </w:t>
      </w:r>
      <w:r>
        <w:rPr>
          <w:rFonts w:ascii="Times New Roman" w:hAnsi="Times New Roman" w:cs="Times New Roman"/>
          <w:sz w:val="24"/>
          <w:szCs w:val="24"/>
          <w:lang w:eastAsia="ru-RU"/>
        </w:rPr>
        <w:t>английскому</w:t>
      </w:r>
      <w:r w:rsidRPr="004417A1">
        <w:rPr>
          <w:rFonts w:ascii="Times New Roman" w:hAnsi="Times New Roman" w:cs="Times New Roman"/>
          <w:sz w:val="24"/>
          <w:szCs w:val="24"/>
          <w:lang w:eastAsia="ru-RU"/>
        </w:rPr>
        <w:t xml:space="preserve"> языку, к культуре народа, говорящего на этом язы</w:t>
      </w:r>
      <w:r w:rsidRPr="004417A1">
        <w:rPr>
          <w:rFonts w:ascii="Times New Roman" w:hAnsi="Times New Roman" w:cs="Times New Roman"/>
          <w:sz w:val="24"/>
          <w:szCs w:val="24"/>
          <w:lang w:eastAsia="ru-RU"/>
        </w:rPr>
        <w:softHyphen/>
        <w:t>ке, умение сравнивать традиции, обычаи народов, языками кото</w:t>
      </w:r>
      <w:r w:rsidRPr="004417A1">
        <w:rPr>
          <w:rFonts w:ascii="Times New Roman" w:hAnsi="Times New Roman" w:cs="Times New Roman"/>
          <w:sz w:val="24"/>
          <w:szCs w:val="24"/>
          <w:lang w:eastAsia="ru-RU"/>
        </w:rPr>
        <w:softHyphen/>
        <w:t>рых они в той или иной степени владеют и/или овладевают.</w:t>
      </w:r>
    </w:p>
    <w:p w:rsidR="00152132" w:rsidRPr="004417A1" w:rsidRDefault="00152132" w:rsidP="00152132">
      <w:pPr>
        <w:spacing w:after="0" w:line="240" w:lineRule="auto"/>
        <w:jc w:val="both"/>
        <w:rPr>
          <w:rFonts w:ascii="Times New Roman" w:hAnsi="Times New Roman" w:cs="Times New Roman"/>
          <w:b/>
          <w:bCs/>
          <w:iCs/>
          <w:sz w:val="24"/>
          <w:szCs w:val="24"/>
        </w:rPr>
      </w:pPr>
      <w:r w:rsidRPr="004417A1">
        <w:rPr>
          <w:rFonts w:ascii="Times New Roman" w:hAnsi="Times New Roman" w:cs="Times New Roman"/>
          <w:b/>
          <w:bCs/>
          <w:iCs/>
          <w:sz w:val="24"/>
          <w:szCs w:val="24"/>
        </w:rPr>
        <w:t>компенсаторная компетенция:</w:t>
      </w:r>
    </w:p>
    <w:p w:rsidR="00152132" w:rsidRPr="004417A1" w:rsidRDefault="00152132" w:rsidP="00152132">
      <w:pPr>
        <w:spacing w:after="0" w:line="240" w:lineRule="auto"/>
        <w:jc w:val="both"/>
        <w:rPr>
          <w:rFonts w:ascii="Times New Roman" w:hAnsi="Times New Roman" w:cs="Times New Roman"/>
          <w:bCs/>
          <w:iCs/>
          <w:sz w:val="24"/>
          <w:szCs w:val="24"/>
        </w:rPr>
      </w:pPr>
      <w:r w:rsidRPr="004417A1">
        <w:rPr>
          <w:rFonts w:ascii="Times New Roman" w:hAnsi="Times New Roman" w:cs="Times New Roman"/>
          <w:sz w:val="24"/>
          <w:szCs w:val="24"/>
        </w:rPr>
        <w:t>-умение выходить из трудного положения в условиях дефи</w:t>
      </w:r>
      <w:r w:rsidRPr="004417A1">
        <w:rPr>
          <w:rFonts w:ascii="Times New Roman" w:hAnsi="Times New Roman" w:cs="Times New Roman"/>
          <w:sz w:val="24"/>
          <w:szCs w:val="24"/>
        </w:rPr>
        <w:softHyphen/>
        <w:t>цита языковых сре</w:t>
      </w:r>
      <w:proofErr w:type="gramStart"/>
      <w:r w:rsidRPr="004417A1">
        <w:rPr>
          <w:rFonts w:ascii="Times New Roman" w:hAnsi="Times New Roman" w:cs="Times New Roman"/>
          <w:sz w:val="24"/>
          <w:szCs w:val="24"/>
        </w:rPr>
        <w:t>дств пр</w:t>
      </w:r>
      <w:proofErr w:type="gramEnd"/>
      <w:r w:rsidRPr="004417A1">
        <w:rPr>
          <w:rFonts w:ascii="Times New Roman" w:hAnsi="Times New Roman" w:cs="Times New Roman"/>
          <w:sz w:val="24"/>
          <w:szCs w:val="24"/>
        </w:rPr>
        <w:t>и получении и приёме информа</w:t>
      </w:r>
      <w:r w:rsidRPr="004417A1">
        <w:rPr>
          <w:rFonts w:ascii="Times New Roman" w:hAnsi="Times New Roman" w:cs="Times New Roman"/>
          <w:sz w:val="24"/>
          <w:szCs w:val="24"/>
        </w:rPr>
        <w:softHyphen/>
        <w:t>ции за счёт использования контекстуальной догадки, иг</w:t>
      </w:r>
      <w:r w:rsidRPr="004417A1">
        <w:rPr>
          <w:rFonts w:ascii="Times New Roman" w:hAnsi="Times New Roman" w:cs="Times New Roman"/>
          <w:sz w:val="24"/>
          <w:szCs w:val="24"/>
        </w:rPr>
        <w:softHyphen/>
        <w:t xml:space="preserve">норирования языковых трудностей, переспроса, словарных замен, жестов, мимики; </w:t>
      </w: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в познавательной сфере:</w:t>
      </w:r>
    </w:p>
    <w:p w:rsidR="00152132" w:rsidRPr="004417A1" w:rsidRDefault="00152132" w:rsidP="00152132">
      <w:pPr>
        <w:spacing w:after="0" w:line="240" w:lineRule="auto"/>
        <w:jc w:val="both"/>
        <w:rPr>
          <w:rFonts w:ascii="Times New Roman" w:hAnsi="Times New Roman" w:cs="Times New Roman"/>
          <w:bCs/>
          <w:sz w:val="24"/>
          <w:szCs w:val="24"/>
        </w:rPr>
      </w:pPr>
      <w:r w:rsidRPr="004417A1">
        <w:rPr>
          <w:rFonts w:ascii="Times New Roman" w:hAnsi="Times New Roman" w:cs="Times New Roman"/>
          <w:bCs/>
          <w:sz w:val="24"/>
          <w:szCs w:val="24"/>
        </w:rPr>
        <w:t xml:space="preserve">-умение сравнивать языковые явления родного и </w:t>
      </w:r>
      <w:r>
        <w:rPr>
          <w:rFonts w:ascii="Times New Roman" w:hAnsi="Times New Roman" w:cs="Times New Roman"/>
          <w:bCs/>
          <w:sz w:val="24"/>
          <w:szCs w:val="24"/>
        </w:rPr>
        <w:t>английского</w:t>
      </w:r>
      <w:r w:rsidRPr="004417A1">
        <w:rPr>
          <w:rFonts w:ascii="Times New Roman" w:hAnsi="Times New Roman" w:cs="Times New Roman"/>
          <w:bCs/>
          <w:sz w:val="24"/>
          <w:szCs w:val="24"/>
        </w:rPr>
        <w:t xml:space="preserve"> языков на уровне отдельных грамматических явлений, слов, словосочетаний, предложений;</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приёмами работы с текстом: умение пользовать</w:t>
      </w:r>
      <w:r w:rsidRPr="004417A1">
        <w:rPr>
          <w:rFonts w:ascii="Times New Roman" w:eastAsia="Times New Roman" w:hAnsi="Times New Roman" w:cs="Times New Roman"/>
          <w:bCs/>
          <w:sz w:val="24"/>
          <w:szCs w:val="24"/>
          <w:lang w:eastAsia="ru-RU"/>
        </w:rPr>
        <w:softHyphen/>
        <w:t>ся определённой стратегией чтения/</w:t>
      </w:r>
      <w:proofErr w:type="spellStart"/>
      <w:r w:rsidRPr="004417A1">
        <w:rPr>
          <w:rFonts w:ascii="Times New Roman" w:eastAsia="Times New Roman" w:hAnsi="Times New Roman" w:cs="Times New Roman"/>
          <w:bCs/>
          <w:sz w:val="24"/>
          <w:szCs w:val="24"/>
          <w:lang w:eastAsia="ru-RU"/>
        </w:rPr>
        <w:t>аудирования</w:t>
      </w:r>
      <w:proofErr w:type="spellEnd"/>
      <w:r w:rsidRPr="004417A1">
        <w:rPr>
          <w:rFonts w:ascii="Times New Roman" w:eastAsia="Times New Roman" w:hAnsi="Times New Roman" w:cs="Times New Roman"/>
          <w:bCs/>
          <w:sz w:val="24"/>
          <w:szCs w:val="24"/>
          <w:lang w:eastAsia="ru-RU"/>
        </w:rPr>
        <w:t xml:space="preserve"> в зависи</w:t>
      </w:r>
      <w:r w:rsidRPr="004417A1">
        <w:rPr>
          <w:rFonts w:ascii="Times New Roman" w:eastAsia="Times New Roman" w:hAnsi="Times New Roman" w:cs="Times New Roman"/>
          <w:bCs/>
          <w:sz w:val="24"/>
          <w:szCs w:val="24"/>
          <w:lang w:eastAsia="ru-RU"/>
        </w:rPr>
        <w:softHyphen/>
        <w:t>мости от коммуникативной задачи (читать/слушать текст с разной глубиной понимания);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начального этапа;</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-готовность и умение осуществлять индивидуальную и со</w:t>
      </w:r>
      <w:r w:rsidRPr="004417A1">
        <w:rPr>
          <w:rFonts w:ascii="Times New Roman" w:eastAsia="Times New Roman" w:hAnsi="Times New Roman" w:cs="Times New Roman"/>
          <w:bCs/>
          <w:sz w:val="24"/>
          <w:szCs w:val="24"/>
          <w:lang w:eastAsia="ru-RU"/>
        </w:rPr>
        <w:softHyphen/>
        <w:t>вместную проектную работу;</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способами и приёмами самостоя</w:t>
      </w:r>
      <w:r w:rsidRPr="004417A1">
        <w:rPr>
          <w:rFonts w:ascii="Times New Roman" w:eastAsia="Times New Roman" w:hAnsi="Times New Roman" w:cs="Times New Roman"/>
          <w:bCs/>
          <w:sz w:val="24"/>
          <w:szCs w:val="24"/>
          <w:lang w:eastAsia="ru-RU"/>
        </w:rPr>
        <w:softHyphen/>
        <w:t xml:space="preserve">тельного изучения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и других иностранных язы</w:t>
      </w:r>
      <w:r w:rsidRPr="004417A1">
        <w:rPr>
          <w:rFonts w:ascii="Times New Roman" w:eastAsia="Times New Roman" w:hAnsi="Times New Roman" w:cs="Times New Roman"/>
          <w:bCs/>
          <w:sz w:val="24"/>
          <w:szCs w:val="24"/>
          <w:lang w:eastAsia="ru-RU"/>
        </w:rPr>
        <w:softHyphen/>
        <w:t>ков;</w:t>
      </w:r>
    </w:p>
    <w:p w:rsidR="00152132" w:rsidRPr="004417A1" w:rsidRDefault="00152132" w:rsidP="00152132">
      <w:pPr>
        <w:spacing w:after="0" w:line="240" w:lineRule="auto"/>
        <w:jc w:val="both"/>
        <w:rPr>
          <w:rFonts w:ascii="Times New Roman" w:eastAsia="Times New Roman" w:hAnsi="Times New Roman" w:cs="Times New Roman"/>
          <w:b/>
          <w:sz w:val="24"/>
          <w:szCs w:val="24"/>
          <w:lang w:eastAsia="ru-RU"/>
        </w:rPr>
      </w:pPr>
      <w:r w:rsidRPr="004417A1">
        <w:rPr>
          <w:rFonts w:ascii="Times New Roman" w:eastAsia="Times New Roman" w:hAnsi="Times New Roman" w:cs="Times New Roman"/>
          <w:b/>
          <w:sz w:val="24"/>
          <w:szCs w:val="24"/>
          <w:lang w:eastAsia="ru-RU"/>
        </w:rPr>
        <w:t>в ценностно-мотивационной сфере: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 представление о языке как основе культуры мышления, средства выражения мыслей, чувств, эмоций;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bCs/>
          <w:sz w:val="24"/>
          <w:szCs w:val="24"/>
          <w:lang w:eastAsia="ru-RU"/>
        </w:rPr>
        <w:t>-достижение взаимопонимания в процессе устного и пись</w:t>
      </w:r>
      <w:r w:rsidRPr="004417A1">
        <w:rPr>
          <w:rFonts w:ascii="Times New Roman" w:eastAsia="Times New Roman" w:hAnsi="Times New Roman" w:cs="Times New Roman"/>
          <w:bCs/>
          <w:sz w:val="24"/>
          <w:szCs w:val="24"/>
          <w:lang w:eastAsia="ru-RU"/>
        </w:rPr>
        <w:softHyphen/>
        <w:t>менного общения</w:t>
      </w:r>
      <w:r w:rsidRPr="004417A1">
        <w:rPr>
          <w:rFonts w:ascii="Times New Roman" w:eastAsia="Times New Roman" w:hAnsi="Times New Roman" w:cs="Times New Roman"/>
          <w:b/>
          <w:bCs/>
          <w:sz w:val="24"/>
          <w:szCs w:val="24"/>
          <w:lang w:eastAsia="ru-RU"/>
        </w:rPr>
        <w:t xml:space="preserve"> с </w:t>
      </w:r>
      <w:r w:rsidRPr="004417A1">
        <w:rPr>
          <w:rFonts w:ascii="Times New Roman" w:eastAsia="Times New Roman" w:hAnsi="Times New Roman" w:cs="Times New Roman"/>
          <w:sz w:val="24"/>
          <w:szCs w:val="24"/>
          <w:lang w:eastAsia="ru-RU"/>
        </w:rPr>
        <w:t>носителями иностранного языка, установления межличностных и межкультурных контактов в доступных пределах;</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-представление о целостном </w:t>
      </w:r>
      <w:proofErr w:type="spellStart"/>
      <w:r w:rsidRPr="004417A1">
        <w:rPr>
          <w:rFonts w:ascii="Times New Roman" w:eastAsia="Times New Roman" w:hAnsi="Times New Roman" w:cs="Times New Roman"/>
          <w:sz w:val="24"/>
          <w:szCs w:val="24"/>
          <w:lang w:eastAsia="ru-RU"/>
        </w:rPr>
        <w:t>полиязычном</w:t>
      </w:r>
      <w:proofErr w:type="spellEnd"/>
      <w:r w:rsidRPr="004417A1">
        <w:rPr>
          <w:rFonts w:ascii="Times New Roman" w:eastAsia="Times New Roman" w:hAnsi="Times New Roman" w:cs="Times New Roman"/>
          <w:sz w:val="24"/>
          <w:szCs w:val="24"/>
          <w:lang w:eastAsia="ru-RU"/>
        </w:rPr>
        <w:t xml:space="preserve">, поликультурном мире, осознание места и роли родного, </w:t>
      </w:r>
      <w:r>
        <w:rPr>
          <w:rFonts w:ascii="Times New Roman" w:eastAsia="Times New Roman" w:hAnsi="Times New Roman" w:cs="Times New Roman"/>
          <w:sz w:val="24"/>
          <w:szCs w:val="24"/>
          <w:lang w:eastAsia="ru-RU"/>
        </w:rPr>
        <w:t>английского</w:t>
      </w:r>
      <w:r w:rsidRPr="004417A1">
        <w:rPr>
          <w:rFonts w:ascii="Times New Roman" w:eastAsia="Times New Roman" w:hAnsi="Times New Roman" w:cs="Times New Roman"/>
          <w:sz w:val="24"/>
          <w:szCs w:val="24"/>
          <w:lang w:eastAsia="ru-RU"/>
        </w:rPr>
        <w:t xml:space="preserve"> и других иностранных языков в этом мире как средства общения, познания, самореализации и социальной адаптации;</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-приобщение к ценностям мировой культуры через участие в школьных обменах, ту</w:t>
      </w:r>
      <w:r w:rsidRPr="004417A1">
        <w:rPr>
          <w:rFonts w:ascii="Times New Roman" w:eastAsia="Times New Roman" w:hAnsi="Times New Roman" w:cs="Times New Roman"/>
          <w:sz w:val="24"/>
          <w:szCs w:val="24"/>
          <w:lang w:eastAsia="ru-RU"/>
        </w:rPr>
        <w:softHyphen/>
        <w:t>ристических поездках.</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в трудовой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lastRenderedPageBreak/>
        <w:t>-умение планировать свой учебный труд;</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b/>
          <w:bCs/>
          <w:iCs/>
          <w:sz w:val="24"/>
          <w:szCs w:val="24"/>
          <w:lang w:eastAsia="ru-RU"/>
        </w:rPr>
        <w:t>в эстетической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-стремление к знакомству с образцами художественного творчества на </w:t>
      </w:r>
      <w:r>
        <w:rPr>
          <w:rFonts w:ascii="Times New Roman" w:eastAsia="Times New Roman" w:hAnsi="Times New Roman" w:cs="Times New Roman"/>
          <w:sz w:val="24"/>
          <w:szCs w:val="24"/>
          <w:lang w:eastAsia="ru-RU"/>
        </w:rPr>
        <w:t>английском</w:t>
      </w:r>
      <w:r w:rsidRPr="004417A1">
        <w:rPr>
          <w:rFonts w:ascii="Times New Roman" w:eastAsia="Times New Roman" w:hAnsi="Times New Roman" w:cs="Times New Roman"/>
          <w:sz w:val="24"/>
          <w:szCs w:val="24"/>
          <w:lang w:eastAsia="ru-RU"/>
        </w:rPr>
        <w:t xml:space="preserve"> языке и средствами </w:t>
      </w:r>
      <w:r>
        <w:rPr>
          <w:rFonts w:ascii="Times New Roman" w:eastAsia="Times New Roman" w:hAnsi="Times New Roman" w:cs="Times New Roman"/>
          <w:sz w:val="24"/>
          <w:szCs w:val="24"/>
          <w:lang w:eastAsia="ru-RU"/>
        </w:rPr>
        <w:t>английского</w:t>
      </w:r>
      <w:r w:rsidRPr="004417A1">
        <w:rPr>
          <w:rFonts w:ascii="Times New Roman" w:eastAsia="Times New Roman" w:hAnsi="Times New Roman" w:cs="Times New Roman"/>
          <w:sz w:val="24"/>
          <w:szCs w:val="24"/>
          <w:lang w:eastAsia="ru-RU"/>
        </w:rPr>
        <w:t xml:space="preserve"> языка;</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в физической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-стремление вести здоровый образ жизни (режим труда и отдыха, питание, спорт, фитнес).</w:t>
      </w: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F84507" w:rsidRDefault="00F84507" w:rsidP="00F84507">
      <w:pPr>
        <w:rPr>
          <w:rFonts w:ascii="Times New Roman" w:hAnsi="Times New Roman" w:cs="Times New Roman"/>
          <w:i/>
          <w:sz w:val="24"/>
          <w:szCs w:val="24"/>
          <w:u w:val="single"/>
        </w:rPr>
      </w:pPr>
    </w:p>
    <w:p w:rsidR="00F84507" w:rsidRPr="006D6193" w:rsidRDefault="00F84507" w:rsidP="00F84507">
      <w:pPr>
        <w:tabs>
          <w:tab w:val="left" w:pos="4215"/>
        </w:tabs>
        <w:rPr>
          <w:rFonts w:ascii="Times New Roman" w:hAnsi="Times New Roman" w:cs="Times New Roman"/>
          <w:b/>
          <w:sz w:val="32"/>
          <w:szCs w:val="32"/>
        </w:rPr>
      </w:pPr>
      <w:r w:rsidRPr="006D6193">
        <w:rPr>
          <w:rFonts w:ascii="Times New Roman" w:hAnsi="Times New Roman" w:cs="Times New Roman"/>
          <w:b/>
          <w:sz w:val="32"/>
          <w:szCs w:val="32"/>
        </w:rPr>
        <w:t>Календарно – тематическое планирование на 4 четверть с учётом корректировки в  связи с переходом на дистанционное обучение</w:t>
      </w:r>
    </w:p>
    <w:p w:rsidR="00152132" w:rsidRPr="0044307B" w:rsidRDefault="00152132" w:rsidP="00152132">
      <w:pPr>
        <w:jc w:val="center"/>
      </w:pPr>
    </w:p>
    <w:tbl>
      <w:tblPr>
        <w:tblStyle w:val="a4"/>
        <w:tblW w:w="13751" w:type="dxa"/>
        <w:tblInd w:w="-176" w:type="dxa"/>
        <w:tblLayout w:type="fixed"/>
        <w:tblLook w:val="04A0" w:firstRow="1" w:lastRow="0" w:firstColumn="1" w:lastColumn="0" w:noHBand="0" w:noVBand="1"/>
      </w:tblPr>
      <w:tblGrid>
        <w:gridCol w:w="565"/>
        <w:gridCol w:w="30"/>
        <w:gridCol w:w="548"/>
        <w:gridCol w:w="1532"/>
        <w:gridCol w:w="26"/>
        <w:gridCol w:w="1558"/>
        <w:gridCol w:w="142"/>
        <w:gridCol w:w="1841"/>
        <w:gridCol w:w="1558"/>
        <w:gridCol w:w="1699"/>
        <w:gridCol w:w="1417"/>
        <w:gridCol w:w="1275"/>
        <w:gridCol w:w="142"/>
        <w:gridCol w:w="1418"/>
      </w:tblGrid>
      <w:tr w:rsidR="00F84507" w:rsidRPr="0044307B" w:rsidTr="00F84507">
        <w:trPr>
          <w:trHeight w:val="490"/>
        </w:trPr>
        <w:tc>
          <w:tcPr>
            <w:tcW w:w="595" w:type="dxa"/>
            <w:gridSpan w:val="2"/>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w:t>
            </w:r>
          </w:p>
        </w:tc>
        <w:tc>
          <w:tcPr>
            <w:tcW w:w="548" w:type="dxa"/>
            <w:vMerge w:val="restart"/>
            <w:shd w:val="clear" w:color="auto" w:fill="C6D9F1" w:themeFill="text2" w:themeFillTint="33"/>
            <w:textDirection w:val="btLr"/>
            <w:vAlign w:val="center"/>
          </w:tcPr>
          <w:p w:rsidR="00F84507" w:rsidRPr="007836DC" w:rsidRDefault="00F84507" w:rsidP="003040EE">
            <w:pPr>
              <w:ind w:left="113" w:right="113"/>
              <w:jc w:val="center"/>
              <w:rPr>
                <w:rFonts w:ascii="Times New Roman" w:hAnsi="Times New Roman" w:cs="Times New Roman"/>
                <w:b/>
              </w:rPr>
            </w:pPr>
            <w:r>
              <w:rPr>
                <w:rFonts w:ascii="Times New Roman" w:hAnsi="Times New Roman" w:cs="Times New Roman"/>
                <w:b/>
              </w:rPr>
              <w:t>дата</w:t>
            </w:r>
          </w:p>
        </w:tc>
        <w:tc>
          <w:tcPr>
            <w:tcW w:w="1532" w:type="dxa"/>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Тема раздела.</w:t>
            </w:r>
          </w:p>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Тема урока.</w:t>
            </w:r>
          </w:p>
        </w:tc>
        <w:tc>
          <w:tcPr>
            <w:tcW w:w="8241" w:type="dxa"/>
            <w:gridSpan w:val="7"/>
            <w:shd w:val="clear" w:color="auto" w:fill="C6D9F1" w:themeFill="text2" w:themeFillTint="33"/>
            <w:vAlign w:val="center"/>
          </w:tcPr>
          <w:p w:rsidR="00F84507" w:rsidRPr="007836DC" w:rsidRDefault="00F84507" w:rsidP="003040EE">
            <w:pPr>
              <w:jc w:val="center"/>
              <w:rPr>
                <w:rFonts w:ascii="Times New Roman" w:hAnsi="Times New Roman" w:cs="Times New Roman"/>
                <w:b/>
                <w:sz w:val="28"/>
                <w:szCs w:val="28"/>
              </w:rPr>
            </w:pPr>
            <w:r w:rsidRPr="007836DC">
              <w:rPr>
                <w:rFonts w:ascii="Times New Roman" w:hAnsi="Times New Roman" w:cs="Times New Roman"/>
                <w:b/>
                <w:sz w:val="28"/>
                <w:szCs w:val="28"/>
              </w:rPr>
              <w:t>Планируемые результаты обучения</w:t>
            </w:r>
          </w:p>
        </w:tc>
        <w:tc>
          <w:tcPr>
            <w:tcW w:w="1275" w:type="dxa"/>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i/>
                <w:sz w:val="20"/>
                <w:szCs w:val="20"/>
              </w:rPr>
            </w:pPr>
            <w:r w:rsidRPr="007836DC">
              <w:rPr>
                <w:rFonts w:ascii="Times New Roman" w:hAnsi="Times New Roman" w:cs="Times New Roman"/>
                <w:i/>
                <w:sz w:val="20"/>
                <w:szCs w:val="20"/>
              </w:rPr>
              <w:t>Внеурочная занятость</w:t>
            </w:r>
          </w:p>
        </w:tc>
        <w:tc>
          <w:tcPr>
            <w:tcW w:w="1560" w:type="dxa"/>
            <w:gridSpan w:val="2"/>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Виды и формы</w:t>
            </w:r>
          </w:p>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текущего и итогового контроля</w:t>
            </w:r>
          </w:p>
        </w:tc>
      </w:tr>
      <w:tr w:rsidR="00F84507" w:rsidRPr="0044307B" w:rsidTr="00F84507">
        <w:trPr>
          <w:trHeight w:val="261"/>
        </w:trPr>
        <w:tc>
          <w:tcPr>
            <w:tcW w:w="595" w:type="dxa"/>
            <w:gridSpan w:val="2"/>
            <w:vMerge/>
            <w:shd w:val="clear" w:color="auto" w:fill="C6D9F1" w:themeFill="text2" w:themeFillTint="33"/>
          </w:tcPr>
          <w:p w:rsidR="00F84507" w:rsidRPr="0044307B" w:rsidRDefault="00F84507" w:rsidP="003040EE">
            <w:pPr>
              <w:rPr>
                <w:rFonts w:ascii="Times New Roman" w:hAnsi="Times New Roman" w:cs="Times New Roman"/>
              </w:rPr>
            </w:pPr>
          </w:p>
        </w:tc>
        <w:tc>
          <w:tcPr>
            <w:tcW w:w="548"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32"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84" w:type="dxa"/>
            <w:gridSpan w:val="2"/>
            <w:vMerge w:val="restart"/>
            <w:shd w:val="clear" w:color="auto" w:fill="C6D9F1" w:themeFill="text2" w:themeFillTint="33"/>
          </w:tcPr>
          <w:p w:rsidR="00F84507" w:rsidRPr="007836DC" w:rsidRDefault="00F84507" w:rsidP="003040EE">
            <w:pPr>
              <w:rPr>
                <w:rFonts w:ascii="Times New Roman" w:hAnsi="Times New Roman" w:cs="Times New Roman"/>
                <w:i/>
              </w:rPr>
            </w:pPr>
            <w:r w:rsidRPr="007836DC">
              <w:rPr>
                <w:rFonts w:ascii="Times New Roman" w:hAnsi="Times New Roman" w:cs="Times New Roman"/>
                <w:i/>
              </w:rPr>
              <w:t>Предметные результаты</w:t>
            </w:r>
          </w:p>
        </w:tc>
        <w:tc>
          <w:tcPr>
            <w:tcW w:w="5240" w:type="dxa"/>
            <w:gridSpan w:val="4"/>
            <w:tcBorders>
              <w:bottom w:val="single" w:sz="4" w:space="0" w:color="auto"/>
            </w:tcBorders>
            <w:shd w:val="clear" w:color="auto" w:fill="C6D9F1" w:themeFill="text2" w:themeFillTint="33"/>
          </w:tcPr>
          <w:p w:rsidR="00F84507" w:rsidRPr="007836DC" w:rsidRDefault="00F84507" w:rsidP="003040EE">
            <w:pPr>
              <w:jc w:val="center"/>
              <w:rPr>
                <w:rFonts w:ascii="Times New Roman" w:hAnsi="Times New Roman" w:cs="Times New Roman"/>
                <w:b/>
              </w:rPr>
            </w:pPr>
            <w:proofErr w:type="spellStart"/>
            <w:r w:rsidRPr="007836DC">
              <w:rPr>
                <w:rFonts w:ascii="Times New Roman" w:hAnsi="Times New Roman" w:cs="Times New Roman"/>
                <w:b/>
              </w:rPr>
              <w:t>Метапредметные</w:t>
            </w:r>
            <w:proofErr w:type="spellEnd"/>
            <w:r w:rsidRPr="007836DC">
              <w:rPr>
                <w:rFonts w:ascii="Times New Roman" w:hAnsi="Times New Roman" w:cs="Times New Roman"/>
                <w:b/>
              </w:rPr>
              <w:t xml:space="preserve"> результаты</w:t>
            </w:r>
          </w:p>
        </w:tc>
        <w:tc>
          <w:tcPr>
            <w:tcW w:w="1417" w:type="dxa"/>
            <w:vMerge w:val="restart"/>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Личностные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результаты</w:t>
            </w:r>
          </w:p>
        </w:tc>
        <w:tc>
          <w:tcPr>
            <w:tcW w:w="1275"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60" w:type="dxa"/>
            <w:gridSpan w:val="2"/>
            <w:vMerge/>
            <w:shd w:val="clear" w:color="auto" w:fill="C6D9F1" w:themeFill="text2" w:themeFillTint="33"/>
          </w:tcPr>
          <w:p w:rsidR="00F84507" w:rsidRPr="0044307B" w:rsidRDefault="00F84507" w:rsidP="003040EE">
            <w:pPr>
              <w:rPr>
                <w:rFonts w:ascii="Times New Roman" w:hAnsi="Times New Roman" w:cs="Times New Roman"/>
              </w:rPr>
            </w:pPr>
          </w:p>
        </w:tc>
      </w:tr>
      <w:tr w:rsidR="00F84507" w:rsidRPr="0044307B" w:rsidTr="00F84507">
        <w:trPr>
          <w:trHeight w:val="613"/>
        </w:trPr>
        <w:tc>
          <w:tcPr>
            <w:tcW w:w="595" w:type="dxa"/>
            <w:gridSpan w:val="2"/>
            <w:vMerge/>
          </w:tcPr>
          <w:p w:rsidR="00F84507" w:rsidRPr="0044307B" w:rsidRDefault="00F84507" w:rsidP="003040EE">
            <w:pPr>
              <w:rPr>
                <w:rFonts w:ascii="Times New Roman" w:hAnsi="Times New Roman" w:cs="Times New Roman"/>
              </w:rPr>
            </w:pPr>
          </w:p>
        </w:tc>
        <w:tc>
          <w:tcPr>
            <w:tcW w:w="548" w:type="dxa"/>
            <w:vMerge/>
          </w:tcPr>
          <w:p w:rsidR="00F84507" w:rsidRPr="0044307B" w:rsidRDefault="00F84507" w:rsidP="003040EE">
            <w:pPr>
              <w:rPr>
                <w:rFonts w:ascii="Times New Roman" w:hAnsi="Times New Roman" w:cs="Times New Roman"/>
              </w:rPr>
            </w:pPr>
          </w:p>
        </w:tc>
        <w:tc>
          <w:tcPr>
            <w:tcW w:w="1532" w:type="dxa"/>
            <w:vMerge/>
          </w:tcPr>
          <w:p w:rsidR="00F84507" w:rsidRPr="0044307B" w:rsidRDefault="00F84507" w:rsidP="003040EE">
            <w:pPr>
              <w:rPr>
                <w:rFonts w:ascii="Times New Roman" w:hAnsi="Times New Roman" w:cs="Times New Roman"/>
              </w:rPr>
            </w:pPr>
          </w:p>
        </w:tc>
        <w:tc>
          <w:tcPr>
            <w:tcW w:w="1584" w:type="dxa"/>
            <w:gridSpan w:val="2"/>
            <w:vMerge/>
          </w:tcPr>
          <w:p w:rsidR="00F84507" w:rsidRPr="0044307B" w:rsidRDefault="00F84507" w:rsidP="003040EE">
            <w:pPr>
              <w:rPr>
                <w:rFonts w:ascii="Times New Roman" w:hAnsi="Times New Roman" w:cs="Times New Roman"/>
              </w:rPr>
            </w:pPr>
          </w:p>
        </w:tc>
        <w:tc>
          <w:tcPr>
            <w:tcW w:w="1983" w:type="dxa"/>
            <w:gridSpan w:val="2"/>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Познавательные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УУД</w:t>
            </w:r>
          </w:p>
        </w:tc>
        <w:tc>
          <w:tcPr>
            <w:tcW w:w="1558" w:type="dxa"/>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Регулятивные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УУД</w:t>
            </w:r>
          </w:p>
        </w:tc>
        <w:tc>
          <w:tcPr>
            <w:tcW w:w="1699" w:type="dxa"/>
            <w:shd w:val="clear" w:color="auto" w:fill="C6D9F1" w:themeFill="text2" w:themeFillTint="33"/>
          </w:tcPr>
          <w:p w:rsidR="00F84507" w:rsidRPr="007836DC" w:rsidRDefault="00F84507" w:rsidP="003040EE">
            <w:pPr>
              <w:jc w:val="center"/>
              <w:rPr>
                <w:rFonts w:ascii="Times New Roman" w:hAnsi="Times New Roman" w:cs="Times New Roman"/>
                <w:i/>
              </w:rPr>
            </w:pPr>
            <w:proofErr w:type="spellStart"/>
            <w:r>
              <w:rPr>
                <w:rFonts w:ascii="Times New Roman" w:hAnsi="Times New Roman" w:cs="Times New Roman"/>
                <w:i/>
              </w:rPr>
              <w:t>Коммуникати</w:t>
            </w:r>
            <w:r w:rsidRPr="007836DC">
              <w:rPr>
                <w:rFonts w:ascii="Times New Roman" w:hAnsi="Times New Roman" w:cs="Times New Roman"/>
                <w:i/>
              </w:rPr>
              <w:t>ные</w:t>
            </w:r>
            <w:proofErr w:type="spellEnd"/>
            <w:r w:rsidRPr="007836DC">
              <w:rPr>
                <w:rFonts w:ascii="Times New Roman" w:hAnsi="Times New Roman" w:cs="Times New Roman"/>
                <w:i/>
              </w:rPr>
              <w:t xml:space="preserve"> УУД</w:t>
            </w:r>
          </w:p>
        </w:tc>
        <w:tc>
          <w:tcPr>
            <w:tcW w:w="1417" w:type="dxa"/>
            <w:vMerge/>
          </w:tcPr>
          <w:p w:rsidR="00F84507" w:rsidRPr="0044307B" w:rsidRDefault="00F84507" w:rsidP="003040EE">
            <w:pPr>
              <w:rPr>
                <w:rFonts w:ascii="Times New Roman" w:hAnsi="Times New Roman" w:cs="Times New Roman"/>
                <w:sz w:val="28"/>
                <w:szCs w:val="28"/>
              </w:rPr>
            </w:pPr>
          </w:p>
        </w:tc>
        <w:tc>
          <w:tcPr>
            <w:tcW w:w="1275" w:type="dxa"/>
            <w:vMerge/>
          </w:tcPr>
          <w:p w:rsidR="00F84507" w:rsidRPr="0044307B" w:rsidRDefault="00F84507" w:rsidP="003040EE">
            <w:pPr>
              <w:rPr>
                <w:rFonts w:ascii="Times New Roman" w:hAnsi="Times New Roman" w:cs="Times New Roman"/>
              </w:rPr>
            </w:pPr>
          </w:p>
        </w:tc>
        <w:tc>
          <w:tcPr>
            <w:tcW w:w="1560" w:type="dxa"/>
            <w:gridSpan w:val="2"/>
            <w:vMerge/>
          </w:tcPr>
          <w:p w:rsidR="00F84507" w:rsidRPr="0044307B" w:rsidRDefault="00F84507" w:rsidP="003040EE">
            <w:pPr>
              <w:rPr>
                <w:rFonts w:ascii="Times New Roman" w:hAnsi="Times New Roman" w:cs="Times New Roman"/>
              </w:rPr>
            </w:pPr>
          </w:p>
        </w:tc>
      </w:tr>
      <w:tr w:rsidR="00F84507" w:rsidRPr="0044307B" w:rsidTr="00F84507">
        <w:trPr>
          <w:trHeight w:val="138"/>
        </w:trPr>
        <w:tc>
          <w:tcPr>
            <w:tcW w:w="595" w:type="dxa"/>
            <w:gridSpan w:val="2"/>
          </w:tcPr>
          <w:p w:rsidR="00F84507" w:rsidRPr="0044307B" w:rsidRDefault="00F84507" w:rsidP="003040EE">
            <w:pPr>
              <w:rPr>
                <w:rFonts w:ascii="Times New Roman" w:hAnsi="Times New Roman" w:cs="Times New Roman"/>
              </w:rPr>
            </w:pPr>
          </w:p>
        </w:tc>
        <w:tc>
          <w:tcPr>
            <w:tcW w:w="548" w:type="dxa"/>
          </w:tcPr>
          <w:p w:rsidR="00F84507" w:rsidRPr="0044307B" w:rsidRDefault="00F84507" w:rsidP="003040EE">
            <w:pPr>
              <w:rPr>
                <w:rFonts w:ascii="Times New Roman" w:hAnsi="Times New Roman" w:cs="Times New Roman"/>
              </w:rPr>
            </w:pPr>
          </w:p>
        </w:tc>
        <w:tc>
          <w:tcPr>
            <w:tcW w:w="12608" w:type="dxa"/>
            <w:gridSpan w:val="11"/>
          </w:tcPr>
          <w:p w:rsidR="00F84507" w:rsidRPr="007836DC" w:rsidRDefault="00FD3653" w:rsidP="003040EE">
            <w:pPr>
              <w:jc w:val="center"/>
              <w:rPr>
                <w:rFonts w:ascii="Times New Roman" w:hAnsi="Times New Roman" w:cs="Times New Roman"/>
                <w:b/>
                <w:i/>
                <w:sz w:val="24"/>
                <w:szCs w:val="24"/>
              </w:rPr>
            </w:pPr>
            <w:r>
              <w:rPr>
                <w:rFonts w:ascii="Times New Roman" w:hAnsi="Times New Roman" w:cs="Times New Roman"/>
                <w:b/>
                <w:i/>
                <w:sz w:val="24"/>
                <w:szCs w:val="24"/>
              </w:rPr>
              <w:t>Повторение (13</w:t>
            </w:r>
            <w:r w:rsidR="00F84507">
              <w:rPr>
                <w:rFonts w:ascii="Times New Roman" w:hAnsi="Times New Roman" w:cs="Times New Roman"/>
                <w:b/>
                <w:i/>
                <w:sz w:val="24"/>
                <w:szCs w:val="24"/>
              </w:rPr>
              <w:t xml:space="preserve">  часов)</w:t>
            </w:r>
          </w:p>
        </w:tc>
      </w:tr>
      <w:tr w:rsidR="00F84507" w:rsidRPr="0044307B" w:rsidTr="00F84507">
        <w:trPr>
          <w:trHeight w:val="2480"/>
        </w:trPr>
        <w:tc>
          <w:tcPr>
            <w:tcW w:w="595" w:type="dxa"/>
            <w:gridSpan w:val="2"/>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1</w:t>
            </w:r>
            <w:r w:rsidRPr="0044307B">
              <w:rPr>
                <w:rFonts w:ascii="Times New Roman" w:hAnsi="Times New Roman" w:cs="Times New Roman"/>
                <w:sz w:val="20"/>
                <w:szCs w:val="20"/>
              </w:rPr>
              <w:t>.</w:t>
            </w:r>
          </w:p>
        </w:tc>
        <w:tc>
          <w:tcPr>
            <w:tcW w:w="548" w:type="dxa"/>
          </w:tcPr>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10</w:t>
            </w:r>
            <w:r w:rsidR="00F84507">
              <w:rPr>
                <w:rFonts w:ascii="Times New Roman" w:hAnsi="Times New Roman" w:cs="Times New Roman"/>
                <w:sz w:val="20"/>
                <w:szCs w:val="20"/>
              </w:rPr>
              <w:t>.04</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13.</w:t>
            </w:r>
          </w:p>
          <w:p w:rsidR="00FD3653" w:rsidRPr="0044307B" w:rsidRDefault="00FD3653"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1F6445" w:rsidRDefault="00F84507" w:rsidP="003040EE">
            <w:pPr>
              <w:rPr>
                <w:rFonts w:ascii="Times New Roman" w:hAnsi="Times New Roman" w:cs="Times New Roman"/>
                <w:sz w:val="20"/>
                <w:szCs w:val="20"/>
              </w:rPr>
            </w:pPr>
            <w:proofErr w:type="gramStart"/>
            <w:r w:rsidRPr="001F6445">
              <w:rPr>
                <w:rFonts w:ascii="Times New Roman" w:hAnsi="Times New Roman" w:cs="Times New Roman"/>
                <w:sz w:val="20"/>
                <w:szCs w:val="20"/>
              </w:rPr>
              <w:t>Умею</w:t>
            </w:r>
            <w:proofErr w:type="gramEnd"/>
            <w:r w:rsidRPr="001F6445">
              <w:rPr>
                <w:rFonts w:ascii="Times New Roman" w:hAnsi="Times New Roman" w:cs="Times New Roman"/>
                <w:sz w:val="20"/>
                <w:szCs w:val="20"/>
              </w:rPr>
              <w:t xml:space="preserve">/не умею… Обучение грамматике и </w:t>
            </w:r>
            <w:proofErr w:type="spellStart"/>
            <w:r w:rsidRPr="001F6445">
              <w:rPr>
                <w:rFonts w:ascii="Times New Roman" w:hAnsi="Times New Roman" w:cs="Times New Roman"/>
                <w:sz w:val="20"/>
                <w:szCs w:val="20"/>
              </w:rPr>
              <w:t>аудированию</w:t>
            </w:r>
            <w:proofErr w:type="spellEnd"/>
            <w:r w:rsidRPr="001F6445">
              <w:rPr>
                <w:rFonts w:ascii="Times New Roman" w:hAnsi="Times New Roman" w:cs="Times New Roman"/>
                <w:sz w:val="20"/>
                <w:szCs w:val="20"/>
              </w:rPr>
              <w:t>.</w:t>
            </w:r>
          </w:p>
        </w:tc>
        <w:tc>
          <w:tcPr>
            <w:tcW w:w="1700" w:type="dxa"/>
            <w:gridSpan w:val="2"/>
          </w:tcPr>
          <w:p w:rsidR="00F84507" w:rsidRPr="00283150" w:rsidRDefault="00F84507" w:rsidP="003040EE">
            <w:pPr>
              <w:rPr>
                <w:rFonts w:ascii="Times New Roman" w:hAnsi="Times New Roman" w:cs="Times New Roman"/>
                <w:sz w:val="20"/>
                <w:szCs w:val="20"/>
              </w:rPr>
            </w:pPr>
            <w:proofErr w:type="spellStart"/>
            <w:r w:rsidRPr="000D4A7B">
              <w:rPr>
                <w:rFonts w:ascii="Times New Roman" w:hAnsi="Times New Roman" w:cs="Times New Roman"/>
                <w:sz w:val="20"/>
                <w:szCs w:val="20"/>
              </w:rPr>
              <w:t>Аудирование</w:t>
            </w:r>
            <w:proofErr w:type="spellEnd"/>
            <w:r w:rsidRPr="000D4A7B">
              <w:rPr>
                <w:rFonts w:ascii="Times New Roman" w:hAnsi="Times New Roman" w:cs="Times New Roman"/>
                <w:sz w:val="20"/>
                <w:szCs w:val="20"/>
              </w:rPr>
              <w:t xml:space="preserve"> с выборочным пониманием заданной информации;</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Узнают модальный глагол </w:t>
            </w:r>
            <w:r>
              <w:rPr>
                <w:rFonts w:ascii="Times New Roman" w:hAnsi="Times New Roman" w:cs="Times New Roman"/>
                <w:sz w:val="20"/>
                <w:szCs w:val="20"/>
                <w:lang w:val="en-US"/>
              </w:rPr>
              <w:t>can</w:t>
            </w:r>
            <w:r w:rsidRPr="005D1EF7">
              <w:rPr>
                <w:rFonts w:ascii="Times New Roman" w:hAnsi="Times New Roman" w:cs="Times New Roman"/>
                <w:sz w:val="20"/>
                <w:szCs w:val="20"/>
              </w:rPr>
              <w:t>/</w:t>
            </w:r>
            <w:r>
              <w:rPr>
                <w:rFonts w:ascii="Times New Roman" w:hAnsi="Times New Roman" w:cs="Times New Roman"/>
                <w:sz w:val="20"/>
                <w:szCs w:val="20"/>
                <w:lang w:val="en-US"/>
              </w:rPr>
              <w:t>can</w:t>
            </w:r>
            <w:r w:rsidRPr="005D1EF7">
              <w:rPr>
                <w:rFonts w:ascii="Times New Roman" w:hAnsi="Times New Roman" w:cs="Times New Roman"/>
                <w:sz w:val="20"/>
                <w:szCs w:val="20"/>
              </w:rPr>
              <w:t>’</w:t>
            </w:r>
            <w:r>
              <w:rPr>
                <w:rFonts w:ascii="Times New Roman" w:hAnsi="Times New Roman" w:cs="Times New Roman"/>
                <w:sz w:val="20"/>
                <w:szCs w:val="20"/>
                <w:lang w:val="en-US"/>
              </w:rPr>
              <w:t>t</w:t>
            </w:r>
            <w:r>
              <w:rPr>
                <w:rFonts w:ascii="Times New Roman" w:hAnsi="Times New Roman" w:cs="Times New Roman"/>
                <w:sz w:val="20"/>
                <w:szCs w:val="20"/>
              </w:rPr>
              <w:t xml:space="preserve"> и научатся употреблять его в речи;</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Глаголы в настоящем времени - </w:t>
            </w:r>
            <w:r>
              <w:rPr>
                <w:rFonts w:ascii="Times New Roman" w:hAnsi="Times New Roman" w:cs="Times New Roman"/>
                <w:sz w:val="20"/>
                <w:szCs w:val="20"/>
                <w:lang w:val="en-US"/>
              </w:rPr>
              <w:lastRenderedPageBreak/>
              <w:t>ride</w:t>
            </w:r>
            <w:r w:rsidRPr="005D1EF7">
              <w:rPr>
                <w:rFonts w:ascii="Times New Roman" w:hAnsi="Times New Roman" w:cs="Times New Roman"/>
                <w:sz w:val="20"/>
                <w:szCs w:val="20"/>
              </w:rPr>
              <w:t>/</w:t>
            </w:r>
            <w:r>
              <w:rPr>
                <w:rFonts w:ascii="Times New Roman" w:hAnsi="Times New Roman" w:cs="Times New Roman"/>
                <w:sz w:val="20"/>
                <w:szCs w:val="20"/>
                <w:lang w:val="en-US"/>
              </w:rPr>
              <w:t>rides</w:t>
            </w:r>
            <w:r w:rsidRPr="005D1EF7">
              <w:rPr>
                <w:rFonts w:ascii="Times New Roman" w:hAnsi="Times New Roman" w:cs="Times New Roman"/>
                <w:sz w:val="20"/>
                <w:szCs w:val="20"/>
              </w:rPr>
              <w:t>.</w:t>
            </w:r>
          </w:p>
          <w:p w:rsidR="00F84507" w:rsidRPr="0044307B" w:rsidRDefault="00F84507" w:rsidP="003040EE">
            <w:pPr>
              <w:rPr>
                <w:rFonts w:ascii="Times New Roman" w:hAnsi="Times New Roman" w:cs="Times New Roman"/>
                <w:iCs/>
                <w:color w:val="000000"/>
                <w:sz w:val="20"/>
                <w:szCs w:val="20"/>
              </w:rPr>
            </w:pP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Выделяют объекты и процессы с точки зрения целого и частей. Выбирают знаково-символические средства для построения модели.</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Сличают свой способ действия с эталоном. Выделяют и осознают то, что уже усвоено и что еще подлежит усвоению.</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Потребность в самовыражении и самореализации, социальном признании</w:t>
            </w:r>
          </w:p>
        </w:tc>
        <w:tc>
          <w:tcPr>
            <w:tcW w:w="1417" w:type="dxa"/>
            <w:gridSpan w:val="2"/>
          </w:tcPr>
          <w:p w:rsidR="00F84507" w:rsidRPr="001F6445" w:rsidRDefault="00F84507" w:rsidP="003040EE">
            <w:pPr>
              <w:rPr>
                <w:rFonts w:ascii="Times New Roman" w:hAnsi="Times New Roman" w:cs="Times New Roman"/>
                <w:sz w:val="20"/>
                <w:szCs w:val="20"/>
                <w:lang w:val="en-US"/>
              </w:rPr>
            </w:pPr>
            <w:r>
              <w:rPr>
                <w:rFonts w:ascii="Times New Roman" w:hAnsi="Times New Roman" w:cs="Times New Roman"/>
                <w:sz w:val="20"/>
                <w:szCs w:val="20"/>
              </w:rPr>
              <w:t xml:space="preserve">Разучивание рифмовки </w:t>
            </w:r>
            <w:r w:rsidRPr="001F6445">
              <w:rPr>
                <w:rFonts w:ascii="Times New Roman" w:hAnsi="Times New Roman" w:cs="Times New Roman"/>
                <w:b/>
                <w:i/>
                <w:sz w:val="20"/>
                <w:szCs w:val="20"/>
                <w:lang w:val="en-US"/>
              </w:rPr>
              <w:t>“Can and can’t”</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2</w:t>
            </w:r>
            <w:r w:rsidRPr="0044307B">
              <w:rPr>
                <w:rFonts w:ascii="Times New Roman" w:hAnsi="Times New Roman" w:cs="Times New Roman"/>
                <w:sz w:val="20"/>
                <w:szCs w:val="20"/>
              </w:rPr>
              <w:t>.</w:t>
            </w:r>
          </w:p>
        </w:tc>
        <w:tc>
          <w:tcPr>
            <w:tcW w:w="578" w:type="dxa"/>
            <w:gridSpan w:val="2"/>
          </w:tcPr>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17</w:t>
            </w:r>
            <w:r w:rsidR="00F84507">
              <w:rPr>
                <w:rFonts w:ascii="Times New Roman" w:hAnsi="Times New Roman" w:cs="Times New Roman"/>
                <w:sz w:val="20"/>
                <w:szCs w:val="20"/>
              </w:rPr>
              <w:t>.</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04</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20.</w:t>
            </w:r>
          </w:p>
          <w:p w:rsidR="00FD3653" w:rsidRPr="0044307B" w:rsidRDefault="00FD3653"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1F6445" w:rsidRDefault="00F84507" w:rsidP="003040EE">
            <w:pPr>
              <w:rPr>
                <w:rFonts w:ascii="Times New Roman" w:hAnsi="Times New Roman" w:cs="Times New Roman"/>
                <w:sz w:val="20"/>
                <w:szCs w:val="20"/>
              </w:rPr>
            </w:pPr>
            <w:r w:rsidRPr="001F6445">
              <w:rPr>
                <w:rFonts w:ascii="Times New Roman" w:hAnsi="Times New Roman" w:cs="Times New Roman"/>
                <w:sz w:val="20"/>
                <w:szCs w:val="20"/>
              </w:rPr>
              <w:t xml:space="preserve">Ты умеешь…? Обучение </w:t>
            </w:r>
            <w:proofErr w:type="spellStart"/>
            <w:r w:rsidRPr="001F6445">
              <w:rPr>
                <w:rFonts w:ascii="Times New Roman" w:hAnsi="Times New Roman" w:cs="Times New Roman"/>
                <w:sz w:val="20"/>
                <w:szCs w:val="20"/>
              </w:rPr>
              <w:t>аудированию</w:t>
            </w:r>
            <w:proofErr w:type="spellEnd"/>
            <w:r w:rsidRPr="001F6445">
              <w:rPr>
                <w:rFonts w:ascii="Times New Roman" w:hAnsi="Times New Roman" w:cs="Times New Roman"/>
                <w:sz w:val="20"/>
                <w:szCs w:val="20"/>
              </w:rPr>
              <w:t>.</w:t>
            </w:r>
          </w:p>
        </w:tc>
        <w:tc>
          <w:tcPr>
            <w:tcW w:w="1700" w:type="dxa"/>
            <w:gridSpan w:val="2"/>
          </w:tcPr>
          <w:p w:rsidR="00F84507" w:rsidRPr="005D1EF7" w:rsidRDefault="00F84507" w:rsidP="003040EE">
            <w:pPr>
              <w:rPr>
                <w:rFonts w:ascii="Times New Roman" w:eastAsia="Calibri" w:hAnsi="Times New Roman" w:cs="Times New Roman"/>
                <w:sz w:val="20"/>
                <w:szCs w:val="20"/>
                <w:lang w:val="en-US"/>
              </w:rPr>
            </w:pPr>
            <w:r w:rsidRPr="005D1EF7">
              <w:rPr>
                <w:rFonts w:ascii="Times New Roman" w:eastAsia="Calibri" w:hAnsi="Times New Roman" w:cs="Times New Roman"/>
                <w:sz w:val="20"/>
                <w:szCs w:val="20"/>
              </w:rPr>
              <w:t>Новая</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лексика</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по</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теме</w:t>
            </w:r>
            <w:r w:rsidRPr="005D1EF7">
              <w:rPr>
                <w:rFonts w:ascii="Times New Roman" w:eastAsia="Calibri" w:hAnsi="Times New Roman" w:cs="Times New Roman"/>
                <w:sz w:val="20"/>
                <w:szCs w:val="20"/>
                <w:lang w:val="en-US"/>
              </w:rPr>
              <w:t>: a computer, to hate, to help, to listen to, to love, music, new, a son, to wash; to play on the computer, pop music, rock music, to wash the plates;</w:t>
            </w:r>
          </w:p>
          <w:p w:rsidR="00F84507" w:rsidRPr="004C05AA" w:rsidRDefault="00F84507" w:rsidP="003040EE">
            <w:pPr>
              <w:autoSpaceDE w:val="0"/>
              <w:autoSpaceDN w:val="0"/>
              <w:adjustRightInd w:val="0"/>
              <w:jc w:val="both"/>
              <w:rPr>
                <w:rFonts w:ascii="Times New Roman" w:eastAsia="Times New Roman" w:hAnsi="Times New Roman" w:cs="Times New Roman"/>
                <w:color w:val="000000"/>
                <w:sz w:val="20"/>
                <w:szCs w:val="20"/>
                <w:lang w:eastAsia="ru-RU"/>
              </w:rPr>
            </w:pPr>
            <w:proofErr w:type="spellStart"/>
            <w:r w:rsidRPr="005D1EF7">
              <w:rPr>
                <w:rFonts w:ascii="Times New Roman" w:hAnsi="Times New Roman" w:cs="Times New Roman"/>
                <w:sz w:val="20"/>
                <w:szCs w:val="20"/>
              </w:rPr>
              <w:t>Аудирование</w:t>
            </w:r>
            <w:proofErr w:type="spellEnd"/>
            <w:r w:rsidRPr="005D1EF7">
              <w:rPr>
                <w:rFonts w:ascii="Times New Roman" w:hAnsi="Times New Roman" w:cs="Times New Roman"/>
                <w:sz w:val="20"/>
                <w:szCs w:val="20"/>
              </w:rPr>
              <w:t xml:space="preserve"> с выборочным пониманием заданной информации (заполнение</w:t>
            </w:r>
            <w:r w:rsidRPr="006B4C92">
              <w:rPr>
                <w:rFonts w:ascii="Times New Roman" w:hAnsi="Times New Roman" w:cs="Times New Roman"/>
                <w:sz w:val="20"/>
                <w:szCs w:val="20"/>
              </w:rPr>
              <w:t xml:space="preserve"> пропусков</w:t>
            </w:r>
            <w:r>
              <w:rPr>
                <w:rFonts w:ascii="Times New Roman" w:hAnsi="Times New Roman" w:cs="Times New Roman"/>
                <w:sz w:val="20"/>
                <w:szCs w:val="20"/>
              </w:rPr>
              <w:t>)</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Представляют конкретное содержание и сообщают его в письменной и устной форме. Вступают в диалог, участвуют в коллективном обсуждении проблем, учатся владеть монологической и диалогической</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 xml:space="preserve">Восстанавливают предметную ситуацию, описанную в задаче, путем </w:t>
            </w:r>
            <w:proofErr w:type="spellStart"/>
            <w:r w:rsidRPr="0044307B">
              <w:rPr>
                <w:rFonts w:ascii="Times New Roman" w:hAnsi="Times New Roman" w:cs="Times New Roman"/>
                <w:sz w:val="20"/>
                <w:szCs w:val="20"/>
              </w:rPr>
              <w:t>переформулирования</w:t>
            </w:r>
            <w:proofErr w:type="spellEnd"/>
            <w:r w:rsidRPr="0044307B">
              <w:rPr>
                <w:rFonts w:ascii="Times New Roman" w:hAnsi="Times New Roman" w:cs="Times New Roman"/>
                <w:sz w:val="20"/>
                <w:szCs w:val="20"/>
              </w:rPr>
              <w:t>, упрощенного пересказа текста, с выделением только существенной для решения задачи информации.</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Слушают и слышат друг друга. Используют адекватные языковые средства для отображения своих чувств, мыслей и побуждений.</w:t>
            </w:r>
          </w:p>
        </w:tc>
        <w:tc>
          <w:tcPr>
            <w:tcW w:w="1417" w:type="dxa"/>
          </w:tcPr>
          <w:p w:rsidR="00F84507" w:rsidRPr="0044307B" w:rsidRDefault="00F84507" w:rsidP="003040EE">
            <w:pPr>
              <w:rPr>
                <w:rFonts w:ascii="Times New Roman" w:hAnsi="Times New Roman" w:cs="Times New Roman"/>
                <w:sz w:val="20"/>
                <w:szCs w:val="20"/>
              </w:rPr>
            </w:pPr>
            <w:r w:rsidRPr="00853CF6">
              <w:rPr>
                <w:rFonts w:ascii="Times New Roman" w:hAnsi="Times New Roman" w:cs="Times New Roman"/>
                <w:sz w:val="20"/>
                <w:szCs w:val="20"/>
              </w:rPr>
              <w:t>Готовность и способность к выполнению прав и обязанностей ученика.</w:t>
            </w:r>
          </w:p>
        </w:tc>
        <w:tc>
          <w:tcPr>
            <w:tcW w:w="1417" w:type="dxa"/>
            <w:gridSpan w:val="2"/>
          </w:tcPr>
          <w:p w:rsidR="00F84507" w:rsidRPr="001F6445" w:rsidRDefault="00F84507" w:rsidP="003040EE">
            <w:pPr>
              <w:rPr>
                <w:rFonts w:ascii="Times New Roman" w:hAnsi="Times New Roman" w:cs="Times New Roman"/>
                <w:sz w:val="20"/>
                <w:szCs w:val="20"/>
                <w:lang w:val="en-US"/>
              </w:rPr>
            </w:pPr>
            <w:r>
              <w:rPr>
                <w:rFonts w:ascii="Times New Roman" w:hAnsi="Times New Roman" w:cs="Times New Roman"/>
                <w:sz w:val="20"/>
                <w:szCs w:val="20"/>
              </w:rPr>
              <w:t xml:space="preserve">Разучивание рифмовки: </w:t>
            </w:r>
            <w:r w:rsidRPr="001F6445">
              <w:rPr>
                <w:rFonts w:ascii="Times New Roman" w:hAnsi="Times New Roman" w:cs="Times New Roman"/>
                <w:b/>
                <w:i/>
                <w:sz w:val="20"/>
                <w:szCs w:val="20"/>
                <w:lang w:val="en-US"/>
              </w:rPr>
              <w:t>“Can you?”</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lang w:val="en-US"/>
              </w:rPr>
              <w:t>3</w:t>
            </w:r>
            <w:r w:rsidRPr="0044307B">
              <w:rPr>
                <w:rFonts w:ascii="Times New Roman" w:hAnsi="Times New Roman" w:cs="Times New Roman"/>
                <w:sz w:val="20"/>
                <w:szCs w:val="20"/>
              </w:rPr>
              <w:t>.</w:t>
            </w:r>
          </w:p>
        </w:tc>
        <w:tc>
          <w:tcPr>
            <w:tcW w:w="578" w:type="dxa"/>
            <w:gridSpan w:val="2"/>
          </w:tcPr>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24</w:t>
            </w:r>
            <w:r w:rsidR="00F84507">
              <w:rPr>
                <w:rFonts w:ascii="Times New Roman" w:hAnsi="Times New Roman" w:cs="Times New Roman"/>
                <w:sz w:val="20"/>
                <w:szCs w:val="20"/>
              </w:rPr>
              <w:t>.</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04</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27.</w:t>
            </w: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04</w:t>
            </w:r>
          </w:p>
          <w:p w:rsidR="00FD3653" w:rsidRPr="00F84507" w:rsidRDefault="00FD3653" w:rsidP="003040EE">
            <w:pPr>
              <w:rPr>
                <w:rFonts w:ascii="Times New Roman" w:hAnsi="Times New Roman" w:cs="Times New Roman"/>
                <w:sz w:val="20"/>
                <w:szCs w:val="20"/>
              </w:rPr>
            </w:pPr>
          </w:p>
        </w:tc>
        <w:tc>
          <w:tcPr>
            <w:tcW w:w="1558" w:type="dxa"/>
            <w:gridSpan w:val="2"/>
          </w:tcPr>
          <w:p w:rsidR="00F84507" w:rsidRPr="00F8450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Утверждения, вопросы и отрицания в </w:t>
            </w:r>
            <w:r>
              <w:rPr>
                <w:rFonts w:ascii="Times New Roman" w:hAnsi="Times New Roman" w:cs="Times New Roman"/>
                <w:sz w:val="20"/>
                <w:szCs w:val="20"/>
                <w:lang w:val="en-US"/>
              </w:rPr>
              <w:t>Present</w:t>
            </w:r>
            <w:r w:rsidRPr="00F84507">
              <w:rPr>
                <w:rFonts w:ascii="Times New Roman" w:hAnsi="Times New Roman" w:cs="Times New Roman"/>
                <w:sz w:val="20"/>
                <w:szCs w:val="20"/>
              </w:rPr>
              <w:t xml:space="preserve"> </w:t>
            </w:r>
            <w:r>
              <w:rPr>
                <w:rFonts w:ascii="Times New Roman" w:hAnsi="Times New Roman" w:cs="Times New Roman"/>
                <w:sz w:val="20"/>
                <w:szCs w:val="20"/>
                <w:lang w:val="en-US"/>
              </w:rPr>
              <w:t>Simple</w:t>
            </w:r>
          </w:p>
        </w:tc>
        <w:tc>
          <w:tcPr>
            <w:tcW w:w="1700" w:type="dxa"/>
            <w:gridSpan w:val="2"/>
          </w:tcPr>
          <w:p w:rsidR="00F84507" w:rsidRPr="000D4A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Научатся использовать английский язык в ситуациях ежедневного общения. </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Научатся задавать общие вопросы с глаголом </w:t>
            </w:r>
            <w:r>
              <w:rPr>
                <w:rFonts w:ascii="Times New Roman" w:hAnsi="Times New Roman" w:cs="Times New Roman"/>
                <w:sz w:val="20"/>
                <w:szCs w:val="20"/>
                <w:lang w:val="en-US"/>
              </w:rPr>
              <w:t>can</w:t>
            </w:r>
            <w:r>
              <w:rPr>
                <w:rFonts w:ascii="Times New Roman" w:hAnsi="Times New Roman" w:cs="Times New Roman"/>
                <w:sz w:val="20"/>
                <w:szCs w:val="20"/>
              </w:rPr>
              <w:t xml:space="preserve"> и отвечать на них;</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 xml:space="preserve">Множественное число существительных; </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Структура: </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hate</w:t>
            </w:r>
            <w:r w:rsidRPr="005D1EF7">
              <w:rPr>
                <w:rFonts w:ascii="Times New Roman" w:hAnsi="Times New Roman" w:cs="Times New Roman"/>
                <w:sz w:val="20"/>
                <w:szCs w:val="20"/>
              </w:rPr>
              <w:t>/</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like</w:t>
            </w:r>
            <w:r w:rsidRPr="005D1EF7">
              <w:rPr>
                <w:rFonts w:ascii="Times New Roman" w:hAnsi="Times New Roman" w:cs="Times New Roman"/>
                <w:sz w:val="20"/>
                <w:szCs w:val="20"/>
              </w:rPr>
              <w:t>/</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love</w:t>
            </w:r>
            <w:r w:rsidRPr="005D1EF7">
              <w:rPr>
                <w:rFonts w:ascii="Times New Roman" w:hAnsi="Times New Roman" w:cs="Times New Roman"/>
                <w:sz w:val="20"/>
                <w:szCs w:val="20"/>
              </w:rPr>
              <w:t>+</w:t>
            </w:r>
            <w:r>
              <w:rPr>
                <w:rFonts w:ascii="Times New Roman" w:hAnsi="Times New Roman" w:cs="Times New Roman"/>
                <w:sz w:val="20"/>
                <w:szCs w:val="20"/>
                <w:lang w:val="en-US"/>
              </w:rPr>
              <w:t>doing</w:t>
            </w:r>
            <w:r w:rsidRPr="005D1EF7">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smth</w:t>
            </w:r>
            <w:proofErr w:type="spellEnd"/>
            <w:r w:rsidRPr="005D1EF7">
              <w:rPr>
                <w:rFonts w:ascii="Times New Roman" w:hAnsi="Times New Roman" w:cs="Times New Roman"/>
                <w:sz w:val="20"/>
                <w:szCs w:val="20"/>
              </w:rPr>
              <w:t>.</w:t>
            </w:r>
          </w:p>
        </w:tc>
        <w:tc>
          <w:tcPr>
            <w:tcW w:w="1841"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Осознанно и произвольно строят речевые высказывания в устной и письменной форме. Извлекают необходимую информацию из прослушанных текстов различных </w:t>
            </w:r>
            <w:r w:rsidRPr="0044307B">
              <w:rPr>
                <w:rFonts w:ascii="Times New Roman" w:hAnsi="Times New Roman" w:cs="Times New Roman"/>
                <w:sz w:val="20"/>
                <w:szCs w:val="20"/>
              </w:rPr>
              <w:lastRenderedPageBreak/>
              <w:t>жанров.</w:t>
            </w:r>
          </w:p>
        </w:tc>
        <w:tc>
          <w:tcPr>
            <w:tcW w:w="1558"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Сличают способ и результат своих действий с заданным эталоном. Вносят коррективы в способ своих действий в случае </w:t>
            </w:r>
            <w:r w:rsidRPr="0044307B">
              <w:rPr>
                <w:rFonts w:ascii="Times New Roman" w:hAnsi="Times New Roman" w:cs="Times New Roman"/>
                <w:sz w:val="20"/>
                <w:szCs w:val="20"/>
              </w:rPr>
              <w:lastRenderedPageBreak/>
              <w:t>расхождения эталона, реального.</w:t>
            </w:r>
          </w:p>
        </w:tc>
        <w:tc>
          <w:tcPr>
            <w:tcW w:w="1699"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Выделяют и осознают то, что уже усвоено и что еще подлежит усвоению, осознают качество и уровень усвоения. </w:t>
            </w:r>
          </w:p>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 xml:space="preserve">Слушают и </w:t>
            </w:r>
            <w:r w:rsidRPr="0044307B">
              <w:rPr>
                <w:rFonts w:ascii="Times New Roman" w:hAnsi="Times New Roman" w:cs="Times New Roman"/>
                <w:sz w:val="20"/>
                <w:szCs w:val="20"/>
              </w:rPr>
              <w:lastRenderedPageBreak/>
              <w:t>слышат друг друга.</w:t>
            </w:r>
          </w:p>
        </w:tc>
        <w:tc>
          <w:tcPr>
            <w:tcW w:w="1417"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Потребность в самовыражении и самореализации, социальном признании. </w:t>
            </w:r>
          </w:p>
          <w:p w:rsidR="00F84507" w:rsidRPr="0044307B" w:rsidRDefault="00F84507" w:rsidP="003040EE">
            <w:pPr>
              <w:rPr>
                <w:rFonts w:ascii="Times New Roman" w:hAnsi="Times New Roman" w:cs="Times New Roman"/>
                <w:sz w:val="20"/>
                <w:szCs w:val="20"/>
              </w:rPr>
            </w:pPr>
          </w:p>
        </w:tc>
        <w:tc>
          <w:tcPr>
            <w:tcW w:w="1417"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Проектная деятельность:</w:t>
            </w:r>
          </w:p>
          <w:p w:rsidR="00F84507" w:rsidRDefault="00F84507" w:rsidP="003040EE">
            <w:pPr>
              <w:rPr>
                <w:rFonts w:ascii="Times New Roman" w:hAnsi="Times New Roman" w:cs="Times New Roman"/>
                <w:sz w:val="20"/>
                <w:szCs w:val="20"/>
              </w:rPr>
            </w:pPr>
          </w:p>
          <w:p w:rsidR="00F84507" w:rsidRPr="001F6445" w:rsidRDefault="00F84507" w:rsidP="003040EE">
            <w:pPr>
              <w:rPr>
                <w:rFonts w:ascii="Times New Roman" w:hAnsi="Times New Roman" w:cs="Times New Roman"/>
                <w:b/>
                <w:i/>
                <w:sz w:val="20"/>
                <w:szCs w:val="20"/>
              </w:rPr>
            </w:pPr>
            <w:r>
              <w:rPr>
                <w:rFonts w:ascii="Times New Roman" w:hAnsi="Times New Roman" w:cs="Times New Roman"/>
                <w:sz w:val="20"/>
                <w:szCs w:val="20"/>
              </w:rPr>
              <w:t xml:space="preserve"> </w:t>
            </w:r>
            <w:r w:rsidRPr="001F6445">
              <w:rPr>
                <w:rFonts w:ascii="Times New Roman" w:hAnsi="Times New Roman" w:cs="Times New Roman"/>
                <w:b/>
                <w:i/>
                <w:sz w:val="20"/>
                <w:szCs w:val="20"/>
              </w:rPr>
              <w:t>Оформле</w:t>
            </w:r>
            <w:r>
              <w:rPr>
                <w:rFonts w:ascii="Times New Roman" w:hAnsi="Times New Roman" w:cs="Times New Roman"/>
                <w:b/>
                <w:i/>
                <w:sz w:val="20"/>
                <w:szCs w:val="20"/>
              </w:rPr>
              <w:t xml:space="preserve">ние странички о Великобритании </w:t>
            </w:r>
            <w:r w:rsidRPr="005D1EF7">
              <w:rPr>
                <w:rFonts w:ascii="Times New Roman" w:hAnsi="Times New Roman" w:cs="Times New Roman"/>
                <w:b/>
                <w:i/>
                <w:sz w:val="20"/>
                <w:szCs w:val="20"/>
              </w:rPr>
              <w:t xml:space="preserve">- </w:t>
            </w:r>
            <w:r w:rsidRPr="001F6445">
              <w:rPr>
                <w:rFonts w:ascii="Times New Roman" w:hAnsi="Times New Roman" w:cs="Times New Roman"/>
                <w:b/>
                <w:i/>
                <w:sz w:val="20"/>
                <w:szCs w:val="20"/>
              </w:rPr>
              <w:t>составление рассказа.</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Текущий контроль</w:t>
            </w:r>
          </w:p>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устной и письменной речи</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578" w:type="dxa"/>
            <w:gridSpan w:val="2"/>
          </w:tcPr>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08</w:t>
            </w:r>
            <w:r w:rsidR="00F84507">
              <w:rPr>
                <w:rFonts w:ascii="Times New Roman" w:hAnsi="Times New Roman" w:cs="Times New Roman"/>
                <w:sz w:val="20"/>
                <w:szCs w:val="20"/>
              </w:rPr>
              <w:t>.</w:t>
            </w:r>
          </w:p>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05</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11.</w:t>
            </w:r>
          </w:p>
          <w:p w:rsidR="00FD3653" w:rsidRPr="0044307B" w:rsidRDefault="00FD3653" w:rsidP="003040EE">
            <w:pPr>
              <w:rPr>
                <w:rFonts w:ascii="Times New Roman" w:hAnsi="Times New Roman" w:cs="Times New Roman"/>
                <w:sz w:val="20"/>
                <w:szCs w:val="20"/>
              </w:rPr>
            </w:pPr>
            <w:r>
              <w:rPr>
                <w:rFonts w:ascii="Times New Roman" w:hAnsi="Times New Roman" w:cs="Times New Roman"/>
                <w:sz w:val="20"/>
                <w:szCs w:val="20"/>
              </w:rPr>
              <w:t>05</w:t>
            </w:r>
          </w:p>
        </w:tc>
        <w:tc>
          <w:tcPr>
            <w:tcW w:w="1558" w:type="dxa"/>
            <w:gridSpan w:val="2"/>
          </w:tcPr>
          <w:p w:rsidR="00F84507" w:rsidRPr="00033AAC" w:rsidRDefault="00F84507" w:rsidP="003040EE">
            <w:pPr>
              <w:rPr>
                <w:rFonts w:ascii="Times New Roman" w:hAnsi="Times New Roman" w:cs="Times New Roman"/>
                <w:sz w:val="20"/>
                <w:szCs w:val="20"/>
              </w:rPr>
            </w:pPr>
            <w:r w:rsidRPr="00033AAC">
              <w:rPr>
                <w:rFonts w:ascii="Times New Roman" w:hAnsi="Times New Roman" w:cs="Times New Roman"/>
                <w:sz w:val="20"/>
                <w:szCs w:val="20"/>
              </w:rPr>
              <w:t>Настоящее продолжительное время. Обучение грамматике.</w:t>
            </w:r>
          </w:p>
        </w:tc>
        <w:tc>
          <w:tcPr>
            <w:tcW w:w="1700" w:type="dxa"/>
            <w:gridSpan w:val="2"/>
          </w:tcPr>
          <w:p w:rsidR="00F84507" w:rsidRDefault="00F84507" w:rsidP="003040EE">
            <w:pPr>
              <w:rPr>
                <w:rFonts w:ascii="Times New Roman" w:hAnsi="Times New Roman" w:cs="Times New Roman"/>
                <w:sz w:val="20"/>
                <w:szCs w:val="20"/>
              </w:rPr>
            </w:pPr>
            <w:r w:rsidRPr="00853CF6">
              <w:rPr>
                <w:rFonts w:ascii="Times New Roman" w:hAnsi="Times New Roman" w:cs="Times New Roman"/>
                <w:sz w:val="20"/>
                <w:szCs w:val="20"/>
              </w:rPr>
              <w:t>Научатся воспринимать, перерабатывать и предъявлять информацию в словесной форме, анализировать и перерабатывать полученную информацию в соответствии с поставленными задачами.</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Употребление настоящего продолжительного времени в речи, составление утвердительных предложений.</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Определяют основную и второстепенную информацию. Выполняют операции со знаками и символами.</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Осуществляют перенос лексико-грамматического материала урока в ситуации речевого общения на иную речевую ситуацию</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Умение организовать учебное сотрудничество  и совместную деятельность  с учителем и сверстниками;</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Познавательная активность при изучении грамматического материала.</w:t>
            </w:r>
          </w:p>
        </w:tc>
        <w:tc>
          <w:tcPr>
            <w:tcW w:w="1417" w:type="dxa"/>
            <w:gridSpan w:val="2"/>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Выполнение  заданий на концентрацию внимания, развитие воображения</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4800"/>
        </w:trPr>
        <w:tc>
          <w:tcPr>
            <w:tcW w:w="565" w:type="dxa"/>
          </w:tcPr>
          <w:p w:rsidR="00F84507" w:rsidRPr="0044307B" w:rsidRDefault="00FD3653" w:rsidP="003040EE">
            <w:pPr>
              <w:rPr>
                <w:rFonts w:ascii="Times New Roman" w:hAnsi="Times New Roman" w:cs="Times New Roman"/>
                <w:sz w:val="20"/>
                <w:szCs w:val="20"/>
              </w:rPr>
            </w:pPr>
            <w:r>
              <w:rPr>
                <w:rFonts w:ascii="Times New Roman" w:hAnsi="Times New Roman" w:cs="Times New Roman"/>
                <w:sz w:val="20"/>
                <w:szCs w:val="20"/>
              </w:rPr>
              <w:lastRenderedPageBreak/>
              <w:t>5</w:t>
            </w:r>
            <w:r w:rsidR="00F84507">
              <w:rPr>
                <w:rFonts w:ascii="Times New Roman" w:hAnsi="Times New Roman" w:cs="Times New Roman"/>
                <w:sz w:val="20"/>
                <w:szCs w:val="20"/>
              </w:rPr>
              <w:t xml:space="preserve">. </w:t>
            </w:r>
          </w:p>
        </w:tc>
        <w:tc>
          <w:tcPr>
            <w:tcW w:w="578" w:type="dxa"/>
            <w:gridSpan w:val="2"/>
          </w:tcPr>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15</w:t>
            </w:r>
            <w:r w:rsidR="00F84507">
              <w:rPr>
                <w:rFonts w:ascii="Times New Roman" w:hAnsi="Times New Roman" w:cs="Times New Roman"/>
                <w:sz w:val="20"/>
                <w:szCs w:val="20"/>
              </w:rPr>
              <w:t>.</w:t>
            </w:r>
          </w:p>
          <w:p w:rsidR="00F84507" w:rsidRDefault="00FD3653" w:rsidP="003040EE">
            <w:pPr>
              <w:rPr>
                <w:rFonts w:ascii="Times New Roman" w:hAnsi="Times New Roman" w:cs="Times New Roman"/>
                <w:sz w:val="20"/>
                <w:szCs w:val="20"/>
              </w:rPr>
            </w:pPr>
            <w:r>
              <w:rPr>
                <w:rFonts w:ascii="Times New Roman" w:hAnsi="Times New Roman" w:cs="Times New Roman"/>
                <w:sz w:val="20"/>
                <w:szCs w:val="20"/>
              </w:rPr>
              <w:t>05</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18.</w:t>
            </w:r>
          </w:p>
          <w:p w:rsidR="00FD3653" w:rsidRPr="0044307B" w:rsidRDefault="00FD3653" w:rsidP="003040EE">
            <w:pPr>
              <w:rPr>
                <w:rFonts w:ascii="Times New Roman" w:hAnsi="Times New Roman" w:cs="Times New Roman"/>
                <w:sz w:val="20"/>
                <w:szCs w:val="20"/>
              </w:rPr>
            </w:pPr>
            <w:r>
              <w:rPr>
                <w:rFonts w:ascii="Times New Roman" w:hAnsi="Times New Roman" w:cs="Times New Roman"/>
                <w:sz w:val="20"/>
                <w:szCs w:val="20"/>
              </w:rPr>
              <w:t>05</w:t>
            </w:r>
          </w:p>
        </w:tc>
        <w:tc>
          <w:tcPr>
            <w:tcW w:w="1558" w:type="dxa"/>
            <w:gridSpan w:val="2"/>
          </w:tcPr>
          <w:p w:rsidR="00F84507" w:rsidRPr="00544017" w:rsidRDefault="00F84507" w:rsidP="003040EE">
            <w:pPr>
              <w:rPr>
                <w:rFonts w:ascii="Times New Roman" w:hAnsi="Times New Roman" w:cs="Times New Roman"/>
                <w:sz w:val="20"/>
                <w:szCs w:val="20"/>
              </w:rPr>
            </w:pPr>
            <w:r>
              <w:rPr>
                <w:rFonts w:ascii="Times New Roman" w:hAnsi="Times New Roman" w:cs="Times New Roman"/>
                <w:sz w:val="20"/>
                <w:szCs w:val="20"/>
              </w:rPr>
              <w:t>Наречия времени. Составление текста «Мой день»</w:t>
            </w:r>
          </w:p>
        </w:tc>
        <w:tc>
          <w:tcPr>
            <w:tcW w:w="1700"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Научатся употреблять наречия времени в письменной и устной речи;</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Употребление настоящего времени в речи;</w:t>
            </w:r>
          </w:p>
          <w:p w:rsidR="00F84507" w:rsidRPr="000D4A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Описание/сообщение с опорой на </w:t>
            </w:r>
            <w:r>
              <w:rPr>
                <w:rFonts w:ascii="Times New Roman" w:hAnsi="Times New Roman" w:cs="Times New Roman"/>
                <w:sz w:val="20"/>
                <w:szCs w:val="20"/>
              </w:rPr>
              <w:t>текст</w:t>
            </w:r>
            <w:r w:rsidRPr="000D4A7B">
              <w:rPr>
                <w:rFonts w:ascii="Times New Roman" w:hAnsi="Times New Roman" w:cs="Times New Roman"/>
                <w:sz w:val="20"/>
                <w:szCs w:val="20"/>
              </w:rPr>
              <w:t>;</w:t>
            </w:r>
          </w:p>
          <w:p w:rsidR="00F84507" w:rsidRPr="004430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Научатся высказываться о </w:t>
            </w:r>
            <w:r>
              <w:rPr>
                <w:rFonts w:ascii="Times New Roman" w:hAnsi="Times New Roman" w:cs="Times New Roman"/>
                <w:sz w:val="20"/>
                <w:szCs w:val="20"/>
              </w:rPr>
              <w:t>себе</w:t>
            </w:r>
            <w:r w:rsidRPr="000D4A7B">
              <w:rPr>
                <w:rFonts w:ascii="Times New Roman" w:hAnsi="Times New Roman" w:cs="Times New Roman"/>
                <w:sz w:val="20"/>
                <w:szCs w:val="20"/>
              </w:rPr>
              <w:t xml:space="preserve"> на основе </w:t>
            </w:r>
            <w:proofErr w:type="gramStart"/>
            <w:r w:rsidRPr="000D4A7B">
              <w:rPr>
                <w:rFonts w:ascii="Times New Roman" w:hAnsi="Times New Roman" w:cs="Times New Roman"/>
                <w:sz w:val="20"/>
                <w:szCs w:val="20"/>
              </w:rPr>
              <w:t>прочитанного</w:t>
            </w:r>
            <w:proofErr w:type="gramEnd"/>
            <w:r>
              <w:rPr>
                <w:rFonts w:ascii="Times New Roman" w:hAnsi="Times New Roman" w:cs="Times New Roman"/>
                <w:sz w:val="20"/>
                <w:szCs w:val="20"/>
              </w:rPr>
              <w:t>.</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p w:rsidR="00F84507" w:rsidRPr="0044307B" w:rsidRDefault="00F84507" w:rsidP="003040EE">
            <w:pPr>
              <w:rPr>
                <w:rFonts w:ascii="Times New Roman" w:hAnsi="Times New Roman" w:cs="Times New Roman"/>
                <w:sz w:val="20"/>
                <w:szCs w:val="20"/>
              </w:rPr>
            </w:pP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 Вносят коррективы и дополнения в способ своих действий в случае расхождения эталона, реального действия и его продукта.</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Наличие мотивации к творческому труду, работе на результат, бережному отношению к материальным и духовным ценностям</w:t>
            </w:r>
          </w:p>
          <w:p w:rsidR="00F84507" w:rsidRPr="0044307B" w:rsidRDefault="00F84507" w:rsidP="003040EE">
            <w:pPr>
              <w:rPr>
                <w:rFonts w:ascii="Times New Roman" w:hAnsi="Times New Roman" w:cs="Times New Roman"/>
                <w:sz w:val="20"/>
                <w:szCs w:val="20"/>
              </w:rPr>
            </w:pPr>
          </w:p>
        </w:tc>
        <w:tc>
          <w:tcPr>
            <w:tcW w:w="1417"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Проект:</w:t>
            </w:r>
          </w:p>
          <w:p w:rsidR="00F84507" w:rsidRDefault="00F84507" w:rsidP="003040EE">
            <w:pPr>
              <w:rPr>
                <w:rFonts w:ascii="Times New Roman" w:hAnsi="Times New Roman" w:cs="Times New Roman"/>
                <w:sz w:val="20"/>
                <w:szCs w:val="20"/>
              </w:rPr>
            </w:pPr>
          </w:p>
          <w:p w:rsidR="00F84507" w:rsidRPr="00A10B96" w:rsidRDefault="00F84507" w:rsidP="003040EE">
            <w:pPr>
              <w:rPr>
                <w:rFonts w:ascii="Times New Roman" w:hAnsi="Times New Roman" w:cs="Times New Roman"/>
                <w:b/>
                <w:i/>
                <w:sz w:val="20"/>
                <w:szCs w:val="20"/>
              </w:rPr>
            </w:pPr>
            <w:r>
              <w:rPr>
                <w:rFonts w:ascii="Times New Roman" w:hAnsi="Times New Roman" w:cs="Times New Roman"/>
                <w:b/>
                <w:i/>
                <w:sz w:val="20"/>
                <w:szCs w:val="20"/>
              </w:rPr>
              <w:t>Текст-рассказ о себе</w:t>
            </w:r>
          </w:p>
        </w:tc>
        <w:tc>
          <w:tcPr>
            <w:tcW w:w="1418" w:type="dxa"/>
          </w:tcPr>
          <w:p w:rsidR="00F84507" w:rsidRPr="0044307B" w:rsidRDefault="00F84507" w:rsidP="003040EE">
            <w:pPr>
              <w:rPr>
                <w:rFonts w:ascii="Times New Roman" w:hAnsi="Times New Roman" w:cs="Times New Roman"/>
                <w:color w:val="000000"/>
                <w:sz w:val="20"/>
                <w:szCs w:val="20"/>
              </w:rPr>
            </w:pPr>
            <w:r w:rsidRPr="0044307B">
              <w:rPr>
                <w:rFonts w:ascii="Times New Roman" w:hAnsi="Times New Roman" w:cs="Times New Roman"/>
                <w:sz w:val="20"/>
                <w:szCs w:val="20"/>
              </w:rPr>
              <w:t>Индивидуальный и фронтальный опрос</w:t>
            </w:r>
          </w:p>
        </w:tc>
      </w:tr>
      <w:tr w:rsidR="00FD3653" w:rsidRPr="0044307B" w:rsidTr="00F84507">
        <w:trPr>
          <w:trHeight w:val="4800"/>
        </w:trPr>
        <w:tc>
          <w:tcPr>
            <w:tcW w:w="565" w:type="dxa"/>
          </w:tcPr>
          <w:p w:rsidR="00FD3653" w:rsidRPr="0044307B" w:rsidRDefault="00FD3653" w:rsidP="00C102C4">
            <w:pPr>
              <w:rPr>
                <w:rFonts w:ascii="Times New Roman" w:hAnsi="Times New Roman" w:cs="Times New Roman"/>
                <w:sz w:val="20"/>
                <w:szCs w:val="20"/>
              </w:rPr>
            </w:pPr>
            <w:r>
              <w:rPr>
                <w:rFonts w:ascii="Times New Roman" w:hAnsi="Times New Roman" w:cs="Times New Roman"/>
                <w:sz w:val="20"/>
                <w:szCs w:val="20"/>
              </w:rPr>
              <w:lastRenderedPageBreak/>
              <w:t>6</w:t>
            </w:r>
            <w:r>
              <w:rPr>
                <w:rFonts w:ascii="Times New Roman" w:hAnsi="Times New Roman" w:cs="Times New Roman"/>
                <w:sz w:val="20"/>
                <w:szCs w:val="20"/>
              </w:rPr>
              <w:t>.</w:t>
            </w:r>
          </w:p>
        </w:tc>
        <w:tc>
          <w:tcPr>
            <w:tcW w:w="578" w:type="dxa"/>
            <w:gridSpan w:val="2"/>
          </w:tcPr>
          <w:p w:rsidR="00FD3653" w:rsidRDefault="00FD3653" w:rsidP="00C102C4">
            <w:pPr>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rPr>
              <w:t>.</w:t>
            </w:r>
          </w:p>
          <w:p w:rsidR="00FD3653" w:rsidRPr="0044307B" w:rsidRDefault="00FD3653" w:rsidP="00C102C4">
            <w:pPr>
              <w:rPr>
                <w:rFonts w:ascii="Times New Roman" w:hAnsi="Times New Roman" w:cs="Times New Roman"/>
                <w:sz w:val="20"/>
                <w:szCs w:val="20"/>
              </w:rPr>
            </w:pPr>
            <w:r>
              <w:rPr>
                <w:rFonts w:ascii="Times New Roman" w:hAnsi="Times New Roman" w:cs="Times New Roman"/>
                <w:sz w:val="20"/>
                <w:szCs w:val="20"/>
              </w:rPr>
              <w:t>05</w:t>
            </w:r>
          </w:p>
        </w:tc>
        <w:tc>
          <w:tcPr>
            <w:tcW w:w="1558" w:type="dxa"/>
            <w:gridSpan w:val="2"/>
          </w:tcPr>
          <w:p w:rsidR="00FD3653" w:rsidRPr="006774D0" w:rsidRDefault="00FD3653" w:rsidP="00C102C4">
            <w:pPr>
              <w:rPr>
                <w:rFonts w:ascii="Times New Roman" w:hAnsi="Times New Roman" w:cs="Times New Roman"/>
                <w:sz w:val="20"/>
                <w:szCs w:val="20"/>
              </w:rPr>
            </w:pPr>
            <w:r>
              <w:rPr>
                <w:rFonts w:ascii="Times New Roman" w:hAnsi="Times New Roman" w:cs="Times New Roman"/>
                <w:sz w:val="20"/>
                <w:szCs w:val="20"/>
              </w:rPr>
              <w:t xml:space="preserve">Итоговая контрольная работа </w:t>
            </w:r>
          </w:p>
        </w:tc>
        <w:tc>
          <w:tcPr>
            <w:tcW w:w="1700" w:type="dxa"/>
            <w:gridSpan w:val="2"/>
          </w:tcPr>
          <w:p w:rsidR="00FD3653" w:rsidRPr="0044307B" w:rsidRDefault="00FD3653" w:rsidP="00C102C4">
            <w:pPr>
              <w:rPr>
                <w:rFonts w:ascii="Times New Roman" w:hAnsi="Times New Roman" w:cs="Times New Roman"/>
                <w:sz w:val="20"/>
                <w:szCs w:val="20"/>
              </w:rPr>
            </w:pPr>
            <w:r w:rsidRPr="00853CF6">
              <w:rPr>
                <w:rFonts w:ascii="Times New Roman" w:hAnsi="Times New Roman" w:cs="Times New Roman"/>
                <w:sz w:val="20"/>
                <w:szCs w:val="20"/>
              </w:rPr>
              <w:t>Научатся выполнять контрольные задания в тестовой форме. Развернутое оценивание - предъявление результатов освоения способа действия и его применения в конкретно-практических ситуациях.</w:t>
            </w:r>
          </w:p>
        </w:tc>
        <w:tc>
          <w:tcPr>
            <w:tcW w:w="1841" w:type="dxa"/>
          </w:tcPr>
          <w:p w:rsidR="00FD3653" w:rsidRPr="0044307B" w:rsidRDefault="00FD3653" w:rsidP="00C102C4">
            <w:pPr>
              <w:rPr>
                <w:rFonts w:ascii="Times New Roman" w:hAnsi="Times New Roman" w:cs="Times New Roman"/>
                <w:sz w:val="20"/>
                <w:szCs w:val="20"/>
              </w:rPr>
            </w:pPr>
            <w:r w:rsidRPr="0044307B">
              <w:rPr>
                <w:rFonts w:ascii="Times New Roman" w:hAnsi="Times New Roman" w:cs="Times New Roman"/>
                <w:sz w:val="20"/>
                <w:szCs w:val="20"/>
              </w:rPr>
              <w:t>Анализируют условия и требования задачи. Осуществляют поиск и выделение необходимой информации.</w:t>
            </w:r>
          </w:p>
        </w:tc>
        <w:tc>
          <w:tcPr>
            <w:tcW w:w="1558" w:type="dxa"/>
          </w:tcPr>
          <w:p w:rsidR="00FD3653" w:rsidRPr="0044307B" w:rsidRDefault="00FD3653" w:rsidP="00C102C4">
            <w:pPr>
              <w:rPr>
                <w:rFonts w:ascii="Times New Roman" w:hAnsi="Times New Roman" w:cs="Times New Roman"/>
                <w:sz w:val="20"/>
                <w:szCs w:val="20"/>
              </w:rPr>
            </w:pPr>
            <w:r w:rsidRPr="0044307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699" w:type="dxa"/>
          </w:tcPr>
          <w:p w:rsidR="00FD3653" w:rsidRPr="0044307B" w:rsidRDefault="00FD3653" w:rsidP="00C102C4">
            <w:pPr>
              <w:rPr>
                <w:rFonts w:ascii="Times New Roman" w:hAnsi="Times New Roman" w:cs="Times New Roman"/>
                <w:sz w:val="20"/>
                <w:szCs w:val="20"/>
              </w:rPr>
            </w:pPr>
            <w:r w:rsidRPr="0044307B">
              <w:rPr>
                <w:rFonts w:ascii="Times New Roman" w:hAnsi="Times New Roman" w:cs="Times New Roman"/>
                <w:sz w:val="20"/>
                <w:szCs w:val="20"/>
              </w:rPr>
              <w:t>Умение организовать учебное сотрудничество  и совместную деятельность  с учителем и сверстниками;</w:t>
            </w:r>
          </w:p>
        </w:tc>
        <w:tc>
          <w:tcPr>
            <w:tcW w:w="1417" w:type="dxa"/>
          </w:tcPr>
          <w:p w:rsidR="00FD3653" w:rsidRPr="0044307B" w:rsidRDefault="00FD3653" w:rsidP="00C102C4">
            <w:pPr>
              <w:rPr>
                <w:rFonts w:ascii="Times New Roman" w:hAnsi="Times New Roman" w:cs="Times New Roman"/>
                <w:sz w:val="20"/>
                <w:szCs w:val="20"/>
              </w:rPr>
            </w:pPr>
            <w:r w:rsidRPr="0044307B">
              <w:rPr>
                <w:rFonts w:ascii="Times New Roman" w:hAnsi="Times New Roman" w:cs="Times New Roman"/>
                <w:sz w:val="20"/>
                <w:szCs w:val="20"/>
              </w:rPr>
              <w:t>Потребность в самовыражении и самореализации, социальном признании. Уважение личности и ее достоинства</w:t>
            </w:r>
          </w:p>
        </w:tc>
        <w:tc>
          <w:tcPr>
            <w:tcW w:w="1417" w:type="dxa"/>
            <w:gridSpan w:val="2"/>
          </w:tcPr>
          <w:p w:rsidR="00FD3653" w:rsidRPr="0044307B" w:rsidRDefault="00FD3653" w:rsidP="00C102C4">
            <w:pPr>
              <w:rPr>
                <w:rFonts w:ascii="Times New Roman" w:hAnsi="Times New Roman" w:cs="Times New Roman"/>
                <w:sz w:val="20"/>
                <w:szCs w:val="20"/>
              </w:rPr>
            </w:pPr>
            <w:r w:rsidRPr="0044307B">
              <w:rPr>
                <w:rFonts w:ascii="Times New Roman" w:hAnsi="Times New Roman" w:cs="Times New Roman"/>
                <w:sz w:val="20"/>
                <w:szCs w:val="20"/>
              </w:rPr>
              <w:t>Выполнение  заданий на концентрацию внимания, развитие воображения</w:t>
            </w:r>
          </w:p>
        </w:tc>
        <w:tc>
          <w:tcPr>
            <w:tcW w:w="1418" w:type="dxa"/>
          </w:tcPr>
          <w:p w:rsidR="00FD3653" w:rsidRPr="006774D0" w:rsidRDefault="00FD3653" w:rsidP="00C102C4">
            <w:pPr>
              <w:rPr>
                <w:rFonts w:ascii="Times New Roman" w:hAnsi="Times New Roman" w:cs="Times New Roman"/>
                <w:b/>
                <w:i/>
                <w:sz w:val="20"/>
                <w:szCs w:val="20"/>
              </w:rPr>
            </w:pPr>
            <w:r w:rsidRPr="006774D0">
              <w:rPr>
                <w:rFonts w:ascii="Times New Roman" w:hAnsi="Times New Roman" w:cs="Times New Roman"/>
                <w:b/>
                <w:i/>
                <w:sz w:val="20"/>
                <w:szCs w:val="20"/>
              </w:rPr>
              <w:t xml:space="preserve">Контрольное тестирование </w:t>
            </w:r>
          </w:p>
        </w:tc>
      </w:tr>
      <w:tr w:rsidR="00FD3653" w:rsidRPr="0044307B" w:rsidTr="00F84507">
        <w:trPr>
          <w:trHeight w:val="283"/>
        </w:trPr>
        <w:tc>
          <w:tcPr>
            <w:tcW w:w="565" w:type="dxa"/>
          </w:tcPr>
          <w:p w:rsidR="00FD3653" w:rsidRPr="0044307B" w:rsidRDefault="00FD3653" w:rsidP="003040EE">
            <w:pPr>
              <w:rPr>
                <w:rFonts w:ascii="Times New Roman" w:hAnsi="Times New Roman" w:cs="Times New Roman"/>
                <w:sz w:val="20"/>
                <w:szCs w:val="20"/>
              </w:rPr>
            </w:pPr>
            <w:r>
              <w:rPr>
                <w:rFonts w:ascii="Times New Roman" w:hAnsi="Times New Roman" w:cs="Times New Roman"/>
                <w:sz w:val="20"/>
                <w:szCs w:val="20"/>
              </w:rPr>
              <w:t>7.</w:t>
            </w:r>
          </w:p>
        </w:tc>
        <w:tc>
          <w:tcPr>
            <w:tcW w:w="578" w:type="dxa"/>
            <w:gridSpan w:val="2"/>
          </w:tcPr>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25.</w:t>
            </w: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05</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29.</w:t>
            </w:r>
          </w:p>
          <w:p w:rsidR="00FD3653" w:rsidRPr="0044307B" w:rsidRDefault="00FD3653" w:rsidP="003040EE">
            <w:pPr>
              <w:rPr>
                <w:rFonts w:ascii="Times New Roman" w:hAnsi="Times New Roman" w:cs="Times New Roman"/>
                <w:sz w:val="20"/>
                <w:szCs w:val="20"/>
              </w:rPr>
            </w:pPr>
            <w:bookmarkStart w:id="0" w:name="_GoBack"/>
            <w:bookmarkEnd w:id="0"/>
            <w:r>
              <w:rPr>
                <w:rFonts w:ascii="Times New Roman" w:hAnsi="Times New Roman" w:cs="Times New Roman"/>
                <w:sz w:val="20"/>
                <w:szCs w:val="20"/>
              </w:rPr>
              <w:t>05</w:t>
            </w:r>
          </w:p>
        </w:tc>
        <w:tc>
          <w:tcPr>
            <w:tcW w:w="1558" w:type="dxa"/>
            <w:gridSpan w:val="2"/>
          </w:tcPr>
          <w:p w:rsidR="00FD3653" w:rsidRPr="00582EE2" w:rsidRDefault="00FD3653" w:rsidP="003040EE">
            <w:pPr>
              <w:rPr>
                <w:rFonts w:ascii="Times New Roman" w:hAnsi="Times New Roman" w:cs="Times New Roman"/>
                <w:sz w:val="20"/>
                <w:szCs w:val="20"/>
              </w:rPr>
            </w:pPr>
            <w:r w:rsidRPr="00582EE2">
              <w:rPr>
                <w:rFonts w:ascii="Times New Roman" w:hAnsi="Times New Roman" w:cs="Times New Roman"/>
                <w:sz w:val="20"/>
                <w:szCs w:val="20"/>
              </w:rPr>
              <w:t xml:space="preserve">Счёт от 20 до 100. Обучение говорению и </w:t>
            </w:r>
            <w:proofErr w:type="spellStart"/>
            <w:r w:rsidRPr="00582EE2">
              <w:rPr>
                <w:rFonts w:ascii="Times New Roman" w:hAnsi="Times New Roman" w:cs="Times New Roman"/>
                <w:sz w:val="20"/>
                <w:szCs w:val="20"/>
              </w:rPr>
              <w:t>аудированию</w:t>
            </w:r>
            <w:proofErr w:type="spellEnd"/>
            <w:r w:rsidRPr="00582EE2">
              <w:rPr>
                <w:rFonts w:ascii="Times New Roman" w:hAnsi="Times New Roman" w:cs="Times New Roman"/>
                <w:sz w:val="20"/>
                <w:szCs w:val="20"/>
              </w:rPr>
              <w:t>.</w:t>
            </w:r>
          </w:p>
        </w:tc>
        <w:tc>
          <w:tcPr>
            <w:tcW w:w="1700" w:type="dxa"/>
            <w:gridSpan w:val="2"/>
          </w:tcPr>
          <w:p w:rsidR="00FD3653" w:rsidRPr="00023DBA" w:rsidRDefault="00FD3653" w:rsidP="003040EE">
            <w:pPr>
              <w:rPr>
                <w:rFonts w:ascii="Times New Roman" w:eastAsia="Calibri" w:hAnsi="Times New Roman" w:cs="Times New Roman"/>
                <w:sz w:val="20"/>
                <w:szCs w:val="20"/>
                <w:lang w:val="en-US"/>
              </w:rPr>
            </w:pPr>
            <w:r>
              <w:rPr>
                <w:rFonts w:ascii="Times New Roman" w:eastAsia="Calibri" w:hAnsi="Times New Roman" w:cs="Times New Roman"/>
                <w:sz w:val="20"/>
                <w:szCs w:val="20"/>
              </w:rPr>
              <w:t>Новая</w:t>
            </w:r>
            <w:r w:rsidRPr="00F50C98">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лексика</w:t>
            </w:r>
            <w:r w:rsidRPr="00F50C98">
              <w:rPr>
                <w:rFonts w:ascii="Times New Roman" w:eastAsia="Calibri" w:hAnsi="Times New Roman" w:cs="Times New Roman"/>
                <w:sz w:val="20"/>
                <w:szCs w:val="20"/>
                <w:lang w:val="en-US"/>
              </w:rPr>
              <w:t>: a hundred, a crow, a watch, a hand, a second, how many;</w:t>
            </w:r>
          </w:p>
          <w:p w:rsidR="00FD3653" w:rsidRDefault="00FD3653" w:rsidP="003040EE">
            <w:pPr>
              <w:autoSpaceDE w:val="0"/>
              <w:autoSpaceDN w:val="0"/>
              <w:adjustRightInd w:val="0"/>
              <w:rPr>
                <w:rFonts w:ascii="Times New Roman" w:hAnsi="Times New Roman" w:cs="Times New Roman"/>
                <w:sz w:val="20"/>
                <w:szCs w:val="20"/>
              </w:rPr>
            </w:pPr>
            <w:r w:rsidRPr="00B7040F">
              <w:rPr>
                <w:rFonts w:ascii="Times New Roman" w:hAnsi="Times New Roman" w:cs="Times New Roman"/>
                <w:sz w:val="20"/>
                <w:szCs w:val="20"/>
              </w:rPr>
              <w:t xml:space="preserve">Диалог-расспрос </w:t>
            </w:r>
            <w:r>
              <w:rPr>
                <w:rFonts w:ascii="Times New Roman" w:hAnsi="Times New Roman" w:cs="Times New Roman"/>
                <w:sz w:val="20"/>
                <w:szCs w:val="20"/>
              </w:rPr>
              <w:t>по образцу о распорядке дня.</w:t>
            </w:r>
          </w:p>
          <w:p w:rsidR="00FD3653" w:rsidRPr="00B7040F" w:rsidRDefault="00FD3653" w:rsidP="003040EE">
            <w:pPr>
              <w:autoSpaceDE w:val="0"/>
              <w:autoSpaceDN w:val="0"/>
              <w:adjustRightInd w:val="0"/>
              <w:rPr>
                <w:rFonts w:ascii="Times New Roman" w:hAnsi="Times New Roman" w:cs="Times New Roman"/>
                <w:sz w:val="20"/>
                <w:szCs w:val="20"/>
              </w:rPr>
            </w:pPr>
            <w:r w:rsidRPr="00B7040F">
              <w:rPr>
                <w:rFonts w:ascii="Times New Roman" w:eastAsia="Times New Roman" w:hAnsi="Times New Roman" w:cs="Times New Roman"/>
                <w:sz w:val="20"/>
                <w:szCs w:val="20"/>
                <w:lang w:eastAsia="ru-RU"/>
              </w:rPr>
              <w:t xml:space="preserve">Научатся составлять высказывания по </w:t>
            </w:r>
            <w:r>
              <w:rPr>
                <w:rFonts w:ascii="Times New Roman" w:eastAsia="Times New Roman" w:hAnsi="Times New Roman" w:cs="Times New Roman"/>
                <w:sz w:val="20"/>
                <w:szCs w:val="20"/>
                <w:lang w:eastAsia="ru-RU"/>
              </w:rPr>
              <w:t>образцу</w:t>
            </w:r>
            <w:r w:rsidRPr="00B7040F">
              <w:rPr>
                <w:rFonts w:ascii="Times New Roman" w:eastAsia="Times New Roman" w:hAnsi="Times New Roman" w:cs="Times New Roman"/>
                <w:sz w:val="20"/>
                <w:szCs w:val="20"/>
                <w:lang w:eastAsia="ru-RU"/>
              </w:rPr>
              <w:t>, включающие эмоциональные и оценочные суждения.</w:t>
            </w:r>
          </w:p>
          <w:p w:rsidR="00FD3653" w:rsidRDefault="00FD3653" w:rsidP="003040EE">
            <w:pPr>
              <w:rPr>
                <w:rFonts w:ascii="Times New Roman" w:eastAsia="Times New Roman" w:hAnsi="Times New Roman" w:cs="Times New Roman"/>
                <w:sz w:val="20"/>
                <w:szCs w:val="20"/>
                <w:lang w:eastAsia="ru-RU"/>
              </w:rPr>
            </w:pPr>
            <w:proofErr w:type="spellStart"/>
            <w:r w:rsidRPr="00CC4EDF">
              <w:rPr>
                <w:rFonts w:ascii="Times New Roman" w:eastAsia="Times New Roman" w:hAnsi="Times New Roman" w:cs="Times New Roman"/>
                <w:sz w:val="20"/>
                <w:szCs w:val="20"/>
                <w:lang w:eastAsia="ru-RU"/>
              </w:rPr>
              <w:t>Аудирование</w:t>
            </w:r>
            <w:proofErr w:type="spellEnd"/>
            <w:r w:rsidRPr="00CC4EDF">
              <w:rPr>
                <w:rFonts w:ascii="Times New Roman" w:eastAsia="Times New Roman" w:hAnsi="Times New Roman" w:cs="Times New Roman"/>
                <w:sz w:val="20"/>
                <w:szCs w:val="20"/>
                <w:lang w:eastAsia="ru-RU"/>
              </w:rPr>
              <w:t xml:space="preserve"> с  пониманием основного </w:t>
            </w:r>
            <w:r w:rsidRPr="00CC4EDF">
              <w:rPr>
                <w:rFonts w:ascii="Times New Roman" w:eastAsia="Times New Roman" w:hAnsi="Times New Roman" w:cs="Times New Roman"/>
                <w:sz w:val="20"/>
                <w:szCs w:val="20"/>
                <w:lang w:eastAsia="ru-RU"/>
              </w:rPr>
              <w:lastRenderedPageBreak/>
              <w:t>содержания, выборочным пониманием заданной информации;</w:t>
            </w:r>
          </w:p>
          <w:p w:rsidR="00FD3653" w:rsidRPr="00304E46" w:rsidRDefault="00FD3653" w:rsidP="003040E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Научатся считать от 20 до 100.</w:t>
            </w:r>
          </w:p>
        </w:tc>
        <w:tc>
          <w:tcPr>
            <w:tcW w:w="1841" w:type="dxa"/>
          </w:tcPr>
          <w:p w:rsidR="00FD3653" w:rsidRPr="0044307B" w:rsidRDefault="00FD3653"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Восстанавливают предметную ситуацию, описанную в задаче, с выделением только существенной для решения задачи информации.</w:t>
            </w:r>
          </w:p>
          <w:p w:rsidR="00FD3653" w:rsidRPr="0044307B" w:rsidRDefault="00FD3653" w:rsidP="003040EE">
            <w:pPr>
              <w:rPr>
                <w:rFonts w:ascii="Times New Roman" w:hAnsi="Times New Roman" w:cs="Times New Roman"/>
                <w:sz w:val="20"/>
                <w:szCs w:val="20"/>
              </w:rPr>
            </w:pPr>
          </w:p>
        </w:tc>
        <w:tc>
          <w:tcPr>
            <w:tcW w:w="1558" w:type="dxa"/>
          </w:tcPr>
          <w:p w:rsidR="00FD3653" w:rsidRPr="0044307B" w:rsidRDefault="00FD3653"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 xml:space="preserve">Сличают способ и результат </w:t>
            </w:r>
            <w:proofErr w:type="gramStart"/>
            <w:r w:rsidRPr="0044307B">
              <w:rPr>
                <w:rFonts w:ascii="Times New Roman" w:hAnsi="Times New Roman" w:cs="Times New Roman"/>
                <w:sz w:val="20"/>
                <w:szCs w:val="20"/>
              </w:rPr>
              <w:t>своих</w:t>
            </w:r>
            <w:proofErr w:type="gramEnd"/>
          </w:p>
          <w:p w:rsidR="00FD3653" w:rsidRPr="0044307B" w:rsidRDefault="00FD3653"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действий с заданным эталоном, обнаруживают отклонения и отличия от эталона.</w:t>
            </w:r>
          </w:p>
          <w:p w:rsidR="00FD3653" w:rsidRPr="0044307B" w:rsidRDefault="00FD3653"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 xml:space="preserve">Вносят коррективы и дополнения в способ своих действий в случае расхождения эталона, </w:t>
            </w:r>
            <w:r w:rsidRPr="0044307B">
              <w:rPr>
                <w:rFonts w:ascii="Times New Roman" w:hAnsi="Times New Roman" w:cs="Times New Roman"/>
                <w:sz w:val="20"/>
                <w:szCs w:val="20"/>
              </w:rPr>
              <w:lastRenderedPageBreak/>
              <w:t>реального действия и его продукта.</w:t>
            </w:r>
          </w:p>
        </w:tc>
        <w:tc>
          <w:tcPr>
            <w:tcW w:w="1699" w:type="dxa"/>
          </w:tcPr>
          <w:p w:rsidR="00FD3653" w:rsidRPr="0044307B" w:rsidRDefault="00FD3653"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1417" w:type="dxa"/>
          </w:tcPr>
          <w:p w:rsidR="00FD3653" w:rsidRPr="0044307B" w:rsidRDefault="00FD3653" w:rsidP="003040EE">
            <w:pPr>
              <w:rPr>
                <w:rFonts w:ascii="Times New Roman" w:hAnsi="Times New Roman" w:cs="Times New Roman"/>
                <w:sz w:val="20"/>
                <w:szCs w:val="20"/>
              </w:rPr>
            </w:pPr>
            <w:r w:rsidRPr="0044307B">
              <w:rPr>
                <w:rFonts w:ascii="Times New Roman" w:hAnsi="Times New Roman" w:cs="Times New Roman"/>
                <w:sz w:val="20"/>
                <w:szCs w:val="20"/>
              </w:rPr>
              <w:t>Чувство патриотизма</w:t>
            </w:r>
          </w:p>
          <w:p w:rsidR="00FD3653" w:rsidRPr="0044307B" w:rsidRDefault="00FD3653" w:rsidP="003040EE">
            <w:pPr>
              <w:rPr>
                <w:rFonts w:ascii="Times New Roman" w:hAnsi="Times New Roman" w:cs="Times New Roman"/>
                <w:sz w:val="20"/>
                <w:szCs w:val="20"/>
              </w:rPr>
            </w:pPr>
            <w:r w:rsidRPr="0044307B">
              <w:rPr>
                <w:rFonts w:ascii="Times New Roman" w:hAnsi="Times New Roman" w:cs="Times New Roman"/>
                <w:sz w:val="20"/>
                <w:szCs w:val="20"/>
              </w:rPr>
              <w:t>Ценностное отношение к окружающему миру.</w:t>
            </w:r>
          </w:p>
        </w:tc>
        <w:tc>
          <w:tcPr>
            <w:tcW w:w="1417" w:type="dxa"/>
            <w:gridSpan w:val="2"/>
          </w:tcPr>
          <w:p w:rsidR="00FD3653" w:rsidRDefault="00FD3653" w:rsidP="003040EE">
            <w:pPr>
              <w:rPr>
                <w:rFonts w:ascii="Times New Roman" w:hAnsi="Times New Roman" w:cs="Times New Roman"/>
                <w:sz w:val="20"/>
                <w:szCs w:val="20"/>
              </w:rPr>
            </w:pPr>
            <w:r>
              <w:rPr>
                <w:rFonts w:ascii="Times New Roman" w:hAnsi="Times New Roman" w:cs="Times New Roman"/>
                <w:sz w:val="20"/>
                <w:szCs w:val="20"/>
              </w:rPr>
              <w:t>Проектная деятельность:</w:t>
            </w:r>
          </w:p>
          <w:p w:rsidR="00FD3653" w:rsidRDefault="00FD3653" w:rsidP="003040EE">
            <w:pPr>
              <w:rPr>
                <w:rFonts w:ascii="Times New Roman" w:hAnsi="Times New Roman" w:cs="Times New Roman"/>
                <w:sz w:val="20"/>
                <w:szCs w:val="20"/>
              </w:rPr>
            </w:pPr>
          </w:p>
          <w:p w:rsidR="00FD3653" w:rsidRDefault="00FD3653" w:rsidP="003040EE">
            <w:pPr>
              <w:rPr>
                <w:rFonts w:ascii="Times New Roman" w:hAnsi="Times New Roman" w:cs="Times New Roman"/>
                <w:sz w:val="20"/>
                <w:szCs w:val="20"/>
              </w:rPr>
            </w:pPr>
          </w:p>
          <w:p w:rsidR="00FD3653" w:rsidRPr="00582EE2" w:rsidRDefault="00FD3653" w:rsidP="003040EE">
            <w:pPr>
              <w:rPr>
                <w:rFonts w:ascii="Times New Roman" w:hAnsi="Times New Roman" w:cs="Times New Roman"/>
                <w:b/>
                <w:i/>
                <w:sz w:val="20"/>
                <w:szCs w:val="20"/>
              </w:rPr>
            </w:pPr>
            <w:r w:rsidRPr="00582EE2">
              <w:rPr>
                <w:rFonts w:ascii="Times New Roman" w:hAnsi="Times New Roman" w:cs="Times New Roman"/>
                <w:b/>
                <w:i/>
                <w:sz w:val="20"/>
                <w:szCs w:val="20"/>
              </w:rPr>
              <w:t>Листок с распорядком дня.</w:t>
            </w:r>
          </w:p>
        </w:tc>
        <w:tc>
          <w:tcPr>
            <w:tcW w:w="1418" w:type="dxa"/>
          </w:tcPr>
          <w:p w:rsidR="00FD3653" w:rsidRPr="0044307B" w:rsidRDefault="00FD3653" w:rsidP="003040EE">
            <w:pPr>
              <w:rPr>
                <w:rFonts w:ascii="Times New Roman" w:hAnsi="Times New Roman" w:cs="Times New Roman"/>
                <w:color w:val="000000"/>
                <w:sz w:val="20"/>
                <w:szCs w:val="20"/>
              </w:rPr>
            </w:pPr>
            <w:r w:rsidRPr="0044307B">
              <w:rPr>
                <w:rFonts w:ascii="Times New Roman" w:hAnsi="Times New Roman" w:cs="Times New Roman"/>
                <w:sz w:val="20"/>
                <w:szCs w:val="20"/>
              </w:rPr>
              <w:t>Индивидуальный и фронтальный устный опрос.</w:t>
            </w:r>
          </w:p>
        </w:tc>
      </w:tr>
      <w:tr w:rsidR="00FD3653" w:rsidRPr="0044307B" w:rsidTr="00F84507">
        <w:trPr>
          <w:trHeight w:val="283"/>
        </w:trPr>
        <w:tc>
          <w:tcPr>
            <w:tcW w:w="565" w:type="dxa"/>
          </w:tcPr>
          <w:p w:rsidR="00FD3653" w:rsidRPr="0044307B" w:rsidRDefault="00FD3653" w:rsidP="003040EE">
            <w:pPr>
              <w:rPr>
                <w:rFonts w:ascii="Times New Roman" w:hAnsi="Times New Roman" w:cs="Times New Roman"/>
                <w:sz w:val="20"/>
                <w:szCs w:val="20"/>
              </w:rPr>
            </w:pPr>
          </w:p>
        </w:tc>
        <w:tc>
          <w:tcPr>
            <w:tcW w:w="578" w:type="dxa"/>
            <w:gridSpan w:val="2"/>
          </w:tcPr>
          <w:p w:rsidR="00FD3653" w:rsidRPr="0044307B" w:rsidRDefault="00FD3653" w:rsidP="003040EE">
            <w:pPr>
              <w:rPr>
                <w:rFonts w:ascii="Times New Roman" w:hAnsi="Times New Roman" w:cs="Times New Roman"/>
                <w:sz w:val="20"/>
                <w:szCs w:val="20"/>
              </w:rPr>
            </w:pPr>
          </w:p>
        </w:tc>
        <w:tc>
          <w:tcPr>
            <w:tcW w:w="1558" w:type="dxa"/>
            <w:gridSpan w:val="2"/>
          </w:tcPr>
          <w:p w:rsidR="00FD3653" w:rsidRPr="006774D0" w:rsidRDefault="00FD3653" w:rsidP="003040EE">
            <w:pPr>
              <w:rPr>
                <w:rFonts w:ascii="Times New Roman" w:hAnsi="Times New Roman" w:cs="Times New Roman"/>
                <w:sz w:val="20"/>
                <w:szCs w:val="20"/>
              </w:rPr>
            </w:pPr>
          </w:p>
        </w:tc>
        <w:tc>
          <w:tcPr>
            <w:tcW w:w="1700" w:type="dxa"/>
            <w:gridSpan w:val="2"/>
          </w:tcPr>
          <w:p w:rsidR="00FD3653" w:rsidRPr="0044307B" w:rsidRDefault="00FD3653" w:rsidP="003040EE">
            <w:pPr>
              <w:rPr>
                <w:rFonts w:ascii="Times New Roman" w:hAnsi="Times New Roman" w:cs="Times New Roman"/>
                <w:sz w:val="20"/>
                <w:szCs w:val="20"/>
              </w:rPr>
            </w:pPr>
          </w:p>
        </w:tc>
        <w:tc>
          <w:tcPr>
            <w:tcW w:w="1841" w:type="dxa"/>
          </w:tcPr>
          <w:p w:rsidR="00FD3653" w:rsidRPr="0044307B" w:rsidRDefault="00FD3653" w:rsidP="003040EE">
            <w:pPr>
              <w:rPr>
                <w:rFonts w:ascii="Times New Roman" w:hAnsi="Times New Roman" w:cs="Times New Roman"/>
                <w:sz w:val="20"/>
                <w:szCs w:val="20"/>
              </w:rPr>
            </w:pPr>
          </w:p>
        </w:tc>
        <w:tc>
          <w:tcPr>
            <w:tcW w:w="1558" w:type="dxa"/>
          </w:tcPr>
          <w:p w:rsidR="00FD3653" w:rsidRPr="0044307B" w:rsidRDefault="00FD3653" w:rsidP="003040EE">
            <w:pPr>
              <w:rPr>
                <w:rFonts w:ascii="Times New Roman" w:hAnsi="Times New Roman" w:cs="Times New Roman"/>
                <w:sz w:val="20"/>
                <w:szCs w:val="20"/>
              </w:rPr>
            </w:pPr>
          </w:p>
        </w:tc>
        <w:tc>
          <w:tcPr>
            <w:tcW w:w="1699" w:type="dxa"/>
          </w:tcPr>
          <w:p w:rsidR="00FD3653" w:rsidRPr="0044307B" w:rsidRDefault="00FD3653" w:rsidP="003040EE">
            <w:pPr>
              <w:rPr>
                <w:rFonts w:ascii="Times New Roman" w:hAnsi="Times New Roman" w:cs="Times New Roman"/>
                <w:sz w:val="20"/>
                <w:szCs w:val="20"/>
              </w:rPr>
            </w:pPr>
          </w:p>
        </w:tc>
        <w:tc>
          <w:tcPr>
            <w:tcW w:w="1417" w:type="dxa"/>
          </w:tcPr>
          <w:p w:rsidR="00FD3653" w:rsidRPr="0044307B" w:rsidRDefault="00FD3653" w:rsidP="003040EE">
            <w:pPr>
              <w:rPr>
                <w:rFonts w:ascii="Times New Roman" w:hAnsi="Times New Roman" w:cs="Times New Roman"/>
                <w:sz w:val="20"/>
                <w:szCs w:val="20"/>
              </w:rPr>
            </w:pPr>
          </w:p>
        </w:tc>
        <w:tc>
          <w:tcPr>
            <w:tcW w:w="1417" w:type="dxa"/>
            <w:gridSpan w:val="2"/>
          </w:tcPr>
          <w:p w:rsidR="00FD3653" w:rsidRPr="0044307B" w:rsidRDefault="00FD3653" w:rsidP="003040EE">
            <w:pPr>
              <w:rPr>
                <w:rFonts w:ascii="Times New Roman" w:hAnsi="Times New Roman" w:cs="Times New Roman"/>
                <w:sz w:val="20"/>
                <w:szCs w:val="20"/>
              </w:rPr>
            </w:pPr>
          </w:p>
        </w:tc>
        <w:tc>
          <w:tcPr>
            <w:tcW w:w="1418" w:type="dxa"/>
          </w:tcPr>
          <w:p w:rsidR="00FD3653" w:rsidRPr="006774D0" w:rsidRDefault="00FD3653" w:rsidP="00F84507">
            <w:pPr>
              <w:rPr>
                <w:rFonts w:ascii="Times New Roman" w:hAnsi="Times New Roman" w:cs="Times New Roman"/>
                <w:b/>
                <w:i/>
                <w:sz w:val="20"/>
                <w:szCs w:val="20"/>
              </w:rPr>
            </w:pPr>
          </w:p>
        </w:tc>
      </w:tr>
    </w:tbl>
    <w:p w:rsidR="00641F4B" w:rsidRDefault="00641F4B"/>
    <w:sectPr w:rsidR="00641F4B" w:rsidSect="0015213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25AA"/>
    <w:multiLevelType w:val="hybridMultilevel"/>
    <w:tmpl w:val="D264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32"/>
    <w:rsid w:val="00152132"/>
    <w:rsid w:val="00641F4B"/>
    <w:rsid w:val="00F84507"/>
    <w:rsid w:val="00FD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132"/>
    <w:pPr>
      <w:spacing w:after="0" w:line="240" w:lineRule="auto"/>
    </w:pPr>
  </w:style>
  <w:style w:type="table" w:styleId="a4">
    <w:name w:val="Table Grid"/>
    <w:basedOn w:val="a1"/>
    <w:uiPriority w:val="59"/>
    <w:rsid w:val="0015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1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52132"/>
    <w:pPr>
      <w:ind w:left="720"/>
      <w:contextualSpacing/>
    </w:pPr>
  </w:style>
  <w:style w:type="character" w:customStyle="1" w:styleId="FontStyle47">
    <w:name w:val="Font Style47"/>
    <w:rsid w:val="00152132"/>
    <w:rPr>
      <w:rFonts w:ascii="Times New Roman" w:hAnsi="Times New Roman" w:cs="Times New Roman" w:hint="default"/>
      <w:sz w:val="18"/>
      <w:szCs w:val="18"/>
    </w:rPr>
  </w:style>
  <w:style w:type="paragraph" w:styleId="a6">
    <w:name w:val="Balloon Text"/>
    <w:basedOn w:val="a"/>
    <w:link w:val="a7"/>
    <w:uiPriority w:val="99"/>
    <w:semiHidden/>
    <w:unhideWhenUsed/>
    <w:rsid w:val="00152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132"/>
    <w:rPr>
      <w:rFonts w:ascii="Tahoma" w:hAnsi="Tahoma" w:cs="Tahoma"/>
      <w:sz w:val="16"/>
      <w:szCs w:val="16"/>
    </w:rPr>
  </w:style>
  <w:style w:type="character" w:styleId="a8">
    <w:name w:val="Hyperlink"/>
    <w:rsid w:val="00152132"/>
    <w:rPr>
      <w:color w:val="0000FF"/>
      <w:u w:val="single"/>
    </w:rPr>
  </w:style>
  <w:style w:type="paragraph" w:styleId="a9">
    <w:name w:val="endnote text"/>
    <w:basedOn w:val="a"/>
    <w:link w:val="aa"/>
    <w:uiPriority w:val="99"/>
    <w:semiHidden/>
    <w:unhideWhenUsed/>
    <w:rsid w:val="00152132"/>
    <w:pPr>
      <w:spacing w:after="0" w:line="240" w:lineRule="auto"/>
    </w:pPr>
    <w:rPr>
      <w:sz w:val="20"/>
      <w:szCs w:val="20"/>
    </w:rPr>
  </w:style>
  <w:style w:type="character" w:customStyle="1" w:styleId="aa">
    <w:name w:val="Текст концевой сноски Знак"/>
    <w:basedOn w:val="a0"/>
    <w:link w:val="a9"/>
    <w:uiPriority w:val="99"/>
    <w:semiHidden/>
    <w:rsid w:val="00152132"/>
    <w:rPr>
      <w:sz w:val="20"/>
      <w:szCs w:val="20"/>
    </w:rPr>
  </w:style>
  <w:style w:type="character" w:styleId="ab">
    <w:name w:val="endnote reference"/>
    <w:basedOn w:val="a0"/>
    <w:uiPriority w:val="99"/>
    <w:semiHidden/>
    <w:unhideWhenUsed/>
    <w:rsid w:val="001521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132"/>
    <w:pPr>
      <w:spacing w:after="0" w:line="240" w:lineRule="auto"/>
    </w:pPr>
  </w:style>
  <w:style w:type="table" w:styleId="a4">
    <w:name w:val="Table Grid"/>
    <w:basedOn w:val="a1"/>
    <w:uiPriority w:val="59"/>
    <w:rsid w:val="0015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1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52132"/>
    <w:pPr>
      <w:ind w:left="720"/>
      <w:contextualSpacing/>
    </w:pPr>
  </w:style>
  <w:style w:type="character" w:customStyle="1" w:styleId="FontStyle47">
    <w:name w:val="Font Style47"/>
    <w:rsid w:val="00152132"/>
    <w:rPr>
      <w:rFonts w:ascii="Times New Roman" w:hAnsi="Times New Roman" w:cs="Times New Roman" w:hint="default"/>
      <w:sz w:val="18"/>
      <w:szCs w:val="18"/>
    </w:rPr>
  </w:style>
  <w:style w:type="paragraph" w:styleId="a6">
    <w:name w:val="Balloon Text"/>
    <w:basedOn w:val="a"/>
    <w:link w:val="a7"/>
    <w:uiPriority w:val="99"/>
    <w:semiHidden/>
    <w:unhideWhenUsed/>
    <w:rsid w:val="00152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132"/>
    <w:rPr>
      <w:rFonts w:ascii="Tahoma" w:hAnsi="Tahoma" w:cs="Tahoma"/>
      <w:sz w:val="16"/>
      <w:szCs w:val="16"/>
    </w:rPr>
  </w:style>
  <w:style w:type="character" w:styleId="a8">
    <w:name w:val="Hyperlink"/>
    <w:rsid w:val="00152132"/>
    <w:rPr>
      <w:color w:val="0000FF"/>
      <w:u w:val="single"/>
    </w:rPr>
  </w:style>
  <w:style w:type="paragraph" w:styleId="a9">
    <w:name w:val="endnote text"/>
    <w:basedOn w:val="a"/>
    <w:link w:val="aa"/>
    <w:uiPriority w:val="99"/>
    <w:semiHidden/>
    <w:unhideWhenUsed/>
    <w:rsid w:val="00152132"/>
    <w:pPr>
      <w:spacing w:after="0" w:line="240" w:lineRule="auto"/>
    </w:pPr>
    <w:rPr>
      <w:sz w:val="20"/>
      <w:szCs w:val="20"/>
    </w:rPr>
  </w:style>
  <w:style w:type="character" w:customStyle="1" w:styleId="aa">
    <w:name w:val="Текст концевой сноски Знак"/>
    <w:basedOn w:val="a0"/>
    <w:link w:val="a9"/>
    <w:uiPriority w:val="99"/>
    <w:semiHidden/>
    <w:rsid w:val="00152132"/>
    <w:rPr>
      <w:sz w:val="20"/>
      <w:szCs w:val="20"/>
    </w:rPr>
  </w:style>
  <w:style w:type="character" w:styleId="ab">
    <w:name w:val="endnote reference"/>
    <w:basedOn w:val="a0"/>
    <w:uiPriority w:val="99"/>
    <w:semiHidden/>
    <w:unhideWhenUsed/>
    <w:rsid w:val="00152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4851</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2020-05-31T12:42:00Z</dcterms:created>
  <dcterms:modified xsi:type="dcterms:W3CDTF">2020-05-31T13:08:00Z</dcterms:modified>
</cp:coreProperties>
</file>