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89" w:rsidRDefault="00CC2389" w:rsidP="00CC2389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C2389" w:rsidRDefault="00CC2389" w:rsidP="00CC2389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C72C4E">
        <w:rPr>
          <w:rFonts w:ascii="Times New Roman" w:hAnsi="Times New Roman"/>
          <w:sz w:val="24"/>
          <w:szCs w:val="24"/>
        </w:rPr>
        <w:t xml:space="preserve">ОБЛАСТНОЕ   ГОСУДАРСТВЕННОЕ </w:t>
      </w:r>
    </w:p>
    <w:p w:rsidR="00CC2389" w:rsidRPr="00C72C4E" w:rsidRDefault="00CC2389" w:rsidP="00CC2389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C72C4E">
        <w:rPr>
          <w:rFonts w:ascii="Times New Roman" w:hAnsi="Times New Roman"/>
          <w:sz w:val="24"/>
          <w:szCs w:val="24"/>
        </w:rPr>
        <w:t xml:space="preserve">  КАЗЁННОЕ  ОБЩЕОБРАЗОВАТЕЛЬНОЕ УЧРЕЖДЕНИЕ</w:t>
      </w:r>
    </w:p>
    <w:p w:rsidR="00CC2389" w:rsidRPr="00C72C4E" w:rsidRDefault="00CC2389" w:rsidP="00CC2389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C72C4E">
        <w:rPr>
          <w:rFonts w:ascii="Times New Roman" w:hAnsi="Times New Roman"/>
          <w:sz w:val="24"/>
          <w:szCs w:val="24"/>
        </w:rPr>
        <w:t>«ШКОЛА-ИНТЕРНАТ  ДЛЯ  ОБУЧАЮЩИХСЯ, ВОСПИТАННИКОВ  С  ОГРАНИЧЕННЫМИ  ВОЗМОЖНОСТЯМИ  № 92»</w:t>
      </w:r>
    </w:p>
    <w:p w:rsidR="00CC2389" w:rsidRPr="001F16F0" w:rsidRDefault="00CC2389" w:rsidP="00CC2389">
      <w:pPr>
        <w:pStyle w:val="a5"/>
        <w:rPr>
          <w:sz w:val="28"/>
        </w:rPr>
      </w:pPr>
    </w:p>
    <w:p w:rsidR="00CC2389" w:rsidRPr="001F16F0" w:rsidRDefault="00CC2389" w:rsidP="00CC2389">
      <w:pPr>
        <w:pStyle w:val="a5"/>
        <w:rPr>
          <w:sz w:val="28"/>
        </w:rPr>
      </w:pPr>
    </w:p>
    <w:p w:rsidR="00CC2389" w:rsidRPr="003B7096" w:rsidRDefault="00CC2389" w:rsidP="00CC2389">
      <w:pPr>
        <w:pStyle w:val="a5"/>
        <w:spacing w:line="360" w:lineRule="auto"/>
        <w:rPr>
          <w:rFonts w:ascii="Times New Roman" w:hAnsi="Times New Roman"/>
          <w:sz w:val="28"/>
        </w:rPr>
      </w:pPr>
    </w:p>
    <w:p w:rsidR="00CC2389" w:rsidRPr="00FF5CFA" w:rsidRDefault="00CC2389" w:rsidP="00CC2389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F5CFA">
        <w:rPr>
          <w:rFonts w:ascii="Times New Roman" w:hAnsi="Times New Roman"/>
          <w:sz w:val="28"/>
          <w:szCs w:val="28"/>
        </w:rPr>
        <w:t xml:space="preserve">                                                             Утверждаю:  </w:t>
      </w:r>
    </w:p>
    <w:p w:rsidR="00CC2389" w:rsidRPr="00FF5CFA" w:rsidRDefault="00CC2389" w:rsidP="00CC2389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F5CFA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FF5CFA">
        <w:rPr>
          <w:rFonts w:ascii="Times New Roman" w:hAnsi="Times New Roman"/>
          <w:sz w:val="28"/>
          <w:szCs w:val="28"/>
        </w:rPr>
        <w:t xml:space="preserve">    Директор ОГКОУ «Школа-интернат № 92»                  </w:t>
      </w:r>
    </w:p>
    <w:p w:rsidR="00CC2389" w:rsidRPr="00FF5CFA" w:rsidRDefault="00CC2389" w:rsidP="00CC238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FF5CFA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_______________ /В.А.</w:t>
      </w:r>
      <w:r w:rsidRPr="00FF5CFA">
        <w:rPr>
          <w:rFonts w:ascii="Times New Roman" w:hAnsi="Times New Roman"/>
          <w:sz w:val="28"/>
          <w:szCs w:val="28"/>
        </w:rPr>
        <w:t xml:space="preserve">Борисов /       </w:t>
      </w:r>
    </w:p>
    <w:p w:rsidR="00CC2389" w:rsidRPr="00820363" w:rsidRDefault="00CC2389" w:rsidP="00CC2389">
      <w:pPr>
        <w:pStyle w:val="a5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CC2389" w:rsidRPr="001F16F0" w:rsidRDefault="00CC2389" w:rsidP="00CC2389">
      <w:pPr>
        <w:pStyle w:val="a5"/>
        <w:rPr>
          <w:sz w:val="28"/>
        </w:rPr>
      </w:pPr>
      <w:r>
        <w:rPr>
          <w:sz w:val="28"/>
        </w:rPr>
        <w:t xml:space="preserve">                         </w:t>
      </w:r>
      <w:r w:rsidRPr="001F16F0">
        <w:rPr>
          <w:sz w:val="28"/>
        </w:rPr>
        <w:t xml:space="preserve">                                  </w:t>
      </w:r>
    </w:p>
    <w:p w:rsidR="00CC2389" w:rsidRPr="00C72C4E" w:rsidRDefault="00CC2389" w:rsidP="00CC2389">
      <w:pPr>
        <w:pStyle w:val="a5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C72C4E">
        <w:rPr>
          <w:rFonts w:ascii="Times New Roman" w:hAnsi="Times New Roman"/>
          <w:b/>
          <w:sz w:val="36"/>
          <w:szCs w:val="36"/>
        </w:rPr>
        <w:t>РАБОЧАЯ АДАПТИРОВАННАЯ</w:t>
      </w:r>
    </w:p>
    <w:p w:rsidR="00CC2389" w:rsidRDefault="00CC2389" w:rsidP="00CC2389">
      <w:pPr>
        <w:pStyle w:val="a5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C72C4E">
        <w:rPr>
          <w:rFonts w:ascii="Times New Roman" w:hAnsi="Times New Roman"/>
          <w:b/>
          <w:sz w:val="36"/>
          <w:szCs w:val="36"/>
        </w:rPr>
        <w:t xml:space="preserve">ОСНОВНАЯ ОБЩЕОБРАЗОВАТЕЛЬНАЯ ПРОГРАММА ДЛЯ </w:t>
      </w:r>
      <w:proofErr w:type="gramStart"/>
      <w:r w:rsidRPr="00C72C4E">
        <w:rPr>
          <w:rFonts w:ascii="Times New Roman" w:hAnsi="Times New Roman"/>
          <w:b/>
          <w:sz w:val="36"/>
          <w:szCs w:val="36"/>
        </w:rPr>
        <w:t>СЛАБОСЛЫШАЩИХ</w:t>
      </w:r>
      <w:proofErr w:type="gramEnd"/>
      <w:r w:rsidRPr="00C72C4E">
        <w:rPr>
          <w:rFonts w:ascii="Times New Roman" w:hAnsi="Times New Roman"/>
          <w:b/>
          <w:sz w:val="36"/>
          <w:szCs w:val="36"/>
        </w:rPr>
        <w:t xml:space="preserve">, </w:t>
      </w:r>
    </w:p>
    <w:p w:rsidR="00CC2389" w:rsidRDefault="00CC2389" w:rsidP="00CC2389">
      <w:pPr>
        <w:pStyle w:val="a5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C72C4E">
        <w:rPr>
          <w:rFonts w:ascii="Times New Roman" w:hAnsi="Times New Roman"/>
          <w:b/>
          <w:sz w:val="36"/>
          <w:szCs w:val="36"/>
        </w:rPr>
        <w:t>ПОЗДНООГЛОХШИХ ОБУЧАЮЩИХСЯ</w:t>
      </w:r>
    </w:p>
    <w:p w:rsidR="00CC2389" w:rsidRPr="00C72C4E" w:rsidRDefault="00CC2389" w:rsidP="00CC2389">
      <w:pPr>
        <w:pStyle w:val="a5"/>
        <w:spacing w:line="276" w:lineRule="auto"/>
        <w:rPr>
          <w:rFonts w:ascii="Times New Roman" w:hAnsi="Times New Roman"/>
          <w:sz w:val="36"/>
          <w:szCs w:val="36"/>
        </w:rPr>
      </w:pPr>
    </w:p>
    <w:p w:rsidR="00CC2389" w:rsidRPr="00824936" w:rsidRDefault="00CC2389" w:rsidP="00CC2389">
      <w:pPr>
        <w:pStyle w:val="a5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824936">
        <w:rPr>
          <w:rFonts w:ascii="Times New Roman" w:hAnsi="Times New Roman"/>
          <w:b/>
          <w:sz w:val="32"/>
          <w:szCs w:val="32"/>
        </w:rPr>
        <w:t>ПО ПРЕДМЕТУ</w:t>
      </w:r>
    </w:p>
    <w:p w:rsidR="00CC2389" w:rsidRDefault="00CC2389" w:rsidP="00CC2389">
      <w:pPr>
        <w:pStyle w:val="a5"/>
        <w:spacing w:line="276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Алгебра</w:t>
      </w:r>
    </w:p>
    <w:p w:rsidR="00CC2389" w:rsidRDefault="00CC2389" w:rsidP="00CC2389">
      <w:pPr>
        <w:pStyle w:val="a5"/>
        <w:spacing w:line="276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11Б </w:t>
      </w:r>
      <w:r w:rsidRPr="00C72C4E">
        <w:rPr>
          <w:rFonts w:ascii="Times New Roman" w:hAnsi="Times New Roman"/>
          <w:b/>
          <w:sz w:val="44"/>
          <w:szCs w:val="44"/>
        </w:rPr>
        <w:t xml:space="preserve"> класс</w:t>
      </w:r>
    </w:p>
    <w:p w:rsidR="00CC2389" w:rsidRPr="00C72C4E" w:rsidRDefault="00CC2389" w:rsidP="00CC2389">
      <w:pPr>
        <w:pStyle w:val="a5"/>
        <w:spacing w:line="276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CC2389" w:rsidRDefault="00CC2389" w:rsidP="00CC2389">
      <w:pPr>
        <w:pStyle w:val="a5"/>
        <w:rPr>
          <w:rFonts w:ascii="Times New Roman" w:hAnsi="Times New Roman"/>
          <w:sz w:val="32"/>
          <w:szCs w:val="32"/>
        </w:rPr>
      </w:pPr>
    </w:p>
    <w:p w:rsidR="00CC2389" w:rsidRPr="00122814" w:rsidRDefault="00CC2389" w:rsidP="00CC238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F5CFA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FF5CF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F5CFA">
        <w:rPr>
          <w:rFonts w:ascii="Times New Roman" w:hAnsi="Times New Roman"/>
          <w:sz w:val="28"/>
          <w:szCs w:val="28"/>
        </w:rPr>
        <w:t xml:space="preserve"> </w:t>
      </w:r>
      <w:r w:rsidRPr="00122814">
        <w:rPr>
          <w:rFonts w:ascii="Times New Roman" w:hAnsi="Times New Roman"/>
          <w:sz w:val="28"/>
          <w:szCs w:val="28"/>
        </w:rPr>
        <w:t>Составитель программы</w:t>
      </w:r>
    </w:p>
    <w:p w:rsidR="00CC2389" w:rsidRDefault="00CC2389" w:rsidP="00CC238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22814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22814">
        <w:rPr>
          <w:rFonts w:ascii="Times New Roman" w:hAnsi="Times New Roman"/>
          <w:sz w:val="28"/>
          <w:szCs w:val="28"/>
        </w:rPr>
        <w:t xml:space="preserve">  Фокина Н.К.</w:t>
      </w:r>
    </w:p>
    <w:p w:rsidR="00CC2389" w:rsidRDefault="00CC2389" w:rsidP="00CC238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C2389" w:rsidRDefault="00CC2389" w:rsidP="00CC238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C2389" w:rsidRPr="00C72C4E" w:rsidRDefault="00CC2389" w:rsidP="00CC2389">
      <w:pPr>
        <w:pStyle w:val="a5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CC2389" w:rsidRDefault="00CC2389" w:rsidP="00CC238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C2389" w:rsidRDefault="00CC2389" w:rsidP="00CC238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C2389" w:rsidRDefault="00CC2389" w:rsidP="00CC238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                                                      Проверено:</w:t>
      </w:r>
    </w:p>
    <w:p w:rsidR="00CC2389" w:rsidRDefault="00CC2389" w:rsidP="00CC238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МО ЕМЦ                                                      Заместитель директор по УВР</w:t>
      </w:r>
    </w:p>
    <w:p w:rsidR="00CC2389" w:rsidRDefault="00CC2389" w:rsidP="00CC238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№___ от _________                         _____________/Панова М.М./</w:t>
      </w:r>
    </w:p>
    <w:p w:rsidR="00CC2389" w:rsidRDefault="00CC2389" w:rsidP="00CC238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МО ЕМЦ</w:t>
      </w:r>
    </w:p>
    <w:p w:rsidR="00CC2389" w:rsidRPr="00FF5CFA" w:rsidRDefault="00CC2389" w:rsidP="00CC238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 /Фокина Н.К./</w:t>
      </w:r>
    </w:p>
    <w:p w:rsidR="00CC2389" w:rsidRDefault="00CC2389" w:rsidP="00CC2389">
      <w:pPr>
        <w:rPr>
          <w:rFonts w:ascii="Times New Roman" w:hAnsi="Times New Roman" w:cs="Times New Roman"/>
          <w:b/>
          <w:sz w:val="28"/>
          <w:szCs w:val="28"/>
        </w:rPr>
      </w:pPr>
    </w:p>
    <w:p w:rsidR="00CC2389" w:rsidRPr="005C0E5E" w:rsidRDefault="00CC2389" w:rsidP="00CC2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C2389" w:rsidRPr="000C4D51" w:rsidRDefault="00CC2389" w:rsidP="00CC2389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4D51">
        <w:rPr>
          <w:rFonts w:ascii="Times New Roman" w:hAnsi="Times New Roman" w:cs="Times New Roman"/>
          <w:sz w:val="24"/>
          <w:szCs w:val="24"/>
        </w:rPr>
        <w:t xml:space="preserve">      Настоящая адаптированная рабочая программа по алгебре ориентирована на </w:t>
      </w:r>
      <w:r>
        <w:rPr>
          <w:rFonts w:ascii="Times New Roman" w:hAnsi="Times New Roman" w:cs="Times New Roman"/>
          <w:sz w:val="24"/>
          <w:szCs w:val="24"/>
        </w:rPr>
        <w:t xml:space="preserve">слабослышащих и позднооглохших учащихся 11Б </w:t>
      </w:r>
      <w:r w:rsidRPr="000C4D51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а и разработана </w:t>
      </w:r>
      <w:r w:rsidRPr="002D5B3D">
        <w:rPr>
          <w:rFonts w:ascii="Times New Roman" w:eastAsia="Calibri" w:hAnsi="Times New Roman" w:cs="Times New Roman"/>
          <w:sz w:val="24"/>
          <w:szCs w:val="24"/>
        </w:rPr>
        <w:t xml:space="preserve">на основании следующих </w:t>
      </w:r>
      <w:r w:rsidRPr="002D5B3D">
        <w:rPr>
          <w:rFonts w:ascii="Times New Roman" w:eastAsia="Calibri" w:hAnsi="Times New Roman" w:cs="Times New Roman"/>
          <w:i/>
          <w:sz w:val="24"/>
          <w:szCs w:val="24"/>
        </w:rPr>
        <w:t>нормативных документов</w:t>
      </w:r>
      <w:r w:rsidRPr="002D5B3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C2389" w:rsidRPr="00430A08" w:rsidRDefault="00CC2389" w:rsidP="00CC2389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A08">
        <w:rPr>
          <w:rFonts w:ascii="Times New Roman" w:hAnsi="Times New Roman"/>
          <w:sz w:val="24"/>
          <w:szCs w:val="24"/>
        </w:rPr>
        <w:t>Федеральный закон от 29.12.2012 года № 273-ФЗ «Об образова</w:t>
      </w:r>
      <w:r>
        <w:rPr>
          <w:rFonts w:ascii="Times New Roman" w:hAnsi="Times New Roman"/>
          <w:sz w:val="24"/>
          <w:szCs w:val="24"/>
        </w:rPr>
        <w:t xml:space="preserve">нии в Российской Федерации» </w:t>
      </w:r>
    </w:p>
    <w:p w:rsidR="00CC2389" w:rsidRPr="00430A08" w:rsidRDefault="00CC2389" w:rsidP="00CC2389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A08">
        <w:rPr>
          <w:rFonts w:ascii="Times New Roman" w:eastAsia="HiddenHorzOCR" w:hAnsi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утвержденного Приказом Министерства образования и науки Российской Федерации от 17.12.2010 г № 1897 «Об утверждении федерального государственного образовательного</w:t>
      </w:r>
      <w:r w:rsidRPr="00430A08">
        <w:rPr>
          <w:rFonts w:ascii="Times New Roman" w:hAnsi="Times New Roman"/>
          <w:sz w:val="24"/>
          <w:szCs w:val="24"/>
        </w:rPr>
        <w:t xml:space="preserve"> </w:t>
      </w:r>
      <w:r w:rsidRPr="00430A08">
        <w:rPr>
          <w:rFonts w:ascii="Times New Roman" w:eastAsia="HiddenHorzOCR" w:hAnsi="Times New Roman"/>
          <w:sz w:val="24"/>
          <w:szCs w:val="24"/>
        </w:rPr>
        <w:t>стандарта основного общего образования».</w:t>
      </w:r>
      <w:r w:rsidRPr="00430A08">
        <w:rPr>
          <w:rFonts w:ascii="Times New Roman" w:hAnsi="Times New Roman"/>
          <w:sz w:val="24"/>
          <w:szCs w:val="24"/>
        </w:rPr>
        <w:t xml:space="preserve"> </w:t>
      </w:r>
    </w:p>
    <w:p w:rsidR="00CC2389" w:rsidRDefault="00CC2389" w:rsidP="00CC238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30A08">
        <w:rPr>
          <w:rFonts w:ascii="Times New Roman" w:hAnsi="Times New Roman"/>
          <w:bCs/>
          <w:color w:val="000000"/>
          <w:sz w:val="24"/>
          <w:szCs w:val="24"/>
        </w:rPr>
        <w:t xml:space="preserve">Примерные программы по учебным предметам. Математика. 5-9 классы [Текст]. – 3-е изд., </w:t>
      </w:r>
      <w:proofErr w:type="spellStart"/>
      <w:r w:rsidRPr="00430A08">
        <w:rPr>
          <w:rFonts w:ascii="Times New Roman" w:hAnsi="Times New Roman"/>
          <w:bCs/>
          <w:color w:val="000000"/>
          <w:sz w:val="24"/>
          <w:szCs w:val="24"/>
        </w:rPr>
        <w:t>перераб</w:t>
      </w:r>
      <w:proofErr w:type="spellEnd"/>
      <w:r w:rsidRPr="00430A08">
        <w:rPr>
          <w:rFonts w:ascii="Times New Roman" w:hAnsi="Times New Roman"/>
          <w:bCs/>
          <w:color w:val="000000"/>
          <w:sz w:val="24"/>
          <w:szCs w:val="24"/>
        </w:rPr>
        <w:t>. – М.: Просвещение, 2011. – 64с. – (Стандарты второго поколения).</w:t>
      </w:r>
    </w:p>
    <w:p w:rsidR="00CC2389" w:rsidRPr="00430A08" w:rsidRDefault="00CC2389" w:rsidP="00CC238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Алгебра. Сборник рабочих программ 7-9 классы: пособие для учителей общеобразовательных организаций </w:t>
      </w:r>
      <w:r w:rsidRPr="00094F12">
        <w:rPr>
          <w:rFonts w:ascii="Times New Roman" w:hAnsi="Times New Roman"/>
          <w:bCs/>
          <w:color w:val="000000"/>
          <w:sz w:val="24"/>
          <w:szCs w:val="24"/>
        </w:rPr>
        <w:t>[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составитель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Т.А.Бурмистрова</w:t>
      </w:r>
      <w:proofErr w:type="spellEnd"/>
      <w:r w:rsidRPr="00094F12">
        <w:rPr>
          <w:rFonts w:ascii="Times New Roman" w:hAnsi="Times New Roman"/>
          <w:bCs/>
          <w:color w:val="000000"/>
          <w:sz w:val="24"/>
          <w:szCs w:val="24"/>
        </w:rPr>
        <w:t>]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2-е изд., доп.-М.: Просвещение, 2014</w:t>
      </w:r>
    </w:p>
    <w:p w:rsidR="00CC2389" w:rsidRPr="00C84348" w:rsidRDefault="00CC2389" w:rsidP="00CC23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4348">
        <w:rPr>
          <w:rFonts w:ascii="Times New Roman" w:hAnsi="Times New Roman"/>
          <w:sz w:val="24"/>
          <w:szCs w:val="24"/>
        </w:rPr>
        <w:t xml:space="preserve">Программа ориентирована на учебник   «Алгебра 8 класс» / Ю.Н. Макарычев, Н.Г. </w:t>
      </w:r>
      <w:proofErr w:type="spellStart"/>
      <w:r w:rsidRPr="00C84348">
        <w:rPr>
          <w:rFonts w:ascii="Times New Roman" w:hAnsi="Times New Roman"/>
          <w:sz w:val="24"/>
          <w:szCs w:val="24"/>
        </w:rPr>
        <w:t>Миндюк</w:t>
      </w:r>
      <w:proofErr w:type="spellEnd"/>
      <w:r w:rsidRPr="00C84348">
        <w:rPr>
          <w:rFonts w:ascii="Times New Roman" w:hAnsi="Times New Roman"/>
          <w:sz w:val="24"/>
          <w:szCs w:val="24"/>
        </w:rPr>
        <w:t xml:space="preserve"> и др.; под ред. С.А. </w:t>
      </w:r>
      <w:proofErr w:type="spellStart"/>
      <w:r w:rsidRPr="00C84348"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z w:val="24"/>
          <w:szCs w:val="24"/>
        </w:rPr>
        <w:t>яковского</w:t>
      </w:r>
      <w:proofErr w:type="spellEnd"/>
      <w:r>
        <w:rPr>
          <w:rFonts w:ascii="Times New Roman" w:hAnsi="Times New Roman"/>
          <w:sz w:val="24"/>
          <w:szCs w:val="24"/>
        </w:rPr>
        <w:t>. М.: Просвещение, 2017</w:t>
      </w:r>
      <w:r w:rsidRPr="00C84348">
        <w:rPr>
          <w:rFonts w:ascii="Times New Roman" w:hAnsi="Times New Roman"/>
          <w:sz w:val="24"/>
          <w:szCs w:val="24"/>
        </w:rPr>
        <w:t xml:space="preserve"> г.</w:t>
      </w:r>
    </w:p>
    <w:p w:rsidR="00CC2389" w:rsidRPr="000C4D51" w:rsidRDefault="00CC2389" w:rsidP="00CC2389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389" w:rsidRPr="004D5D09" w:rsidRDefault="00CC2389" w:rsidP="00CC2389">
      <w:pPr>
        <w:widowControl w:val="0"/>
        <w:spacing w:after="0"/>
        <w:ind w:firstLine="36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D5D0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CC2389" w:rsidRPr="004D5D09" w:rsidRDefault="00CC2389" w:rsidP="00CC238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5D09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CC2389" w:rsidRPr="004D5D09" w:rsidRDefault="00CC2389" w:rsidP="00CC238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5D09">
        <w:rPr>
          <w:rFonts w:ascii="Times New Roman" w:eastAsia="Calibri" w:hAnsi="Times New Roman" w:cs="Times New Roman"/>
          <w:color w:val="000000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CC2389" w:rsidRPr="004D5D09" w:rsidRDefault="00CC2389" w:rsidP="00CC238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5D09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CC2389" w:rsidRDefault="00CC2389" w:rsidP="00CC238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5D09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CC2389" w:rsidRDefault="00CC2389" w:rsidP="00CC2389">
      <w:pPr>
        <w:pStyle w:val="a3"/>
        <w:spacing w:after="0"/>
        <w:ind w:left="567"/>
        <w:rPr>
          <w:rFonts w:ascii="Times New Roman" w:hAnsi="Times New Roman"/>
          <w:b/>
          <w:bCs/>
          <w:i/>
          <w:sz w:val="24"/>
          <w:szCs w:val="24"/>
        </w:rPr>
      </w:pPr>
    </w:p>
    <w:p w:rsidR="00CC2389" w:rsidRPr="00430A08" w:rsidRDefault="00CC2389" w:rsidP="00CC2389">
      <w:pPr>
        <w:pStyle w:val="a3"/>
        <w:spacing w:after="0"/>
        <w:ind w:left="567"/>
        <w:rPr>
          <w:rFonts w:ascii="Times New Roman" w:hAnsi="Times New Roman"/>
          <w:bCs/>
          <w:sz w:val="24"/>
          <w:szCs w:val="24"/>
        </w:rPr>
      </w:pPr>
      <w:r w:rsidRPr="00430A08">
        <w:rPr>
          <w:rFonts w:ascii="Times New Roman" w:hAnsi="Times New Roman"/>
          <w:b/>
          <w:bCs/>
          <w:i/>
          <w:sz w:val="24"/>
          <w:szCs w:val="24"/>
        </w:rPr>
        <w:t>Цели изучения  курс</w:t>
      </w:r>
      <w:r>
        <w:rPr>
          <w:rFonts w:ascii="Times New Roman" w:hAnsi="Times New Roman"/>
          <w:b/>
          <w:bCs/>
          <w:i/>
          <w:sz w:val="24"/>
          <w:szCs w:val="24"/>
        </w:rPr>
        <w:t>а алгебры в 11Б</w:t>
      </w:r>
      <w:r w:rsidRPr="00430A08">
        <w:rPr>
          <w:rFonts w:ascii="Times New Roman" w:hAnsi="Times New Roman"/>
          <w:b/>
          <w:bCs/>
          <w:i/>
          <w:sz w:val="24"/>
          <w:szCs w:val="24"/>
        </w:rPr>
        <w:t xml:space="preserve"> классе.</w:t>
      </w:r>
    </w:p>
    <w:p w:rsidR="00CC2389" w:rsidRPr="00430A08" w:rsidRDefault="00CC2389" w:rsidP="00CC238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430A08">
        <w:rPr>
          <w:rFonts w:ascii="Times New Roman" w:eastAsia="Calibri" w:hAnsi="Times New Roman" w:cs="Times New Roman"/>
          <w:bCs/>
          <w:sz w:val="24"/>
          <w:szCs w:val="24"/>
        </w:rPr>
        <w:t>1)Развитие вычислительных и формально – оперативных алгебраических умений до уровня, позволяющего уверенно использовать их при решении задач математики и смежных предметов;</w:t>
      </w:r>
    </w:p>
    <w:p w:rsidR="00CC2389" w:rsidRPr="00430A08" w:rsidRDefault="00CC2389" w:rsidP="00CC238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430A08">
        <w:rPr>
          <w:rFonts w:ascii="Times New Roman" w:eastAsia="Calibri" w:hAnsi="Times New Roman" w:cs="Times New Roman"/>
          <w:bCs/>
          <w:sz w:val="24"/>
          <w:szCs w:val="24"/>
        </w:rPr>
        <w:t>2) Усвоение аппарата уравнений и неравенств как основного средства математического моделирования прикладных задач;</w:t>
      </w:r>
    </w:p>
    <w:p w:rsidR="00CC2389" w:rsidRPr="00430A08" w:rsidRDefault="00CC2389" w:rsidP="00CC238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430A08">
        <w:rPr>
          <w:rFonts w:ascii="Times New Roman" w:eastAsia="Calibri" w:hAnsi="Times New Roman" w:cs="Times New Roman"/>
          <w:bCs/>
          <w:sz w:val="24"/>
          <w:szCs w:val="24"/>
        </w:rPr>
        <w:t>3) Осуществление функциональной подготовки школьников.</w:t>
      </w:r>
    </w:p>
    <w:p w:rsidR="00CC2389" w:rsidRPr="00430A08" w:rsidRDefault="00CC2389" w:rsidP="00CC238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30A08">
        <w:rPr>
          <w:rFonts w:ascii="Times New Roman" w:eastAsia="Calibri" w:hAnsi="Times New Roman" w:cs="Times New Roman"/>
          <w:b/>
          <w:bCs/>
          <w:sz w:val="24"/>
          <w:szCs w:val="24"/>
        </w:rPr>
        <w:t>Задачи курса:</w:t>
      </w:r>
    </w:p>
    <w:p w:rsidR="00CC2389" w:rsidRPr="00430A08" w:rsidRDefault="00CC2389" w:rsidP="00CC2389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30A08">
        <w:rPr>
          <w:rFonts w:ascii="Times New Roman" w:hAnsi="Times New Roman"/>
          <w:color w:val="000000"/>
          <w:sz w:val="24"/>
          <w:szCs w:val="24"/>
        </w:rPr>
        <w:t>развитие и углубление вычислительных навыков и умений до уровня, позволяющего уверенно применять знания при решении задач математики, физики и химии:</w:t>
      </w:r>
    </w:p>
    <w:p w:rsidR="00CC2389" w:rsidRPr="00430A08" w:rsidRDefault="00CC2389" w:rsidP="00CC2389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rPr>
          <w:color w:val="000000"/>
        </w:rPr>
      </w:pPr>
      <w:r w:rsidRPr="00430A08">
        <w:rPr>
          <w:color w:val="000000"/>
        </w:rPr>
        <w:t xml:space="preserve">ввести понятие функции и научить </w:t>
      </w:r>
      <w:proofErr w:type="gramStart"/>
      <w:r w:rsidRPr="00430A08">
        <w:rPr>
          <w:color w:val="000000"/>
        </w:rPr>
        <w:t>правильно</w:t>
      </w:r>
      <w:proofErr w:type="gramEnd"/>
      <w:r w:rsidRPr="00430A08">
        <w:rPr>
          <w:color w:val="000000"/>
        </w:rPr>
        <w:t xml:space="preserve"> применять знания о функции в старших классах;</w:t>
      </w:r>
    </w:p>
    <w:p w:rsidR="00CC2389" w:rsidRPr="00430A08" w:rsidRDefault="00CC2389" w:rsidP="00CC2389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rPr>
          <w:color w:val="000000"/>
        </w:rPr>
      </w:pPr>
      <w:r w:rsidRPr="00430A08">
        <w:rPr>
          <w:color w:val="000000"/>
        </w:rPr>
        <w:lastRenderedPageBreak/>
        <w:t>систематизировать и обобщить сведения о преобразовании выражений, решении линейных уравнений;</w:t>
      </w:r>
    </w:p>
    <w:p w:rsidR="00CC2389" w:rsidRPr="00430A08" w:rsidRDefault="00CC2389" w:rsidP="00CC2389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rPr>
          <w:color w:val="000000"/>
        </w:rPr>
      </w:pPr>
      <w:r w:rsidRPr="00430A08">
        <w:rPr>
          <w:color w:val="000000"/>
        </w:rPr>
        <w:t>изучить формулы умножения и научить уверенно, применять эти формулы при преобразовании выражений и решении уравнений;</w:t>
      </w:r>
    </w:p>
    <w:p w:rsidR="00CC2389" w:rsidRPr="00430A08" w:rsidRDefault="00CC2389" w:rsidP="00CC2389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rPr>
          <w:color w:val="000000"/>
        </w:rPr>
      </w:pPr>
      <w:r w:rsidRPr="00430A08">
        <w:rPr>
          <w:color w:val="000000"/>
        </w:rPr>
        <w:t>научить решать системы уравнений и текстовые задачи с помощью систем;</w:t>
      </w:r>
    </w:p>
    <w:p w:rsidR="00CC2389" w:rsidRPr="00430A08" w:rsidRDefault="00CC2389" w:rsidP="00CC2389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rPr>
          <w:color w:val="000000"/>
        </w:rPr>
      </w:pPr>
      <w:r w:rsidRPr="00430A08">
        <w:rPr>
          <w:color w:val="000000"/>
        </w:rPr>
        <w:t>ввести понятие степени с натуральным показателем и научить упрощать выражения со степенями, находить значения выражений со степенями.</w:t>
      </w:r>
    </w:p>
    <w:p w:rsidR="00CC2389" w:rsidRPr="00430A08" w:rsidRDefault="00CC2389" w:rsidP="00CC2389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rPr>
          <w:color w:val="000000"/>
        </w:rPr>
      </w:pPr>
      <w:r w:rsidRPr="00430A08">
        <w:rPr>
          <w:color w:val="000000"/>
        </w:rPr>
        <w:t>изучить начальный курс статистики и теории вероятностей.</w:t>
      </w:r>
    </w:p>
    <w:p w:rsidR="00CC2389" w:rsidRPr="00430A08" w:rsidRDefault="00CC2389" w:rsidP="00CC23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A08">
        <w:rPr>
          <w:rFonts w:ascii="Times New Roman" w:hAnsi="Times New Roman"/>
          <w:b/>
          <w:sz w:val="24"/>
          <w:szCs w:val="24"/>
        </w:rPr>
        <w:t>коррекционная задача</w:t>
      </w:r>
      <w:r w:rsidRPr="00430A08">
        <w:rPr>
          <w:rFonts w:ascii="Times New Roman" w:hAnsi="Times New Roman"/>
          <w:sz w:val="24"/>
          <w:szCs w:val="24"/>
        </w:rPr>
        <w:t xml:space="preserve"> процесса обучения заключается в поддержке фундаментальных способностей слабослышащих детей, создание слухоречевой среды, формирование и развитие речи, что способствует формированию мышления обучающихся</w:t>
      </w:r>
    </w:p>
    <w:p w:rsidR="00CC2389" w:rsidRPr="005F7459" w:rsidRDefault="00CC2389" w:rsidP="00CC2389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F7459">
        <w:rPr>
          <w:rFonts w:ascii="Times New Roman" w:hAnsi="Times New Roman"/>
          <w:b/>
          <w:sz w:val="24"/>
          <w:szCs w:val="24"/>
          <w:u w:val="single"/>
        </w:rPr>
        <w:t>Общая характеристика курса математики</w:t>
      </w:r>
    </w:p>
    <w:p w:rsidR="00CC2389" w:rsidRPr="002D5B3D" w:rsidRDefault="00CC2389" w:rsidP="00CC2389">
      <w:pPr>
        <w:pStyle w:val="a5"/>
        <w:ind w:left="360"/>
        <w:rPr>
          <w:rFonts w:ascii="Times New Roman" w:hAnsi="Times New Roman"/>
          <w:sz w:val="24"/>
          <w:szCs w:val="24"/>
        </w:rPr>
      </w:pPr>
    </w:p>
    <w:p w:rsidR="00CC2389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4B419F">
        <w:rPr>
          <w:rFonts w:ascii="Times New Roman" w:hAnsi="Times New Roman"/>
          <w:sz w:val="24"/>
          <w:szCs w:val="24"/>
        </w:rPr>
        <w:t xml:space="preserve">Изучение математики в основной школе дает возможность </w:t>
      </w:r>
      <w:proofErr w:type="gramStart"/>
      <w:r w:rsidRPr="004B419F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4B419F">
        <w:rPr>
          <w:rFonts w:ascii="Times New Roman" w:hAnsi="Times New Roman"/>
          <w:sz w:val="24"/>
          <w:szCs w:val="24"/>
        </w:rPr>
        <w:t xml:space="preserve"> достичь следующих результатов развития:</w:t>
      </w:r>
      <w:r w:rsidRPr="004B419F">
        <w:rPr>
          <w:rFonts w:ascii="Times New Roman" w:hAnsi="Times New Roman"/>
          <w:sz w:val="24"/>
          <w:szCs w:val="24"/>
        </w:rPr>
        <w:br/>
      </w:r>
      <w:r w:rsidRPr="004B419F">
        <w:rPr>
          <w:rFonts w:ascii="Times New Roman" w:hAnsi="Times New Roman"/>
          <w:sz w:val="24"/>
          <w:szCs w:val="24"/>
        </w:rPr>
        <w:br/>
      </w:r>
      <w:r w:rsidRPr="004B419F">
        <w:rPr>
          <w:rFonts w:ascii="Times New Roman" w:hAnsi="Times New Roman"/>
          <w:b/>
          <w:i/>
          <w:iCs/>
          <w:sz w:val="24"/>
          <w:szCs w:val="24"/>
        </w:rPr>
        <w:t>в личностном направлении:</w:t>
      </w:r>
      <w:r w:rsidRPr="004B419F">
        <w:rPr>
          <w:rFonts w:ascii="Times New Roman" w:hAnsi="Times New Roman"/>
          <w:b/>
          <w:sz w:val="24"/>
          <w:szCs w:val="24"/>
        </w:rPr>
        <w:br/>
      </w:r>
      <w:r w:rsidRPr="004B419F">
        <w:rPr>
          <w:rFonts w:ascii="Times New Roman" w:hAnsi="Times New Roman"/>
          <w:sz w:val="24"/>
          <w:szCs w:val="24"/>
        </w:rPr>
        <w:t>1).умение ясно, точно, грамотно излагать свои мысли в устной и письменной речи, понимать смысл поставленной задачи, выстраивать аргументацию, приводит</w:t>
      </w:r>
      <w:r>
        <w:rPr>
          <w:rFonts w:ascii="Times New Roman" w:hAnsi="Times New Roman"/>
          <w:sz w:val="24"/>
          <w:szCs w:val="24"/>
        </w:rPr>
        <w:t xml:space="preserve">ь примеры и </w:t>
      </w:r>
      <w:proofErr w:type="spellStart"/>
      <w:r>
        <w:rPr>
          <w:rFonts w:ascii="Times New Roman" w:hAnsi="Times New Roman"/>
          <w:sz w:val="24"/>
          <w:szCs w:val="24"/>
        </w:rPr>
        <w:t>контрпримеры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</w:r>
      <w:r w:rsidRPr="004B419F">
        <w:rPr>
          <w:rFonts w:ascii="Times New Roman" w:hAnsi="Times New Roman"/>
          <w:sz w:val="24"/>
          <w:szCs w:val="24"/>
        </w:rPr>
        <w:t>2) критичность мышления, умение распознавать логически некорректные высказывани</w:t>
      </w:r>
      <w:r>
        <w:rPr>
          <w:rFonts w:ascii="Times New Roman" w:hAnsi="Times New Roman"/>
          <w:sz w:val="24"/>
          <w:szCs w:val="24"/>
        </w:rPr>
        <w:t>я, отличать гипотезу от факта;</w:t>
      </w:r>
      <w:r>
        <w:rPr>
          <w:rFonts w:ascii="Times New Roman" w:hAnsi="Times New Roman"/>
          <w:sz w:val="24"/>
          <w:szCs w:val="24"/>
        </w:rPr>
        <w:br/>
      </w:r>
      <w:r w:rsidRPr="004B419F">
        <w:rPr>
          <w:rFonts w:ascii="Times New Roman" w:hAnsi="Times New Roman"/>
          <w:sz w:val="24"/>
          <w:szCs w:val="24"/>
        </w:rPr>
        <w:t>3) представление о математической науке как сфере человеческой деятельности, об этапах ее развития, о ее значимости дл</w:t>
      </w:r>
      <w:r>
        <w:rPr>
          <w:rFonts w:ascii="Times New Roman" w:hAnsi="Times New Roman"/>
          <w:sz w:val="24"/>
          <w:szCs w:val="24"/>
        </w:rPr>
        <w:t>я развития цивилизации;</w:t>
      </w:r>
      <w:r>
        <w:rPr>
          <w:rFonts w:ascii="Times New Roman" w:hAnsi="Times New Roman"/>
          <w:sz w:val="24"/>
          <w:szCs w:val="24"/>
        </w:rPr>
        <w:br/>
      </w:r>
      <w:r w:rsidRPr="004B419F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4B419F">
        <w:rPr>
          <w:rFonts w:ascii="Times New Roman" w:hAnsi="Times New Roman"/>
          <w:sz w:val="24"/>
          <w:szCs w:val="24"/>
        </w:rPr>
        <w:t>креативность</w:t>
      </w:r>
      <w:proofErr w:type="spellEnd"/>
      <w:r w:rsidRPr="004B419F">
        <w:rPr>
          <w:rFonts w:ascii="Times New Roman" w:hAnsi="Times New Roman"/>
          <w:sz w:val="24"/>
          <w:szCs w:val="24"/>
        </w:rPr>
        <w:t xml:space="preserve"> мышления, инициатива, находчивость, активность при</w:t>
      </w:r>
      <w:r>
        <w:rPr>
          <w:rFonts w:ascii="Times New Roman" w:hAnsi="Times New Roman"/>
          <w:sz w:val="24"/>
          <w:szCs w:val="24"/>
        </w:rPr>
        <w:t xml:space="preserve"> решении математических задач;</w:t>
      </w:r>
      <w:r>
        <w:rPr>
          <w:rFonts w:ascii="Times New Roman" w:hAnsi="Times New Roman"/>
          <w:sz w:val="24"/>
          <w:szCs w:val="24"/>
        </w:rPr>
        <w:br/>
      </w:r>
      <w:r w:rsidRPr="004B419F">
        <w:rPr>
          <w:rFonts w:ascii="Times New Roman" w:hAnsi="Times New Roman"/>
          <w:sz w:val="24"/>
          <w:szCs w:val="24"/>
        </w:rPr>
        <w:t>5) умение контролировать процесс и результат учебно</w:t>
      </w:r>
      <w:r>
        <w:rPr>
          <w:rFonts w:ascii="Times New Roman" w:hAnsi="Times New Roman"/>
          <w:sz w:val="24"/>
          <w:szCs w:val="24"/>
        </w:rPr>
        <w:t>й математической деятельности;</w:t>
      </w:r>
      <w:r>
        <w:rPr>
          <w:rFonts w:ascii="Times New Roman" w:hAnsi="Times New Roman"/>
          <w:sz w:val="24"/>
          <w:szCs w:val="24"/>
        </w:rPr>
        <w:br/>
      </w:r>
      <w:r w:rsidRPr="004B419F">
        <w:rPr>
          <w:rFonts w:ascii="Times New Roman" w:hAnsi="Times New Roman"/>
          <w:sz w:val="24"/>
          <w:szCs w:val="24"/>
        </w:rPr>
        <w:t>6) способность к эмоциональному восприятию математических объектов, задач, решений, рассуждений;</w:t>
      </w:r>
    </w:p>
    <w:p w:rsidR="00CC2389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C8434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84348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Pr="00C84348">
        <w:rPr>
          <w:rFonts w:ascii="Times New Roman" w:hAnsi="Times New Roman"/>
          <w:b/>
          <w:sz w:val="24"/>
          <w:szCs w:val="24"/>
        </w:rPr>
        <w:t>метапредметном</w:t>
      </w:r>
      <w:proofErr w:type="spellEnd"/>
      <w:r w:rsidRPr="00C84348">
        <w:rPr>
          <w:rFonts w:ascii="Times New Roman" w:hAnsi="Times New Roman"/>
          <w:b/>
          <w:sz w:val="24"/>
          <w:szCs w:val="24"/>
        </w:rPr>
        <w:t xml:space="preserve"> направлении:</w:t>
      </w:r>
      <w:r>
        <w:rPr>
          <w:rFonts w:ascii="Times New Roman" w:hAnsi="Times New Roman"/>
          <w:sz w:val="24"/>
          <w:szCs w:val="24"/>
        </w:rPr>
        <w:br/>
      </w:r>
      <w:r w:rsidRPr="004B419F">
        <w:rPr>
          <w:rFonts w:ascii="Times New Roman" w:hAnsi="Times New Roman"/>
          <w:sz w:val="24"/>
          <w:szCs w:val="24"/>
        </w:rPr>
        <w:t>1) первоначальные представления об идеях и о методах математики как об универсальном языке науки и техники, о средстве моде</w:t>
      </w:r>
      <w:r>
        <w:rPr>
          <w:rFonts w:ascii="Times New Roman" w:hAnsi="Times New Roman"/>
          <w:sz w:val="24"/>
          <w:szCs w:val="24"/>
        </w:rPr>
        <w:t>лирования явлений и процессов;</w:t>
      </w:r>
      <w:r>
        <w:rPr>
          <w:rFonts w:ascii="Times New Roman" w:hAnsi="Times New Roman"/>
          <w:sz w:val="24"/>
          <w:szCs w:val="24"/>
        </w:rPr>
        <w:br/>
      </w:r>
      <w:r w:rsidRPr="004B419F">
        <w:rPr>
          <w:rFonts w:ascii="Times New Roman" w:hAnsi="Times New Roman"/>
          <w:sz w:val="24"/>
          <w:szCs w:val="24"/>
        </w:rPr>
        <w:t>2) умение видеть математическую задачу в контексте проблемной ситуации в других ди</w:t>
      </w:r>
      <w:r>
        <w:rPr>
          <w:rFonts w:ascii="Times New Roman" w:hAnsi="Times New Roman"/>
          <w:sz w:val="24"/>
          <w:szCs w:val="24"/>
        </w:rPr>
        <w:t>сциплинах, в окружающей жизни;</w:t>
      </w:r>
      <w:r>
        <w:rPr>
          <w:rFonts w:ascii="Times New Roman" w:hAnsi="Times New Roman"/>
          <w:sz w:val="24"/>
          <w:szCs w:val="24"/>
        </w:rPr>
        <w:br/>
      </w:r>
      <w:r w:rsidRPr="004B419F">
        <w:rPr>
          <w:rFonts w:ascii="Times New Roman" w:hAnsi="Times New Roman"/>
          <w:sz w:val="24"/>
          <w:szCs w:val="24"/>
        </w:rPr>
        <w:t>3) умение находить в различных источниках информацию, необходимую для решения математических проблем, и представлять ее в понятной форме;</w:t>
      </w:r>
      <w:proofErr w:type="gramEnd"/>
      <w:r w:rsidRPr="004B41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419F">
        <w:rPr>
          <w:rFonts w:ascii="Times New Roman" w:hAnsi="Times New Roman"/>
          <w:sz w:val="24"/>
          <w:szCs w:val="24"/>
        </w:rPr>
        <w:t>принимать решение в условиях неполной и избыточной, точн</w:t>
      </w:r>
      <w:r>
        <w:rPr>
          <w:rFonts w:ascii="Times New Roman" w:hAnsi="Times New Roman"/>
          <w:sz w:val="24"/>
          <w:szCs w:val="24"/>
        </w:rPr>
        <w:t>ой и вероятностной информации;</w:t>
      </w:r>
      <w:r>
        <w:rPr>
          <w:rFonts w:ascii="Times New Roman" w:hAnsi="Times New Roman"/>
          <w:sz w:val="24"/>
          <w:szCs w:val="24"/>
        </w:rPr>
        <w:br/>
      </w:r>
      <w:r w:rsidRPr="004B419F">
        <w:rPr>
          <w:rFonts w:ascii="Times New Roman" w:hAnsi="Times New Roman"/>
          <w:sz w:val="24"/>
          <w:szCs w:val="24"/>
        </w:rPr>
        <w:t>4) умение понимать и использовать математические средства наглядности (графики, диаграммы, таблицы, схемы и др.) для иллюстрации</w:t>
      </w:r>
      <w:r>
        <w:rPr>
          <w:rFonts w:ascii="Times New Roman" w:hAnsi="Times New Roman"/>
          <w:sz w:val="24"/>
          <w:szCs w:val="24"/>
        </w:rPr>
        <w:t>, интерпретации, аргументации;</w:t>
      </w:r>
      <w:r>
        <w:rPr>
          <w:rFonts w:ascii="Times New Roman" w:hAnsi="Times New Roman"/>
          <w:sz w:val="24"/>
          <w:szCs w:val="24"/>
        </w:rPr>
        <w:br/>
      </w:r>
      <w:r w:rsidRPr="004B419F">
        <w:rPr>
          <w:rFonts w:ascii="Times New Roman" w:hAnsi="Times New Roman"/>
          <w:sz w:val="24"/>
          <w:szCs w:val="24"/>
        </w:rPr>
        <w:t>5) умение выдвигать гипотезы при решении учебных задач и поним</w:t>
      </w:r>
      <w:r>
        <w:rPr>
          <w:rFonts w:ascii="Times New Roman" w:hAnsi="Times New Roman"/>
          <w:sz w:val="24"/>
          <w:szCs w:val="24"/>
        </w:rPr>
        <w:t>ать необходимость их проверки;</w:t>
      </w:r>
      <w:r>
        <w:rPr>
          <w:rFonts w:ascii="Times New Roman" w:hAnsi="Times New Roman"/>
          <w:sz w:val="24"/>
          <w:szCs w:val="24"/>
        </w:rPr>
        <w:br/>
      </w:r>
      <w:r w:rsidRPr="004B419F">
        <w:rPr>
          <w:rFonts w:ascii="Times New Roman" w:hAnsi="Times New Roman"/>
          <w:sz w:val="24"/>
          <w:szCs w:val="24"/>
        </w:rPr>
        <w:t>6) умение применять индуктивные и дедуктивные способы рассуждений, видеть разл</w:t>
      </w:r>
      <w:r>
        <w:rPr>
          <w:rFonts w:ascii="Times New Roman" w:hAnsi="Times New Roman"/>
          <w:sz w:val="24"/>
          <w:szCs w:val="24"/>
        </w:rPr>
        <w:t>ичные стратегии решения задач;</w:t>
      </w:r>
      <w:proofErr w:type="gramEnd"/>
      <w:r>
        <w:rPr>
          <w:rFonts w:ascii="Times New Roman" w:hAnsi="Times New Roman"/>
          <w:sz w:val="24"/>
          <w:szCs w:val="24"/>
        </w:rPr>
        <w:br/>
      </w:r>
      <w:proofErr w:type="gramStart"/>
      <w:r w:rsidRPr="004B419F">
        <w:rPr>
          <w:rFonts w:ascii="Times New Roman" w:hAnsi="Times New Roman"/>
          <w:sz w:val="24"/>
          <w:szCs w:val="24"/>
        </w:rPr>
        <w:t>7) понимание сущности алгоритмических предписаний и умение действовать в соответствии с</w:t>
      </w:r>
      <w:r>
        <w:rPr>
          <w:rFonts w:ascii="Times New Roman" w:hAnsi="Times New Roman"/>
          <w:sz w:val="24"/>
          <w:szCs w:val="24"/>
        </w:rPr>
        <w:t xml:space="preserve"> предложенным алгоритмом;</w:t>
      </w:r>
      <w:r>
        <w:rPr>
          <w:rFonts w:ascii="Times New Roman" w:hAnsi="Times New Roman"/>
          <w:sz w:val="24"/>
          <w:szCs w:val="24"/>
        </w:rPr>
        <w:br/>
      </w:r>
      <w:r w:rsidRPr="004B419F">
        <w:rPr>
          <w:rFonts w:ascii="Times New Roman" w:hAnsi="Times New Roman"/>
          <w:sz w:val="24"/>
          <w:szCs w:val="24"/>
        </w:rPr>
        <w:t>8) умение самостоятельно ставить цели, выбирать и создавать алгоритмы для решения учебных математических проблем;</w:t>
      </w:r>
      <w:r w:rsidRPr="004B419F">
        <w:rPr>
          <w:rFonts w:ascii="Times New Roman" w:hAnsi="Times New Roman"/>
          <w:sz w:val="24"/>
          <w:szCs w:val="24"/>
        </w:rPr>
        <w:br/>
      </w:r>
      <w:r w:rsidRPr="004B419F">
        <w:rPr>
          <w:rFonts w:ascii="Times New Roman" w:hAnsi="Times New Roman"/>
          <w:sz w:val="24"/>
          <w:szCs w:val="24"/>
        </w:rPr>
        <w:br/>
        <w:t>9) умение планировать и осуществлять деятельность, направленную на решение задач исследовательского характера;</w:t>
      </w:r>
      <w:r w:rsidRPr="004B419F">
        <w:rPr>
          <w:rFonts w:ascii="Times New Roman" w:hAnsi="Times New Roman"/>
          <w:sz w:val="24"/>
          <w:szCs w:val="24"/>
        </w:rPr>
        <w:br/>
      </w:r>
      <w:r w:rsidRPr="004B419F">
        <w:rPr>
          <w:rFonts w:ascii="Times New Roman" w:hAnsi="Times New Roman"/>
          <w:b/>
          <w:i/>
          <w:iCs/>
          <w:sz w:val="24"/>
          <w:szCs w:val="24"/>
        </w:rPr>
        <w:lastRenderedPageBreak/>
        <w:t>в предметном направлении</w:t>
      </w:r>
      <w:r w:rsidRPr="004B419F">
        <w:rPr>
          <w:rFonts w:ascii="Times New Roman" w:hAnsi="Times New Roman"/>
          <w:b/>
          <w:sz w:val="24"/>
          <w:szCs w:val="24"/>
        </w:rPr>
        <w:t>:</w:t>
      </w:r>
      <w:r w:rsidRPr="004B419F">
        <w:rPr>
          <w:rFonts w:ascii="Times New Roman" w:hAnsi="Times New Roman"/>
          <w:b/>
          <w:sz w:val="24"/>
          <w:szCs w:val="24"/>
        </w:rPr>
        <w:br/>
      </w:r>
      <w:r w:rsidRPr="004B419F">
        <w:rPr>
          <w:rFonts w:ascii="Times New Roman" w:hAnsi="Times New Roman"/>
          <w:sz w:val="24"/>
          <w:szCs w:val="24"/>
        </w:rPr>
        <w:t>1) овладение базовым понятийным аппаратом по основным разделам содержания;</w:t>
      </w:r>
      <w:proofErr w:type="gramEnd"/>
      <w:r w:rsidRPr="004B419F">
        <w:rPr>
          <w:rFonts w:ascii="Times New Roman" w:hAnsi="Times New Roman"/>
          <w:sz w:val="24"/>
          <w:szCs w:val="24"/>
        </w:rPr>
        <w:t xml:space="preserve">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</w:t>
      </w:r>
      <w:r>
        <w:rPr>
          <w:rFonts w:ascii="Times New Roman" w:hAnsi="Times New Roman"/>
          <w:sz w:val="24"/>
          <w:szCs w:val="24"/>
        </w:rPr>
        <w:t>ь реальные процессы и явления;</w:t>
      </w:r>
      <w:r>
        <w:rPr>
          <w:rFonts w:ascii="Times New Roman" w:hAnsi="Times New Roman"/>
          <w:sz w:val="24"/>
          <w:szCs w:val="24"/>
        </w:rPr>
        <w:br/>
      </w:r>
      <w:proofErr w:type="gramStart"/>
      <w:r w:rsidRPr="004B419F">
        <w:rPr>
          <w:rFonts w:ascii="Times New Roman" w:hAnsi="Times New Roman"/>
          <w:sz w:val="24"/>
          <w:szCs w:val="24"/>
        </w:rPr>
        <w:t>2)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</w:t>
      </w:r>
      <w:r>
        <w:rPr>
          <w:rFonts w:ascii="Times New Roman" w:hAnsi="Times New Roman"/>
          <w:sz w:val="24"/>
          <w:szCs w:val="24"/>
        </w:rPr>
        <w:t>ва математических утверждений;</w:t>
      </w:r>
      <w:r>
        <w:rPr>
          <w:rFonts w:ascii="Times New Roman" w:hAnsi="Times New Roman"/>
          <w:sz w:val="24"/>
          <w:szCs w:val="24"/>
        </w:rPr>
        <w:br/>
      </w:r>
      <w:r w:rsidRPr="004B419F">
        <w:rPr>
          <w:rFonts w:ascii="Times New Roman" w:hAnsi="Times New Roman"/>
          <w:sz w:val="24"/>
          <w:szCs w:val="24"/>
        </w:rPr>
        <w:t>3) развитие представлений о числе и числовых системах от натуральных до действительных чисел;</w:t>
      </w:r>
      <w:proofErr w:type="gramEnd"/>
      <w:r w:rsidRPr="004B41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419F">
        <w:rPr>
          <w:rFonts w:ascii="Times New Roman" w:hAnsi="Times New Roman"/>
          <w:sz w:val="24"/>
          <w:szCs w:val="24"/>
        </w:rPr>
        <w:t>овладение навыками  устных, письменных, инструментальных вычислений;</w:t>
      </w:r>
      <w:r w:rsidRPr="004B419F">
        <w:rPr>
          <w:rFonts w:ascii="Times New Roman" w:hAnsi="Times New Roman"/>
          <w:sz w:val="24"/>
          <w:szCs w:val="24"/>
        </w:rPr>
        <w:br/>
        <w:t>4) 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неравенств для решения зада</w:t>
      </w:r>
      <w:r>
        <w:rPr>
          <w:rFonts w:ascii="Times New Roman" w:hAnsi="Times New Roman"/>
          <w:sz w:val="24"/>
          <w:szCs w:val="24"/>
        </w:rPr>
        <w:t>ч из различных разделов курса;</w:t>
      </w:r>
      <w:proofErr w:type="gramEnd"/>
      <w:r>
        <w:rPr>
          <w:rFonts w:ascii="Times New Roman" w:hAnsi="Times New Roman"/>
          <w:sz w:val="24"/>
          <w:szCs w:val="24"/>
        </w:rPr>
        <w:br/>
      </w:r>
      <w:proofErr w:type="gramStart"/>
      <w:r w:rsidRPr="004B419F">
        <w:rPr>
          <w:rFonts w:ascii="Times New Roman" w:hAnsi="Times New Roman"/>
          <w:sz w:val="24"/>
          <w:szCs w:val="24"/>
        </w:rPr>
        <w:t xml:space="preserve">5) 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</w:t>
      </w:r>
      <w:r>
        <w:rPr>
          <w:rFonts w:ascii="Times New Roman" w:hAnsi="Times New Roman"/>
          <w:sz w:val="24"/>
          <w:szCs w:val="24"/>
        </w:rPr>
        <w:t>анализа реальных зависимостей;</w:t>
      </w:r>
      <w:r>
        <w:rPr>
          <w:rFonts w:ascii="Times New Roman" w:hAnsi="Times New Roman"/>
          <w:sz w:val="24"/>
          <w:szCs w:val="24"/>
        </w:rPr>
        <w:br/>
      </w:r>
      <w:r w:rsidRPr="004B419F">
        <w:rPr>
          <w:rFonts w:ascii="Times New Roman" w:hAnsi="Times New Roman"/>
          <w:sz w:val="24"/>
          <w:szCs w:val="24"/>
        </w:rPr>
        <w:t>6)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</w:t>
      </w:r>
      <w:r>
        <w:rPr>
          <w:rFonts w:ascii="Times New Roman" w:hAnsi="Times New Roman"/>
          <w:sz w:val="24"/>
          <w:szCs w:val="24"/>
        </w:rPr>
        <w:t>ения, о вероятностных моделях;</w:t>
      </w:r>
      <w:r>
        <w:rPr>
          <w:rFonts w:ascii="Times New Roman" w:hAnsi="Times New Roman"/>
          <w:sz w:val="24"/>
          <w:szCs w:val="24"/>
        </w:rPr>
        <w:br/>
      </w:r>
      <w:r w:rsidRPr="004B419F">
        <w:rPr>
          <w:rFonts w:ascii="Times New Roman" w:hAnsi="Times New Roman"/>
          <w:sz w:val="24"/>
          <w:szCs w:val="24"/>
        </w:rPr>
        <w:t>7) овладение геометрическим языком, умение использовать его для описания предметов окружающего мира;</w:t>
      </w:r>
      <w:proofErr w:type="gramEnd"/>
      <w:r w:rsidRPr="004B41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419F">
        <w:rPr>
          <w:rFonts w:ascii="Times New Roman" w:hAnsi="Times New Roman"/>
          <w:sz w:val="24"/>
          <w:szCs w:val="24"/>
        </w:rPr>
        <w:t>развитие пространственных представлений и изобразительных умений, приобретение навы</w:t>
      </w:r>
      <w:r>
        <w:rPr>
          <w:rFonts w:ascii="Times New Roman" w:hAnsi="Times New Roman"/>
          <w:sz w:val="24"/>
          <w:szCs w:val="24"/>
        </w:rPr>
        <w:t>ков геометрических построений;</w:t>
      </w:r>
      <w:r>
        <w:rPr>
          <w:rFonts w:ascii="Times New Roman" w:hAnsi="Times New Roman"/>
          <w:sz w:val="24"/>
          <w:szCs w:val="24"/>
        </w:rPr>
        <w:br/>
      </w:r>
      <w:r w:rsidRPr="004B419F">
        <w:rPr>
          <w:rFonts w:ascii="Times New Roman" w:hAnsi="Times New Roman"/>
          <w:sz w:val="24"/>
          <w:szCs w:val="24"/>
        </w:rPr>
        <w:t>8)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</w:t>
      </w:r>
      <w:r>
        <w:rPr>
          <w:rFonts w:ascii="Times New Roman" w:hAnsi="Times New Roman"/>
          <w:sz w:val="24"/>
          <w:szCs w:val="24"/>
        </w:rPr>
        <w:t>ских и практических задач;</w:t>
      </w:r>
      <w:r>
        <w:rPr>
          <w:rFonts w:ascii="Times New Roman" w:hAnsi="Times New Roman"/>
          <w:sz w:val="24"/>
          <w:szCs w:val="24"/>
        </w:rPr>
        <w:br/>
      </w:r>
      <w:r w:rsidRPr="004B419F">
        <w:rPr>
          <w:rFonts w:ascii="Times New Roman" w:hAnsi="Times New Roman"/>
          <w:sz w:val="24"/>
          <w:szCs w:val="24"/>
        </w:rPr>
        <w:t>9) умение измерять длины отрезков, величины углов, использовать формулы для нахождения периметров, площадей и</w:t>
      </w:r>
      <w:r>
        <w:rPr>
          <w:rFonts w:ascii="Times New Roman" w:hAnsi="Times New Roman"/>
          <w:sz w:val="24"/>
          <w:szCs w:val="24"/>
        </w:rPr>
        <w:t xml:space="preserve"> объемов геометрических фигур;</w:t>
      </w:r>
      <w:proofErr w:type="gramEnd"/>
      <w:r>
        <w:rPr>
          <w:rFonts w:ascii="Times New Roman" w:hAnsi="Times New Roman"/>
          <w:sz w:val="24"/>
          <w:szCs w:val="24"/>
        </w:rPr>
        <w:br/>
      </w:r>
      <w:r w:rsidRPr="004B419F">
        <w:rPr>
          <w:rFonts w:ascii="Times New Roman" w:hAnsi="Times New Roman"/>
          <w:sz w:val="24"/>
          <w:szCs w:val="24"/>
        </w:rPr>
        <w:t>10)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CC2389" w:rsidRPr="000C4D51" w:rsidRDefault="00CC2389" w:rsidP="00CC2389">
      <w:pPr>
        <w:tabs>
          <w:tab w:val="left" w:pos="900"/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D5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C4D51">
        <w:rPr>
          <w:rFonts w:ascii="Times New Roman" w:hAnsi="Times New Roman" w:cs="Times New Roman"/>
          <w:b/>
          <w:sz w:val="24"/>
          <w:szCs w:val="24"/>
        </w:rPr>
        <w:t>Специфические особенности</w:t>
      </w:r>
      <w:r w:rsidRPr="000C4D51">
        <w:rPr>
          <w:rFonts w:ascii="Times New Roman" w:hAnsi="Times New Roman" w:cs="Times New Roman"/>
          <w:sz w:val="24"/>
          <w:szCs w:val="24"/>
        </w:rPr>
        <w:t xml:space="preserve"> данного курса обусловлены тем, что он препода</w:t>
      </w:r>
      <w:r>
        <w:rPr>
          <w:rFonts w:ascii="Times New Roman" w:hAnsi="Times New Roman" w:cs="Times New Roman"/>
          <w:sz w:val="24"/>
          <w:szCs w:val="24"/>
        </w:rPr>
        <w:t>ется детям с недостатками слуха и ЗПР.</w:t>
      </w:r>
      <w:r w:rsidRPr="000C4D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4D51">
        <w:rPr>
          <w:rFonts w:ascii="Times New Roman" w:hAnsi="Times New Roman" w:cs="Times New Roman"/>
          <w:sz w:val="24"/>
          <w:szCs w:val="24"/>
        </w:rPr>
        <w:t>У слабослышащих и позднооглохших обучающихся есть серьезные отличия от слышащих: нарушения интеллекта, плохое понимание ими речи окружающих людей, в том числе учителя, невозможность выразить свои мысли из-за ограниченности словарного запаса, неверное понимание значения слова, что создает две основные проблемы: чему учить и как учить.</w:t>
      </w:r>
      <w:proofErr w:type="gramEnd"/>
      <w:r w:rsidRPr="000C4D51">
        <w:rPr>
          <w:rFonts w:ascii="Times New Roman" w:hAnsi="Times New Roman" w:cs="Times New Roman"/>
          <w:sz w:val="24"/>
          <w:szCs w:val="24"/>
        </w:rPr>
        <w:t xml:space="preserve"> Поэтому был проведен психологически и методически обоснованный отбор материала, его распределение в определенной последовательности (содержание обучения) и определены методы и приемы обучения, базирующихся на особенностях развития учащихся и преподносимого языкового материала. </w:t>
      </w:r>
      <w:proofErr w:type="gramStart"/>
      <w:r w:rsidRPr="000C4D51">
        <w:rPr>
          <w:rFonts w:ascii="Times New Roman" w:hAnsi="Times New Roman" w:cs="Times New Roman"/>
          <w:sz w:val="24"/>
          <w:szCs w:val="24"/>
        </w:rPr>
        <w:t>Затрудненность усвоения слабослышащими новых понятий, особенно абстрактных и обобщенных, медленное образование связей изучаемого материала с уже известным, быстрое забывание, большие трудности при работе с учебником, непонимание прочитанного, предусматривает увеличение времени для изучения курса математики.</w:t>
      </w:r>
      <w:proofErr w:type="gramEnd"/>
    </w:p>
    <w:p w:rsidR="00CC2389" w:rsidRPr="000C4D51" w:rsidRDefault="00CC2389" w:rsidP="00CC2389">
      <w:pPr>
        <w:pStyle w:val="a7"/>
        <w:tabs>
          <w:tab w:val="left" w:pos="1560"/>
        </w:tabs>
        <w:spacing w:after="0" w:line="276" w:lineRule="auto"/>
        <w:ind w:left="0"/>
        <w:jc w:val="both"/>
      </w:pPr>
      <w:r w:rsidRPr="000C4D51">
        <w:lastRenderedPageBreak/>
        <w:t xml:space="preserve">  Психофизиологические особенности слабослышащих и позднооглохших детей</w:t>
      </w:r>
      <w:r>
        <w:t xml:space="preserve"> с ЗПР</w:t>
      </w:r>
      <w:r w:rsidRPr="000C4D51">
        <w:t xml:space="preserve"> определяют и особенности методики преподавания математики:</w:t>
      </w:r>
    </w:p>
    <w:p w:rsidR="00CC2389" w:rsidRPr="000C4D51" w:rsidRDefault="00CC2389" w:rsidP="00CC2389">
      <w:pPr>
        <w:pStyle w:val="a7"/>
        <w:numPr>
          <w:ilvl w:val="0"/>
          <w:numId w:val="5"/>
        </w:numPr>
        <w:tabs>
          <w:tab w:val="left" w:pos="1560"/>
        </w:tabs>
        <w:spacing w:after="0" w:line="276" w:lineRule="auto"/>
        <w:jc w:val="both"/>
      </w:pPr>
      <w:r w:rsidRPr="000C4D51">
        <w:t>доступность программного материала по объему и содержанию;</w:t>
      </w:r>
    </w:p>
    <w:p w:rsidR="00CC2389" w:rsidRPr="000C4D51" w:rsidRDefault="00CC2389" w:rsidP="00CC2389">
      <w:pPr>
        <w:pStyle w:val="a7"/>
        <w:numPr>
          <w:ilvl w:val="0"/>
          <w:numId w:val="5"/>
        </w:numPr>
        <w:tabs>
          <w:tab w:val="left" w:pos="1560"/>
        </w:tabs>
        <w:spacing w:after="0" w:line="276" w:lineRule="auto"/>
        <w:jc w:val="both"/>
      </w:pPr>
      <w:r w:rsidRPr="000C4D51">
        <w:t>широкое использование средств наглядности различной степени абстрактности, рассчитанное на привлечение непроизвольного и развития произвольного внимания, которое отстает на 3 – 4 года от развития внимания  слышащих;</w:t>
      </w:r>
    </w:p>
    <w:p w:rsidR="00CC2389" w:rsidRPr="000C4D51" w:rsidRDefault="00CC2389" w:rsidP="00CC2389">
      <w:pPr>
        <w:pStyle w:val="a7"/>
        <w:numPr>
          <w:ilvl w:val="0"/>
          <w:numId w:val="5"/>
        </w:numPr>
        <w:tabs>
          <w:tab w:val="left" w:pos="1560"/>
        </w:tabs>
        <w:spacing w:after="0" w:line="276" w:lineRule="auto"/>
        <w:jc w:val="both"/>
      </w:pPr>
      <w:r w:rsidRPr="000C4D51">
        <w:t>систематическое повторение пройденного материала, что требует дополнительного времени;</w:t>
      </w:r>
    </w:p>
    <w:p w:rsidR="00CC2389" w:rsidRPr="000C4D51" w:rsidRDefault="00CC2389" w:rsidP="00CC2389">
      <w:pPr>
        <w:pStyle w:val="a7"/>
        <w:numPr>
          <w:ilvl w:val="0"/>
          <w:numId w:val="5"/>
        </w:numPr>
        <w:tabs>
          <w:tab w:val="left" w:pos="1560"/>
        </w:tabs>
        <w:spacing w:after="0" w:line="276" w:lineRule="auto"/>
        <w:jc w:val="both"/>
      </w:pPr>
      <w:r w:rsidRPr="000C4D51">
        <w:t xml:space="preserve">особое внимание уделяется </w:t>
      </w:r>
      <w:proofErr w:type="spellStart"/>
      <w:r w:rsidRPr="000C4D51">
        <w:t>внутрипредметным</w:t>
      </w:r>
      <w:proofErr w:type="spellEnd"/>
      <w:r w:rsidRPr="000C4D51">
        <w:t xml:space="preserve"> и </w:t>
      </w:r>
      <w:proofErr w:type="spellStart"/>
      <w:r w:rsidRPr="000C4D51">
        <w:t>межпредметным</w:t>
      </w:r>
      <w:proofErr w:type="spellEnd"/>
      <w:r w:rsidRPr="000C4D51">
        <w:t xml:space="preserve"> связям;</w:t>
      </w:r>
    </w:p>
    <w:p w:rsidR="00CC2389" w:rsidRDefault="00CC2389" w:rsidP="00CC2389">
      <w:pPr>
        <w:pStyle w:val="a7"/>
        <w:numPr>
          <w:ilvl w:val="0"/>
          <w:numId w:val="5"/>
        </w:numPr>
        <w:tabs>
          <w:tab w:val="left" w:pos="1560"/>
        </w:tabs>
        <w:spacing w:after="0" w:line="276" w:lineRule="auto"/>
        <w:jc w:val="both"/>
      </w:pPr>
      <w:proofErr w:type="gramStart"/>
      <w:r w:rsidRPr="000C4D51">
        <w:t>адаптация дидактических материалов (вопросов, задач, текстовых заданий, таблиц) к особенностям усвоения знаний обучающимися с недостатками слуха.</w:t>
      </w:r>
      <w:proofErr w:type="gramEnd"/>
    </w:p>
    <w:p w:rsidR="00CC2389" w:rsidRPr="00C84348" w:rsidRDefault="00CC2389" w:rsidP="00CC2389">
      <w:pPr>
        <w:pStyle w:val="a7"/>
        <w:tabs>
          <w:tab w:val="left" w:pos="1560"/>
        </w:tabs>
        <w:spacing w:after="0" w:line="276" w:lineRule="auto"/>
        <w:ind w:left="1003"/>
        <w:jc w:val="both"/>
      </w:pPr>
    </w:p>
    <w:p w:rsidR="00CC2389" w:rsidRDefault="00CC2389" w:rsidP="00CC23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4348">
        <w:rPr>
          <w:rFonts w:ascii="Times New Roman" w:eastAsia="Calibri" w:hAnsi="Times New Roman" w:cs="Times New Roman"/>
          <w:sz w:val="24"/>
          <w:szCs w:val="24"/>
        </w:rPr>
        <w:t xml:space="preserve">Настоящая </w:t>
      </w:r>
      <w:r>
        <w:rPr>
          <w:rFonts w:ascii="Times New Roman" w:hAnsi="Times New Roman"/>
          <w:sz w:val="24"/>
          <w:szCs w:val="24"/>
        </w:rPr>
        <w:t xml:space="preserve">адаптированная </w:t>
      </w:r>
      <w:r w:rsidRPr="00C84348">
        <w:rPr>
          <w:rFonts w:ascii="Times New Roman" w:eastAsia="Calibri" w:hAnsi="Times New Roman" w:cs="Times New Roman"/>
          <w:sz w:val="24"/>
          <w:szCs w:val="24"/>
        </w:rPr>
        <w:t>рабочая програм</w:t>
      </w:r>
      <w:r>
        <w:rPr>
          <w:rFonts w:ascii="Times New Roman" w:hAnsi="Times New Roman"/>
          <w:sz w:val="24"/>
          <w:szCs w:val="24"/>
        </w:rPr>
        <w:t xml:space="preserve">ма рассчитана на 1 год  обучения  </w:t>
      </w:r>
    </w:p>
    <w:p w:rsidR="00CC2389" w:rsidRDefault="00CC2389" w:rsidP="00CC238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 часа в неделю, всего 102  часов за год</w:t>
      </w:r>
    </w:p>
    <w:p w:rsidR="00CC2389" w:rsidRDefault="00CC2389" w:rsidP="00CC2389">
      <w:pPr>
        <w:pStyle w:val="a5"/>
        <w:rPr>
          <w:rFonts w:ascii="Times New Roman" w:hAnsi="Times New Roman"/>
          <w:b/>
          <w:sz w:val="28"/>
          <w:szCs w:val="28"/>
        </w:rPr>
      </w:pPr>
    </w:p>
    <w:p w:rsidR="00CC2389" w:rsidRPr="008036B0" w:rsidRDefault="00CC2389" w:rsidP="00CC2389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036B0">
        <w:rPr>
          <w:rFonts w:ascii="Times New Roman" w:hAnsi="Times New Roman"/>
          <w:b/>
          <w:sz w:val="24"/>
          <w:szCs w:val="24"/>
          <w:u w:val="single"/>
        </w:rPr>
        <w:t>Результа</w:t>
      </w:r>
      <w:r>
        <w:rPr>
          <w:rFonts w:ascii="Times New Roman" w:hAnsi="Times New Roman"/>
          <w:b/>
          <w:sz w:val="24"/>
          <w:szCs w:val="24"/>
          <w:u w:val="single"/>
        </w:rPr>
        <w:t>ты освоения курса математики в 11Б</w:t>
      </w:r>
      <w:r w:rsidRPr="008036B0">
        <w:rPr>
          <w:rFonts w:ascii="Times New Roman" w:hAnsi="Times New Roman"/>
          <w:b/>
          <w:sz w:val="24"/>
          <w:szCs w:val="24"/>
          <w:u w:val="single"/>
        </w:rPr>
        <w:t xml:space="preserve"> классе</w:t>
      </w:r>
    </w:p>
    <w:p w:rsidR="00CC2389" w:rsidRPr="008036B0" w:rsidRDefault="00CC2389" w:rsidP="00CC2389">
      <w:pPr>
        <w:pStyle w:val="3"/>
        <w:rPr>
          <w:rFonts w:ascii="Times New Roman" w:hAnsi="Times New Roman"/>
          <w:sz w:val="24"/>
          <w:szCs w:val="24"/>
          <w:u w:val="single"/>
        </w:rPr>
      </w:pPr>
      <w:r w:rsidRPr="008036B0">
        <w:rPr>
          <w:rFonts w:ascii="Times New Roman" w:hAnsi="Times New Roman"/>
          <w:sz w:val="24"/>
          <w:szCs w:val="24"/>
          <w:u w:val="single"/>
        </w:rPr>
        <w:t xml:space="preserve">Личностные, </w:t>
      </w:r>
      <w:proofErr w:type="spellStart"/>
      <w:r w:rsidRPr="008036B0">
        <w:rPr>
          <w:rFonts w:ascii="Times New Roman" w:hAnsi="Times New Roman"/>
          <w:sz w:val="24"/>
          <w:szCs w:val="24"/>
          <w:u w:val="single"/>
        </w:rPr>
        <w:t>метапредметные</w:t>
      </w:r>
      <w:proofErr w:type="spellEnd"/>
      <w:r w:rsidRPr="008036B0">
        <w:rPr>
          <w:rFonts w:ascii="Times New Roman" w:hAnsi="Times New Roman"/>
          <w:sz w:val="24"/>
          <w:szCs w:val="24"/>
          <w:u w:val="single"/>
        </w:rPr>
        <w:t xml:space="preserve"> и предметные</w:t>
      </w:r>
      <w:r w:rsidRPr="008036B0">
        <w:rPr>
          <w:rFonts w:ascii="Times New Roman" w:hAnsi="Times New Roman"/>
          <w:sz w:val="24"/>
          <w:szCs w:val="24"/>
          <w:u w:val="single"/>
        </w:rPr>
        <w:br/>
        <w:t>результаты освоения содержания курса</w:t>
      </w:r>
    </w:p>
    <w:p w:rsidR="00CC2389" w:rsidRPr="00BC7131" w:rsidRDefault="00CC2389" w:rsidP="00CC2389">
      <w:pPr>
        <w:spacing w:after="0" w:line="240" w:lineRule="auto"/>
        <w:rPr>
          <w:szCs w:val="26"/>
        </w:rPr>
      </w:pPr>
    </w:p>
    <w:p w:rsidR="00CC2389" w:rsidRPr="003620DA" w:rsidRDefault="00CC2389" w:rsidP="00CC2389">
      <w:pPr>
        <w:widowControl w:val="0"/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620DA">
        <w:rPr>
          <w:rFonts w:ascii="Times New Roman" w:hAnsi="Times New Roman"/>
          <w:b/>
          <w:sz w:val="24"/>
          <w:szCs w:val="24"/>
        </w:rPr>
        <w:t>Общеучебные</w:t>
      </w:r>
      <w:proofErr w:type="spellEnd"/>
      <w:r w:rsidRPr="003620DA">
        <w:rPr>
          <w:rFonts w:ascii="Times New Roman" w:hAnsi="Times New Roman"/>
          <w:b/>
          <w:sz w:val="24"/>
          <w:szCs w:val="24"/>
        </w:rPr>
        <w:t xml:space="preserve"> умения, н</w:t>
      </w:r>
      <w:r>
        <w:rPr>
          <w:rFonts w:ascii="Times New Roman" w:hAnsi="Times New Roman"/>
          <w:b/>
          <w:sz w:val="24"/>
          <w:szCs w:val="24"/>
        </w:rPr>
        <w:t>авыки и способы деятельности в 11Б</w:t>
      </w:r>
      <w:r w:rsidRPr="003620DA"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CC2389" w:rsidRPr="008401F4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8401F4">
        <w:rPr>
          <w:rFonts w:ascii="Times New Roman" w:hAnsi="Times New Roman"/>
          <w:sz w:val="24"/>
          <w:szCs w:val="24"/>
        </w:rPr>
        <w:t xml:space="preserve">В ходе преподавания математики в основной школе, работы над формированием у </w:t>
      </w:r>
      <w:proofErr w:type="gramStart"/>
      <w:r w:rsidRPr="008401F4">
        <w:rPr>
          <w:rFonts w:ascii="Times New Roman" w:hAnsi="Times New Roman"/>
          <w:sz w:val="24"/>
          <w:szCs w:val="24"/>
        </w:rPr>
        <w:t>учащихся</w:t>
      </w:r>
      <w:proofErr w:type="gramEnd"/>
      <w:r w:rsidRPr="008401F4">
        <w:rPr>
          <w:rFonts w:ascii="Times New Roman" w:hAnsi="Times New Roman"/>
          <w:sz w:val="24"/>
          <w:szCs w:val="24"/>
        </w:rPr>
        <w:t xml:space="preserve"> перечисленных в программе знаний и умений, следует обращать внимание на то, чтобы они овладевали </w:t>
      </w:r>
      <w:r w:rsidRPr="008401F4">
        <w:rPr>
          <w:rFonts w:ascii="Times New Roman" w:hAnsi="Times New Roman"/>
          <w:i/>
          <w:sz w:val="24"/>
          <w:szCs w:val="24"/>
        </w:rPr>
        <w:t xml:space="preserve">умениями </w:t>
      </w:r>
      <w:proofErr w:type="spellStart"/>
      <w:r w:rsidRPr="008401F4">
        <w:rPr>
          <w:rFonts w:ascii="Times New Roman" w:hAnsi="Times New Roman"/>
          <w:i/>
          <w:sz w:val="24"/>
          <w:szCs w:val="24"/>
        </w:rPr>
        <w:t>общеучебного</w:t>
      </w:r>
      <w:proofErr w:type="spellEnd"/>
      <w:r w:rsidRPr="008401F4">
        <w:rPr>
          <w:rFonts w:ascii="Times New Roman" w:hAnsi="Times New Roman"/>
          <w:i/>
          <w:sz w:val="24"/>
          <w:szCs w:val="24"/>
        </w:rPr>
        <w:t xml:space="preserve"> характера</w:t>
      </w:r>
      <w:r w:rsidRPr="008401F4">
        <w:rPr>
          <w:rFonts w:ascii="Times New Roman" w:hAnsi="Times New Roman"/>
          <w:sz w:val="24"/>
          <w:szCs w:val="24"/>
        </w:rPr>
        <w:t xml:space="preserve">, разнообразными </w:t>
      </w:r>
      <w:r w:rsidRPr="008401F4">
        <w:rPr>
          <w:rFonts w:ascii="Times New Roman" w:hAnsi="Times New Roman"/>
          <w:i/>
          <w:sz w:val="24"/>
          <w:szCs w:val="24"/>
        </w:rPr>
        <w:t>способами деятельности</w:t>
      </w:r>
      <w:r w:rsidRPr="008401F4">
        <w:rPr>
          <w:rFonts w:ascii="Times New Roman" w:hAnsi="Times New Roman"/>
          <w:sz w:val="24"/>
          <w:szCs w:val="24"/>
        </w:rPr>
        <w:t>, приобретали опыт:</w:t>
      </w:r>
    </w:p>
    <w:p w:rsidR="00CC2389" w:rsidRDefault="00CC2389" w:rsidP="00CC2389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401F4">
        <w:rPr>
          <w:rFonts w:ascii="Times New Roman" w:hAnsi="Times New Roman"/>
          <w:sz w:val="24"/>
          <w:szCs w:val="24"/>
        </w:rPr>
        <w:t>построения и исследования математических моделей для описания и решения прикладных задач, задач из смежных дисциплин;</w:t>
      </w:r>
    </w:p>
    <w:p w:rsidR="00CC2389" w:rsidRDefault="00CC2389" w:rsidP="00CC2389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401F4">
        <w:rPr>
          <w:rFonts w:ascii="Times New Roman" w:hAnsi="Times New Roman"/>
          <w:sz w:val="24"/>
          <w:szCs w:val="24"/>
        </w:rPr>
        <w:t xml:space="preserve">выполнения и самостоятельного составления алгоритмических предписаний и инструкций на математическом материале; </w:t>
      </w:r>
    </w:p>
    <w:p w:rsidR="00CC2389" w:rsidRDefault="00CC2389" w:rsidP="00CC2389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401F4">
        <w:rPr>
          <w:rFonts w:ascii="Times New Roman" w:hAnsi="Times New Roman"/>
          <w:sz w:val="24"/>
          <w:szCs w:val="24"/>
        </w:rPr>
        <w:t>выполнения расчётов практического характера;</w:t>
      </w:r>
    </w:p>
    <w:p w:rsidR="00CC2389" w:rsidRDefault="00CC2389" w:rsidP="00CC2389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401F4">
        <w:rPr>
          <w:rFonts w:ascii="Times New Roman" w:hAnsi="Times New Roman"/>
          <w:sz w:val="24"/>
          <w:szCs w:val="24"/>
        </w:rPr>
        <w:t xml:space="preserve"> использование математических формул и самостоятельного составления формул на основе обобщения частных случаев и эксперимента;</w:t>
      </w:r>
    </w:p>
    <w:p w:rsidR="00CC2389" w:rsidRDefault="00CC2389" w:rsidP="00CC2389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401F4">
        <w:rPr>
          <w:rFonts w:ascii="Times New Roman" w:hAnsi="Times New Roman"/>
          <w:sz w:val="24"/>
          <w:szCs w:val="24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CC2389" w:rsidRDefault="00CC2389" w:rsidP="00CC2389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401F4">
        <w:rPr>
          <w:rFonts w:ascii="Times New Roman" w:hAnsi="Times New Roman"/>
          <w:sz w:val="24"/>
          <w:szCs w:val="24"/>
        </w:rPr>
        <w:t xml:space="preserve"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</w:t>
      </w:r>
      <w:r>
        <w:rPr>
          <w:rFonts w:ascii="Times New Roman" w:hAnsi="Times New Roman"/>
          <w:sz w:val="24"/>
          <w:szCs w:val="24"/>
        </w:rPr>
        <w:t>мнением авторитетных источников;</w:t>
      </w:r>
    </w:p>
    <w:p w:rsidR="00CC2389" w:rsidRDefault="00CC2389" w:rsidP="00CC2389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401F4">
        <w:rPr>
          <w:rFonts w:ascii="Times New Roman" w:hAnsi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CC2389" w:rsidRDefault="00CC2389" w:rsidP="00CC2389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401F4">
        <w:rPr>
          <w:rFonts w:ascii="Times New Roman" w:hAnsi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графического);</w:t>
      </w:r>
    </w:p>
    <w:p w:rsidR="00CC2389" w:rsidRPr="008401F4" w:rsidRDefault="00CC2389" w:rsidP="00CC2389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401F4">
        <w:rPr>
          <w:rFonts w:ascii="Times New Roman" w:hAnsi="Times New Roman"/>
          <w:sz w:val="24"/>
          <w:szCs w:val="24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CC2389" w:rsidRDefault="00CC2389" w:rsidP="00CC2389">
      <w:pPr>
        <w:spacing w:after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В результате изучения алгебры </w:t>
      </w:r>
      <w:r w:rsidRPr="00EF391E">
        <w:rPr>
          <w:rFonts w:ascii="Times New Roman" w:hAnsi="Times New Roman"/>
          <w:b/>
          <w:i/>
        </w:rPr>
        <w:t xml:space="preserve"> ученик должен</w:t>
      </w:r>
    </w:p>
    <w:p w:rsidR="00CC2389" w:rsidRPr="00A03C37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Требования к</w:t>
      </w:r>
      <w:r>
        <w:rPr>
          <w:rFonts w:ascii="Times New Roman" w:hAnsi="Times New Roman"/>
          <w:sz w:val="24"/>
          <w:szCs w:val="24"/>
        </w:rPr>
        <w:t xml:space="preserve"> уровню подготовки  учащихся   11Б класса</w:t>
      </w:r>
      <w:r w:rsidRPr="00A03C37">
        <w:rPr>
          <w:rFonts w:ascii="Times New Roman" w:hAnsi="Times New Roman"/>
          <w:sz w:val="24"/>
          <w:szCs w:val="24"/>
        </w:rPr>
        <w:t>:</w:t>
      </w:r>
    </w:p>
    <w:p w:rsidR="00CC2389" w:rsidRPr="00A03C37" w:rsidRDefault="00CC2389" w:rsidP="00CC2389">
      <w:pPr>
        <w:pStyle w:val="a5"/>
        <w:rPr>
          <w:rFonts w:ascii="Times New Roman" w:hAnsi="Times New Roman"/>
          <w:i/>
          <w:sz w:val="24"/>
          <w:szCs w:val="24"/>
        </w:rPr>
      </w:pPr>
      <w:r w:rsidRPr="00A03C37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     </w:t>
      </w:r>
      <w:r w:rsidRPr="00A03C37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должны знать/понимать</w:t>
      </w:r>
      <w:r w:rsidRPr="00A03C37">
        <w:rPr>
          <w:rFonts w:ascii="Times New Roman" w:hAnsi="Times New Roman"/>
          <w:i/>
          <w:sz w:val="24"/>
          <w:szCs w:val="24"/>
        </w:rPr>
        <w:t xml:space="preserve"> </w:t>
      </w:r>
    </w:p>
    <w:p w:rsidR="00CC2389" w:rsidRDefault="00CC2389" w:rsidP="00CC2389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lastRenderedPageBreak/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CC2389" w:rsidRDefault="00CC2389" w:rsidP="00CC2389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CC2389" w:rsidRPr="00A03C37" w:rsidRDefault="00CC2389" w:rsidP="00CC2389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  вероятностный характер различных процессов окружающего мира;</w:t>
      </w:r>
      <w:r w:rsidRPr="00A03C37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:rsidR="00CC2389" w:rsidRPr="00A03C37" w:rsidRDefault="00CC2389" w:rsidP="00CC2389">
      <w:pPr>
        <w:pStyle w:val="a5"/>
        <w:rPr>
          <w:rFonts w:ascii="Times New Roman" w:hAnsi="Times New Roman"/>
          <w:i/>
          <w:sz w:val="24"/>
          <w:szCs w:val="24"/>
        </w:rPr>
      </w:pPr>
      <w:r w:rsidRPr="00A03C37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должны уметь:</w:t>
      </w:r>
      <w:r w:rsidRPr="00A03C37">
        <w:rPr>
          <w:rFonts w:ascii="Times New Roman" w:hAnsi="Times New Roman"/>
          <w:i/>
          <w:sz w:val="24"/>
          <w:szCs w:val="24"/>
        </w:rPr>
        <w:t xml:space="preserve"> </w:t>
      </w:r>
    </w:p>
    <w:p w:rsidR="00CC2389" w:rsidRDefault="00CC2389" w:rsidP="00CC2389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CC2389" w:rsidRPr="00A03C37" w:rsidRDefault="00CC2389" w:rsidP="00CC2389">
      <w:pPr>
        <w:pStyle w:val="a5"/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CC2389" w:rsidRDefault="00CC2389" w:rsidP="00CC2389">
      <w:pPr>
        <w:pStyle w:val="a5"/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выполнять основные действия со степенями с целыми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CC2389" w:rsidRDefault="00CC2389" w:rsidP="00CC2389">
      <w:pPr>
        <w:pStyle w:val="a5"/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применять свойства арифметических квадратов корней для вычисления значений и преобразований числовых выражений, содержащих квадратные корни;</w:t>
      </w:r>
    </w:p>
    <w:p w:rsidR="00CC2389" w:rsidRDefault="00CC2389" w:rsidP="00CC2389">
      <w:pPr>
        <w:pStyle w:val="a5"/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уравнения;</w:t>
      </w:r>
    </w:p>
    <w:p w:rsidR="00CC2389" w:rsidRPr="00A03C37" w:rsidRDefault="00CC2389" w:rsidP="00CC2389">
      <w:pPr>
        <w:pStyle w:val="a5"/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решать линейные и квадратные неравенства с одной переменной и их системы;</w:t>
      </w:r>
    </w:p>
    <w:p w:rsidR="00CC2389" w:rsidRDefault="00CC2389" w:rsidP="00CC2389">
      <w:pPr>
        <w:pStyle w:val="a5"/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CC2389" w:rsidRDefault="00CC2389" w:rsidP="00CC2389">
      <w:pPr>
        <w:pStyle w:val="a5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 xml:space="preserve">изображать числа точками </w:t>
      </w:r>
      <w:proofErr w:type="gramStart"/>
      <w:r w:rsidRPr="00A03C37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A03C37">
        <w:rPr>
          <w:rFonts w:ascii="Times New Roman" w:hAnsi="Times New Roman"/>
          <w:bCs/>
          <w:sz w:val="24"/>
          <w:szCs w:val="24"/>
        </w:rPr>
        <w:t xml:space="preserve"> координатной прямой;</w:t>
      </w:r>
    </w:p>
    <w:p w:rsidR="00CC2389" w:rsidRDefault="00CC2389" w:rsidP="00CC2389">
      <w:pPr>
        <w:pStyle w:val="a5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CC2389" w:rsidRDefault="00CC2389" w:rsidP="00CC2389">
      <w:pPr>
        <w:pStyle w:val="a5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CC2389" w:rsidRDefault="00CC2389" w:rsidP="00CC2389">
      <w:pPr>
        <w:pStyle w:val="a5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находить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</w:t>
      </w:r>
    </w:p>
    <w:p w:rsidR="00CC2389" w:rsidRPr="00A03C37" w:rsidRDefault="00CC2389" w:rsidP="00CC2389">
      <w:pPr>
        <w:pStyle w:val="a5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CC2389" w:rsidRDefault="00CC2389" w:rsidP="00CC2389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описывать свойства изученных функций, строить их графики;</w:t>
      </w:r>
    </w:p>
    <w:p w:rsidR="00CC2389" w:rsidRPr="00A03C37" w:rsidRDefault="00CC2389" w:rsidP="00CC2389">
      <w:pPr>
        <w:pStyle w:val="a5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CC2389" w:rsidRPr="00A03C37" w:rsidRDefault="00CC2389" w:rsidP="00CC2389">
      <w:pPr>
        <w:pStyle w:val="a5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решать комбинаторные задачи путём систематического перебора возможных вариантов и с использованием правила умножения;</w:t>
      </w:r>
    </w:p>
    <w:p w:rsidR="00CC2389" w:rsidRDefault="00CC2389" w:rsidP="00CC2389">
      <w:pPr>
        <w:pStyle w:val="a5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вычислять средние значения результатов измерений;</w:t>
      </w:r>
    </w:p>
    <w:p w:rsidR="00CC2389" w:rsidRPr="00A03C37" w:rsidRDefault="00CC2389" w:rsidP="00CC2389">
      <w:pPr>
        <w:pStyle w:val="a5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CC2389" w:rsidRPr="00A03C37" w:rsidRDefault="00CC2389" w:rsidP="00CC2389">
      <w:pPr>
        <w:pStyle w:val="a5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находить вероятности случайных событий в простейших случаях.</w:t>
      </w:r>
    </w:p>
    <w:p w:rsidR="00CC2389" w:rsidRPr="00A03C37" w:rsidRDefault="00CC2389" w:rsidP="00CC2389">
      <w:pPr>
        <w:pStyle w:val="a5"/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softHyphen/>
      </w:r>
      <w:r w:rsidRPr="00A03C37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softHyphen/>
        <w:t xml:space="preserve">             </w:t>
      </w:r>
      <w:r w:rsidRPr="00A03C37">
        <w:rPr>
          <w:rFonts w:ascii="Times New Roman" w:hAnsi="Times New Roman"/>
          <w:bCs/>
          <w:i/>
          <w:sz w:val="24"/>
          <w:szCs w:val="24"/>
        </w:rPr>
        <w:t>владеть компетенциями:</w:t>
      </w:r>
      <w:r w:rsidRPr="00A03C37">
        <w:rPr>
          <w:rFonts w:ascii="Times New Roman" w:hAnsi="Times New Roman"/>
          <w:bCs/>
          <w:sz w:val="24"/>
          <w:szCs w:val="24"/>
        </w:rPr>
        <w:t xml:space="preserve">   </w:t>
      </w:r>
      <w:r w:rsidRPr="00A03C37">
        <w:rPr>
          <w:rFonts w:ascii="Times New Roman" w:hAnsi="Times New Roman"/>
          <w:color w:val="000000"/>
          <w:spacing w:val="-2"/>
          <w:sz w:val="24"/>
          <w:szCs w:val="24"/>
        </w:rPr>
        <w:t>познавательной,</w:t>
      </w:r>
      <w:r w:rsidRPr="00A03C37">
        <w:rPr>
          <w:rFonts w:ascii="Times New Roman" w:hAnsi="Times New Roman"/>
          <w:bCs/>
          <w:sz w:val="24"/>
          <w:szCs w:val="24"/>
        </w:rPr>
        <w:t xml:space="preserve"> </w:t>
      </w:r>
      <w:r w:rsidRPr="00A03C37">
        <w:rPr>
          <w:rFonts w:ascii="Times New Roman" w:hAnsi="Times New Roman"/>
          <w:color w:val="000000"/>
          <w:spacing w:val="-1"/>
          <w:sz w:val="24"/>
          <w:szCs w:val="24"/>
        </w:rPr>
        <w:t>коммуникативной, информационной и рефлексивной.</w:t>
      </w:r>
    </w:p>
    <w:p w:rsidR="00CC2389" w:rsidRPr="00A03C37" w:rsidRDefault="00CC2389" w:rsidP="00CC2389">
      <w:pPr>
        <w:pStyle w:val="a5"/>
        <w:rPr>
          <w:rFonts w:ascii="Times New Roman" w:hAnsi="Times New Roman"/>
          <w:bCs/>
          <w:color w:val="000000"/>
          <w:spacing w:val="3"/>
          <w:sz w:val="24"/>
          <w:szCs w:val="24"/>
        </w:rPr>
      </w:pPr>
      <w:r w:rsidRPr="00A03C37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            </w:t>
      </w:r>
      <w:r w:rsidRPr="00A03C37">
        <w:rPr>
          <w:rFonts w:ascii="Times New Roman" w:hAnsi="Times New Roman"/>
          <w:bCs/>
          <w:i/>
          <w:color w:val="000000"/>
          <w:spacing w:val="3"/>
          <w:sz w:val="24"/>
          <w:szCs w:val="24"/>
        </w:rPr>
        <w:t>решать следующие жизненно практические зад</w:t>
      </w:r>
      <w:r w:rsidRPr="00A03C37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ачи: </w:t>
      </w:r>
    </w:p>
    <w:p w:rsidR="00CC2389" w:rsidRDefault="00CC2389" w:rsidP="00CC2389">
      <w:pPr>
        <w:pStyle w:val="a5"/>
        <w:numPr>
          <w:ilvl w:val="0"/>
          <w:numId w:val="11"/>
        </w:numPr>
        <w:rPr>
          <w:rFonts w:ascii="Times New Roman" w:hAnsi="Times New Roman"/>
          <w:color w:val="000000"/>
          <w:spacing w:val="-1"/>
          <w:sz w:val="24"/>
          <w:szCs w:val="24"/>
        </w:rPr>
      </w:pPr>
      <w:r w:rsidRPr="00A03C37">
        <w:rPr>
          <w:rFonts w:ascii="Times New Roman" w:hAnsi="Times New Roman"/>
          <w:bCs/>
          <w:color w:val="000000"/>
          <w:spacing w:val="3"/>
          <w:sz w:val="24"/>
          <w:szCs w:val="24"/>
        </w:rPr>
        <w:lastRenderedPageBreak/>
        <w:t>с</w:t>
      </w:r>
      <w:r w:rsidRPr="00A03C37">
        <w:rPr>
          <w:rFonts w:ascii="Times New Roman" w:hAnsi="Times New Roman"/>
          <w:color w:val="000000"/>
          <w:spacing w:val="-1"/>
          <w:sz w:val="24"/>
          <w:szCs w:val="24"/>
        </w:rPr>
        <w:t xml:space="preserve">амостоятельно приобретать и применять знания в различных ситуациях, работать в группах; </w:t>
      </w:r>
    </w:p>
    <w:p w:rsidR="00CC2389" w:rsidRDefault="00CC2389" w:rsidP="00CC2389">
      <w:pPr>
        <w:pStyle w:val="a5"/>
        <w:numPr>
          <w:ilvl w:val="0"/>
          <w:numId w:val="11"/>
        </w:numPr>
        <w:rPr>
          <w:rFonts w:ascii="Times New Roman" w:hAnsi="Times New Roman"/>
          <w:color w:val="000000"/>
          <w:spacing w:val="-1"/>
          <w:sz w:val="24"/>
          <w:szCs w:val="24"/>
        </w:rPr>
      </w:pPr>
      <w:r w:rsidRPr="00C01474">
        <w:rPr>
          <w:rFonts w:ascii="Times New Roman" w:hAnsi="Times New Roman"/>
          <w:color w:val="000000"/>
          <w:spacing w:val="-1"/>
          <w:sz w:val="24"/>
          <w:szCs w:val="24"/>
        </w:rPr>
        <w:t xml:space="preserve"> аргументировать и отстаивать свою точку зрения;</w:t>
      </w:r>
    </w:p>
    <w:p w:rsidR="00CC2389" w:rsidRPr="005F7459" w:rsidRDefault="00CC2389" w:rsidP="00CC2389">
      <w:pPr>
        <w:pStyle w:val="a5"/>
        <w:numPr>
          <w:ilvl w:val="0"/>
          <w:numId w:val="11"/>
        </w:numPr>
        <w:rPr>
          <w:rFonts w:ascii="Times New Roman" w:hAnsi="Times New Roman"/>
          <w:color w:val="000000"/>
          <w:spacing w:val="-1"/>
          <w:sz w:val="24"/>
          <w:szCs w:val="24"/>
        </w:rPr>
      </w:pPr>
      <w:r w:rsidRPr="00C01474">
        <w:rPr>
          <w:rFonts w:ascii="Times New Roman" w:hAnsi="Times New Roman"/>
          <w:color w:val="000000"/>
          <w:spacing w:val="-1"/>
          <w:sz w:val="24"/>
          <w:szCs w:val="24"/>
        </w:rPr>
        <w:t xml:space="preserve">  уметь слушать  других, извлекать учебную информацию на основе сопоставительного анализа </w:t>
      </w:r>
      <w:r w:rsidRPr="005F7459">
        <w:rPr>
          <w:rFonts w:ascii="Times New Roman" w:hAnsi="Times New Roman"/>
          <w:color w:val="000000"/>
          <w:spacing w:val="-1"/>
          <w:sz w:val="24"/>
          <w:szCs w:val="24"/>
        </w:rPr>
        <w:t xml:space="preserve"> объектов; </w:t>
      </w:r>
    </w:p>
    <w:p w:rsidR="00CC2389" w:rsidRPr="005F7459" w:rsidRDefault="00CC2389" w:rsidP="00CC2389">
      <w:pPr>
        <w:pStyle w:val="a5"/>
        <w:numPr>
          <w:ilvl w:val="0"/>
          <w:numId w:val="12"/>
        </w:numPr>
        <w:rPr>
          <w:rFonts w:ascii="Times New Roman" w:hAnsi="Times New Roman"/>
          <w:color w:val="000000"/>
          <w:spacing w:val="-1"/>
          <w:sz w:val="24"/>
          <w:szCs w:val="24"/>
        </w:rPr>
      </w:pPr>
      <w:r w:rsidRPr="00C01474">
        <w:rPr>
          <w:rFonts w:ascii="Times New Roman" w:hAnsi="Times New Roman"/>
          <w:color w:val="000000"/>
          <w:spacing w:val="-1"/>
          <w:sz w:val="24"/>
          <w:szCs w:val="24"/>
        </w:rPr>
        <w:t xml:space="preserve">пользоваться предметным указателем  энциклопедий  и справочников для нахождения </w:t>
      </w:r>
      <w:r w:rsidRPr="005F7459">
        <w:rPr>
          <w:rFonts w:ascii="Times New Roman" w:hAnsi="Times New Roman"/>
          <w:color w:val="000000"/>
          <w:spacing w:val="-1"/>
          <w:sz w:val="24"/>
          <w:szCs w:val="24"/>
        </w:rPr>
        <w:t xml:space="preserve">  информации;</w:t>
      </w:r>
    </w:p>
    <w:p w:rsidR="00CC2389" w:rsidRPr="005F7459" w:rsidRDefault="00CC2389" w:rsidP="00CC2389">
      <w:pPr>
        <w:pStyle w:val="a5"/>
        <w:numPr>
          <w:ilvl w:val="0"/>
          <w:numId w:val="12"/>
        </w:numPr>
        <w:rPr>
          <w:rFonts w:ascii="Times New Roman" w:hAnsi="Times New Roman"/>
          <w:color w:val="000000"/>
          <w:spacing w:val="-1"/>
          <w:sz w:val="24"/>
          <w:szCs w:val="24"/>
        </w:rPr>
      </w:pPr>
      <w:r w:rsidRPr="00C01474">
        <w:rPr>
          <w:rFonts w:ascii="Times New Roman" w:hAnsi="Times New Roman"/>
          <w:color w:val="000000"/>
          <w:spacing w:val="-1"/>
          <w:sz w:val="24"/>
          <w:szCs w:val="24"/>
        </w:rPr>
        <w:t xml:space="preserve">самостоятельно действовать в ситуации неопределённости при решении актуальных для них </w:t>
      </w:r>
      <w:r w:rsidRPr="005F7459">
        <w:rPr>
          <w:rFonts w:ascii="Times New Roman" w:hAnsi="Times New Roman"/>
          <w:color w:val="000000"/>
          <w:spacing w:val="-1"/>
          <w:sz w:val="24"/>
          <w:szCs w:val="24"/>
        </w:rPr>
        <w:t xml:space="preserve"> проблем.</w:t>
      </w:r>
    </w:p>
    <w:p w:rsidR="00CC2389" w:rsidRPr="003620DA" w:rsidRDefault="00CC2389" w:rsidP="00CC2389">
      <w:pPr>
        <w:pStyle w:val="msonospacing0"/>
        <w:spacing w:before="240"/>
        <w:jc w:val="both"/>
        <w:rPr>
          <w:b/>
        </w:rPr>
      </w:pPr>
      <w:r w:rsidRPr="003620DA">
        <w:rPr>
          <w:b/>
        </w:rPr>
        <w:t>Универсальные учебные действия</w:t>
      </w:r>
    </w:p>
    <w:p w:rsidR="00CC2389" w:rsidRPr="003620DA" w:rsidRDefault="00CC2389" w:rsidP="00CC2389">
      <w:pPr>
        <w:tabs>
          <w:tab w:val="num" w:pos="1920"/>
        </w:tabs>
        <w:spacing w:after="0"/>
        <w:ind w:firstLine="510"/>
        <w:rPr>
          <w:rFonts w:ascii="Times New Roman" w:eastAsia="Calibri" w:hAnsi="Times New Roman" w:cs="Times New Roman"/>
          <w:sz w:val="24"/>
          <w:szCs w:val="24"/>
        </w:rPr>
      </w:pPr>
      <w:r w:rsidRPr="003620DA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Стандарта второго поколения система планируемых результатов – личностных, </w:t>
      </w:r>
      <w:proofErr w:type="spellStart"/>
      <w:r w:rsidRPr="003620DA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3620DA">
        <w:rPr>
          <w:rFonts w:ascii="Times New Roman" w:eastAsia="Calibri" w:hAnsi="Times New Roman" w:cs="Times New Roman"/>
          <w:sz w:val="24"/>
          <w:szCs w:val="24"/>
        </w:rPr>
        <w:t xml:space="preserve"> и предметных – устанавливает и описывает классы </w:t>
      </w:r>
      <w:r w:rsidRPr="003620DA">
        <w:rPr>
          <w:rFonts w:ascii="Times New Roman" w:eastAsia="Calibri" w:hAnsi="Times New Roman" w:cs="Times New Roman"/>
          <w:i/>
          <w:sz w:val="24"/>
          <w:szCs w:val="24"/>
        </w:rPr>
        <w:t>учебно-познавательных</w:t>
      </w:r>
      <w:r w:rsidRPr="003620D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3620DA">
        <w:rPr>
          <w:rFonts w:ascii="Times New Roman" w:eastAsia="Calibri" w:hAnsi="Times New Roman" w:cs="Times New Roman"/>
          <w:i/>
          <w:sz w:val="24"/>
          <w:szCs w:val="24"/>
        </w:rPr>
        <w:t>учебно-практических задач</w:t>
      </w:r>
      <w:r w:rsidRPr="003620DA">
        <w:rPr>
          <w:rFonts w:ascii="Times New Roman" w:eastAsia="Calibri" w:hAnsi="Times New Roman" w:cs="Times New Roman"/>
          <w:sz w:val="24"/>
          <w:szCs w:val="24"/>
        </w:rPr>
        <w:t>, которые осваивают учащиеся в ходе обучения, особо выделяя среди них те, которые выносятся на итоговую оценку. Успешное выполнение этих задач требует от учащихся овладения системой</w:t>
      </w:r>
      <w:r w:rsidRPr="003620DA">
        <w:rPr>
          <w:rFonts w:ascii="Times New Roman" w:eastAsia="Calibri" w:hAnsi="Times New Roman" w:cs="Times New Roman"/>
          <w:i/>
          <w:sz w:val="24"/>
          <w:szCs w:val="24"/>
        </w:rPr>
        <w:t xml:space="preserve"> универсальных учебных действий (</w:t>
      </w:r>
      <w:r w:rsidRPr="003620DA">
        <w:rPr>
          <w:rFonts w:ascii="Times New Roman" w:eastAsia="Calibri" w:hAnsi="Times New Roman" w:cs="Times New Roman"/>
          <w:b/>
          <w:i/>
          <w:sz w:val="24"/>
          <w:szCs w:val="24"/>
        </w:rPr>
        <w:t>УУД</w:t>
      </w:r>
      <w:r w:rsidRPr="003620DA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3620DA">
        <w:rPr>
          <w:rFonts w:ascii="Times New Roman" w:eastAsia="Calibri" w:hAnsi="Times New Roman" w:cs="Times New Roman"/>
          <w:sz w:val="24"/>
          <w:szCs w:val="24"/>
        </w:rPr>
        <w:t>, специфических для данного учебного предмета, служащим основой для последующего обучения и даёт возможность обучающимся достичь следующих результатов развития:</w:t>
      </w:r>
    </w:p>
    <w:p w:rsidR="00CC2389" w:rsidRPr="003620DA" w:rsidRDefault="00CC2389" w:rsidP="00CC2389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3620D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в личностном направлении:</w:t>
      </w:r>
    </w:p>
    <w:p w:rsidR="00CC2389" w:rsidRPr="0019050B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 xml:space="preserve">1) 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19050B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19050B">
        <w:rPr>
          <w:rFonts w:ascii="Times New Roman" w:hAnsi="Times New Roman"/>
          <w:sz w:val="24"/>
          <w:szCs w:val="24"/>
        </w:rPr>
        <w:t>;</w:t>
      </w:r>
      <w:r w:rsidRPr="0019050B">
        <w:rPr>
          <w:rFonts w:ascii="Times New Roman" w:hAnsi="Times New Roman"/>
          <w:sz w:val="24"/>
          <w:szCs w:val="24"/>
        </w:rPr>
        <w:br/>
        <w:t>2) критичность мышления, умение распознавать логически некорректные высказывания, отличать гипотезу от факта;</w:t>
      </w:r>
    </w:p>
    <w:p w:rsidR="00CC2389" w:rsidRPr="0019050B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3) 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CC2389" w:rsidRPr="0019050B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4) </w:t>
      </w:r>
      <w:proofErr w:type="spellStart"/>
      <w:r w:rsidRPr="0019050B">
        <w:rPr>
          <w:rFonts w:ascii="Times New Roman" w:hAnsi="Times New Roman"/>
          <w:sz w:val="24"/>
          <w:szCs w:val="24"/>
        </w:rPr>
        <w:t>креативность</w:t>
      </w:r>
      <w:proofErr w:type="spellEnd"/>
      <w:r w:rsidRPr="0019050B">
        <w:rPr>
          <w:rFonts w:ascii="Times New Roman" w:hAnsi="Times New Roman"/>
          <w:sz w:val="24"/>
          <w:szCs w:val="24"/>
        </w:rPr>
        <w:t xml:space="preserve"> мышления, инициатива, находчивость, активность при решении математических задач;</w:t>
      </w:r>
    </w:p>
    <w:p w:rsidR="00CC2389" w:rsidRPr="0019050B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5) умение контролировать процесс и результат учебной математической деятельности;</w:t>
      </w:r>
      <w:r w:rsidRPr="0019050B">
        <w:rPr>
          <w:rFonts w:ascii="Times New Roman" w:hAnsi="Times New Roman"/>
          <w:sz w:val="24"/>
          <w:szCs w:val="24"/>
        </w:rPr>
        <w:br/>
        <w:t xml:space="preserve">6) способность к эмоциональному восприятию математических объектов, задач, решений, рассуждений; </w:t>
      </w:r>
    </w:p>
    <w:p w:rsidR="00CC2389" w:rsidRPr="0019050B" w:rsidRDefault="00CC2389" w:rsidP="00CC2389">
      <w:pPr>
        <w:pStyle w:val="a5"/>
        <w:rPr>
          <w:rFonts w:ascii="Times New Roman" w:hAnsi="Times New Roman"/>
          <w:b/>
          <w:i/>
          <w:sz w:val="24"/>
          <w:szCs w:val="24"/>
          <w:u w:val="single"/>
        </w:rPr>
      </w:pPr>
      <w:r w:rsidRPr="0019050B">
        <w:rPr>
          <w:rFonts w:ascii="Times New Roman" w:hAnsi="Times New Roman"/>
          <w:b/>
          <w:i/>
          <w:sz w:val="24"/>
          <w:szCs w:val="24"/>
          <w:u w:val="single"/>
        </w:rPr>
        <w:t xml:space="preserve">в  </w:t>
      </w:r>
      <w:proofErr w:type="spellStart"/>
      <w:r w:rsidRPr="0019050B">
        <w:rPr>
          <w:rFonts w:ascii="Times New Roman" w:hAnsi="Times New Roman"/>
          <w:b/>
          <w:i/>
          <w:sz w:val="24"/>
          <w:szCs w:val="24"/>
          <w:u w:val="single"/>
        </w:rPr>
        <w:t>метапредметном</w:t>
      </w:r>
      <w:proofErr w:type="spellEnd"/>
      <w:r w:rsidRPr="0019050B">
        <w:rPr>
          <w:rFonts w:ascii="Times New Roman" w:hAnsi="Times New Roman"/>
          <w:b/>
          <w:i/>
          <w:sz w:val="24"/>
          <w:szCs w:val="24"/>
          <w:u w:val="single"/>
        </w:rPr>
        <w:t xml:space="preserve">  направлении:</w:t>
      </w:r>
    </w:p>
    <w:p w:rsidR="00CC2389" w:rsidRPr="0019050B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1) 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CC2389" w:rsidRPr="0019050B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2) умение видеть математическую задачу в контексте проблемной ситуации в других дисциплинах, в окружающей жизни;</w:t>
      </w:r>
    </w:p>
    <w:p w:rsidR="00CC2389" w:rsidRPr="0019050B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3) 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  <w:r w:rsidRPr="0019050B">
        <w:rPr>
          <w:rFonts w:ascii="Times New Roman" w:hAnsi="Times New Roman"/>
          <w:sz w:val="24"/>
          <w:szCs w:val="24"/>
        </w:rPr>
        <w:br/>
        <w:t>4) 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  <w:r w:rsidRPr="0019050B">
        <w:rPr>
          <w:rFonts w:ascii="Times New Roman" w:hAnsi="Times New Roman"/>
          <w:sz w:val="24"/>
          <w:szCs w:val="24"/>
        </w:rPr>
        <w:br/>
        <w:t>5) умение выдвигать гипотезы при решении учебных задач и понимать необходимость их проверки;</w:t>
      </w:r>
      <w:r w:rsidRPr="0019050B">
        <w:rPr>
          <w:rFonts w:ascii="Times New Roman" w:hAnsi="Times New Roman"/>
          <w:sz w:val="24"/>
          <w:szCs w:val="24"/>
        </w:rPr>
        <w:br/>
        <w:t>6) умение применять индуктивные и дедуктивные способы рассуждений, видеть различные стратегии решения задач;</w:t>
      </w:r>
    </w:p>
    <w:p w:rsidR="00CC2389" w:rsidRPr="0019050B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7) понимание сущности алгоритмических предписаний и умение действовать в соответствии с предложенным алгоритмом;</w:t>
      </w:r>
    </w:p>
    <w:p w:rsidR="00CC2389" w:rsidRPr="0019050B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8) умение самостоятельно ставить цели, выбирать и создавать алгоритмы для решения учебных математических проблем;</w:t>
      </w:r>
    </w:p>
    <w:p w:rsidR="00CC2389" w:rsidRPr="0019050B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lastRenderedPageBreak/>
        <w:t>9) умение планировать и осуществлять деятельность, направленную на решение задач исследовательского характера.</w:t>
      </w:r>
    </w:p>
    <w:p w:rsidR="00CC2389" w:rsidRPr="0019050B" w:rsidRDefault="00CC2389" w:rsidP="00CC2389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19050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в предметном направлении:</w:t>
      </w:r>
    </w:p>
    <w:p w:rsidR="00CC2389" w:rsidRPr="0019050B" w:rsidRDefault="00CC2389" w:rsidP="00CC238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50B">
        <w:rPr>
          <w:rFonts w:ascii="Times New Roman" w:eastAsia="Calibri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CC2389" w:rsidRPr="0019050B" w:rsidRDefault="00CC2389" w:rsidP="00CC238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50B">
        <w:rPr>
          <w:rFonts w:ascii="Times New Roman" w:eastAsia="Calibri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CC2389" w:rsidRPr="0019050B" w:rsidRDefault="00CC2389" w:rsidP="00CC2389">
      <w:pPr>
        <w:pStyle w:val="a9"/>
        <w:spacing w:line="240" w:lineRule="auto"/>
        <w:outlineLvl w:val="0"/>
        <w:rPr>
          <w:b/>
          <w:bCs/>
          <w:sz w:val="24"/>
          <w:szCs w:val="24"/>
        </w:rPr>
      </w:pPr>
      <w:r w:rsidRPr="0019050B">
        <w:rPr>
          <w:b/>
          <w:bCs/>
          <w:sz w:val="24"/>
          <w:szCs w:val="24"/>
        </w:rPr>
        <w:t>Универсальные учебные действия</w:t>
      </w:r>
    </w:p>
    <w:p w:rsidR="00CC2389" w:rsidRPr="0019050B" w:rsidRDefault="00CC2389" w:rsidP="00CC2389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050B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</w:t>
      </w:r>
    </w:p>
    <w:p w:rsidR="00CC2389" w:rsidRPr="0019050B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Приоритетное внимание уделяется формированию:</w:t>
      </w:r>
    </w:p>
    <w:p w:rsidR="00CC2389" w:rsidRPr="0019050B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• выраженной устойчивой учебно-познавательной мотивации и интереса к учению;</w:t>
      </w:r>
    </w:p>
    <w:p w:rsidR="00CC2389" w:rsidRPr="0019050B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• готовности к самообразованию и самовоспитанию;</w:t>
      </w:r>
    </w:p>
    <w:p w:rsidR="00CC2389" w:rsidRPr="0019050B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• адекватной позитивной самооценки.</w:t>
      </w:r>
    </w:p>
    <w:p w:rsidR="00CC2389" w:rsidRPr="0019050B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b/>
          <w:sz w:val="24"/>
          <w:szCs w:val="24"/>
        </w:rPr>
        <w:t>Ре</w:t>
      </w:r>
      <w:r w:rsidRPr="0019050B">
        <w:rPr>
          <w:rFonts w:ascii="Times New Roman" w:hAnsi="Times New Roman"/>
          <w:b/>
          <w:bCs/>
          <w:sz w:val="24"/>
          <w:szCs w:val="24"/>
        </w:rPr>
        <w:t>гулятивные</w:t>
      </w:r>
    </w:p>
    <w:p w:rsidR="00CC2389" w:rsidRPr="0019050B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19050B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19050B">
        <w:rPr>
          <w:rFonts w:ascii="Times New Roman" w:hAnsi="Times New Roman"/>
          <w:sz w:val="24"/>
          <w:szCs w:val="24"/>
        </w:rPr>
        <w:t xml:space="preserve">  получит возможность научиться:</w:t>
      </w:r>
    </w:p>
    <w:p w:rsidR="00CC2389" w:rsidRPr="0019050B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• самостоятельно ставить новые учебные цели и задачи;</w:t>
      </w:r>
    </w:p>
    <w:p w:rsidR="00CC2389" w:rsidRPr="0019050B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 xml:space="preserve">• при планировании достижения целей самостоятельно, полно и адекватно учитывать условия и средства их достижения; </w:t>
      </w:r>
    </w:p>
    <w:p w:rsidR="00CC2389" w:rsidRPr="0019050B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• выделять альтернативные способы достижения цели и выбирать наиболее эффективный способ;</w:t>
      </w:r>
    </w:p>
    <w:p w:rsidR="00CC2389" w:rsidRPr="0019050B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 xml:space="preserve">• основам </w:t>
      </w:r>
      <w:proofErr w:type="spellStart"/>
      <w:r w:rsidRPr="0019050B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19050B">
        <w:rPr>
          <w:rFonts w:ascii="Times New Roman" w:hAnsi="Times New Roman"/>
          <w:sz w:val="24"/>
          <w:szCs w:val="24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CC2389" w:rsidRPr="0019050B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• осуществлять познавательную рефлексию в отношении действий по решению учебных и познавательных задач;</w:t>
      </w:r>
    </w:p>
    <w:p w:rsidR="00CC2389" w:rsidRPr="0019050B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• адекватно оценивать объективную трудность как меру фактического или предполагаемого расхода ресурсов на решение задачи;</w:t>
      </w:r>
    </w:p>
    <w:p w:rsidR="00CC2389" w:rsidRPr="0019050B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• 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CC2389" w:rsidRPr="0019050B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 xml:space="preserve">• основам </w:t>
      </w:r>
      <w:proofErr w:type="spellStart"/>
      <w:r w:rsidRPr="0019050B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19050B">
        <w:rPr>
          <w:rFonts w:ascii="Times New Roman" w:hAnsi="Times New Roman"/>
          <w:sz w:val="24"/>
          <w:szCs w:val="24"/>
        </w:rPr>
        <w:t xml:space="preserve"> эмоциональных состояний;</w:t>
      </w:r>
    </w:p>
    <w:p w:rsidR="00CC2389" w:rsidRPr="0019050B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• прилагать волевые усилия и преодолевать трудности и препятствия на пути достижения целей.</w:t>
      </w:r>
    </w:p>
    <w:p w:rsidR="00CC2389" w:rsidRPr="0019050B" w:rsidRDefault="00CC2389" w:rsidP="00CC2389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19050B">
        <w:rPr>
          <w:rFonts w:ascii="Times New Roman" w:hAnsi="Times New Roman"/>
          <w:b/>
          <w:sz w:val="24"/>
          <w:szCs w:val="24"/>
        </w:rPr>
        <w:t>К</w:t>
      </w:r>
      <w:r w:rsidRPr="0019050B">
        <w:rPr>
          <w:rFonts w:ascii="Times New Roman" w:hAnsi="Times New Roman"/>
          <w:b/>
          <w:bCs/>
          <w:sz w:val="24"/>
          <w:szCs w:val="24"/>
        </w:rPr>
        <w:t>оммуникативные</w:t>
      </w:r>
    </w:p>
    <w:p w:rsidR="00CC2389" w:rsidRPr="0019050B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19050B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19050B">
        <w:rPr>
          <w:rFonts w:ascii="Times New Roman" w:hAnsi="Times New Roman"/>
          <w:sz w:val="24"/>
          <w:szCs w:val="24"/>
        </w:rPr>
        <w:t xml:space="preserve">  получит возможность научиться:</w:t>
      </w:r>
    </w:p>
    <w:p w:rsidR="00CC2389" w:rsidRPr="0019050B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19050B">
        <w:rPr>
          <w:rFonts w:ascii="Times New Roman" w:hAnsi="Times New Roman"/>
          <w:sz w:val="24"/>
          <w:szCs w:val="24"/>
        </w:rPr>
        <w:t>• учитывать и координировать отличные от собственной позиции других людей в сотрудничестве;</w:t>
      </w:r>
      <w:proofErr w:type="gramEnd"/>
    </w:p>
    <w:p w:rsidR="00CC2389" w:rsidRPr="0019050B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• учитывать разные мнения и интересы и обосновывать собственную позицию;</w:t>
      </w:r>
    </w:p>
    <w:p w:rsidR="00CC2389" w:rsidRPr="0019050B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• понимать относительность мнений и подходов к решению проблемы;</w:t>
      </w:r>
    </w:p>
    <w:p w:rsidR="00CC2389" w:rsidRPr="0019050B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• 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деятельности;</w:t>
      </w:r>
    </w:p>
    <w:p w:rsidR="00CC2389" w:rsidRPr="0019050B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• брать на себя инициативу в организации совместного действия (деловое лидерство);</w:t>
      </w:r>
    </w:p>
    <w:p w:rsidR="00CC2389" w:rsidRPr="0019050B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 xml:space="preserve">• оказывать поддержку и содействие тем, от кого зависит достижение цели в совместной деятельности; </w:t>
      </w:r>
    </w:p>
    <w:p w:rsidR="00CC2389" w:rsidRPr="0019050B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• осуществлять коммуникативную рефлексию как осознание оснований собственных действий и действий партнёра;</w:t>
      </w:r>
    </w:p>
    <w:p w:rsidR="00CC2389" w:rsidRPr="0019050B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• 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CC2389" w:rsidRPr="0019050B" w:rsidRDefault="00CC2389" w:rsidP="00CC2389">
      <w:pPr>
        <w:pStyle w:val="a5"/>
        <w:rPr>
          <w:rFonts w:ascii="Times New Roman" w:hAnsi="Times New Roman"/>
          <w:b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• 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речи;</w:t>
      </w:r>
    </w:p>
    <w:p w:rsidR="00CC2389" w:rsidRPr="0019050B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lastRenderedPageBreak/>
        <w:t>• 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CC2389" w:rsidRPr="0019050B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 xml:space="preserve">• 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CC2389" w:rsidRPr="0019050B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• 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CC2389" w:rsidRPr="0019050B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b/>
          <w:sz w:val="24"/>
          <w:szCs w:val="24"/>
        </w:rPr>
        <w:t>Познавательные</w:t>
      </w:r>
    </w:p>
    <w:p w:rsidR="00CC2389" w:rsidRPr="0019050B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19050B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19050B">
        <w:rPr>
          <w:rFonts w:ascii="Times New Roman" w:hAnsi="Times New Roman"/>
          <w:sz w:val="24"/>
          <w:szCs w:val="24"/>
        </w:rPr>
        <w:t xml:space="preserve">  получит возможность научиться:</w:t>
      </w:r>
    </w:p>
    <w:p w:rsidR="00CC2389" w:rsidRPr="0019050B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• ставить проблему, аргументировать её актуальность;</w:t>
      </w:r>
    </w:p>
    <w:p w:rsidR="00CC2389" w:rsidRPr="0019050B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• самостоятельно проводить исследование на основе применения методов наблюдения и эксперимента;</w:t>
      </w:r>
    </w:p>
    <w:p w:rsidR="00CC2389" w:rsidRPr="0019050B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• выдвигать гипотезы о связях и закономерностях событий, процессов, объектов;</w:t>
      </w:r>
    </w:p>
    <w:p w:rsidR="00CC2389" w:rsidRPr="0019050B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• организовывать исследование с целью проверки гипотез;</w:t>
      </w:r>
    </w:p>
    <w:p w:rsidR="00CC2389" w:rsidRPr="0019050B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• делать умозаключения (</w:t>
      </w:r>
      <w:proofErr w:type="gramStart"/>
      <w:r w:rsidRPr="0019050B">
        <w:rPr>
          <w:rFonts w:ascii="Times New Roman" w:hAnsi="Times New Roman"/>
          <w:sz w:val="24"/>
          <w:szCs w:val="24"/>
        </w:rPr>
        <w:t>индуктивное</w:t>
      </w:r>
      <w:proofErr w:type="gramEnd"/>
      <w:r w:rsidRPr="0019050B">
        <w:rPr>
          <w:rFonts w:ascii="Times New Roman" w:hAnsi="Times New Roman"/>
          <w:sz w:val="24"/>
          <w:szCs w:val="24"/>
        </w:rPr>
        <w:t xml:space="preserve"> и по аналогии) и выводы на основе аргументации.</w:t>
      </w:r>
    </w:p>
    <w:p w:rsidR="00CC2389" w:rsidRDefault="00CC2389" w:rsidP="00CC2389">
      <w:pPr>
        <w:pStyle w:val="a5"/>
        <w:rPr>
          <w:rFonts w:ascii="Times New Roman" w:hAnsi="Times New Roman"/>
          <w:sz w:val="24"/>
          <w:szCs w:val="24"/>
        </w:rPr>
      </w:pPr>
    </w:p>
    <w:p w:rsidR="00CC2389" w:rsidRDefault="00CC2389" w:rsidP="00CC2389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A2F9B">
        <w:rPr>
          <w:rFonts w:ascii="Times New Roman" w:hAnsi="Times New Roman"/>
          <w:b/>
          <w:sz w:val="28"/>
          <w:szCs w:val="28"/>
          <w:u w:val="single"/>
        </w:rPr>
        <w:t>Содержание курса математики</w:t>
      </w:r>
    </w:p>
    <w:p w:rsidR="00CC2389" w:rsidRPr="008F0BFC" w:rsidRDefault="00CC2389" w:rsidP="00CC2389">
      <w:pPr>
        <w:pStyle w:val="a5"/>
        <w:ind w:left="92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Повторение курса алгебры 10Б класса (2 ч)</w:t>
      </w:r>
    </w:p>
    <w:p w:rsidR="00CC2389" w:rsidRPr="008F0BFC" w:rsidRDefault="00CC2389" w:rsidP="00CC2389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  Рациональные дроби (23</w:t>
      </w:r>
      <w:r w:rsidRPr="008F0BFC">
        <w:rPr>
          <w:rFonts w:ascii="Times New Roman" w:hAnsi="Times New Roman"/>
          <w:b/>
          <w:sz w:val="24"/>
          <w:szCs w:val="24"/>
        </w:rPr>
        <w:t xml:space="preserve"> ч)</w:t>
      </w:r>
    </w:p>
    <w:p w:rsidR="00CC2389" w:rsidRPr="008F0BFC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t>Рациональная дробь. Основное свойство дроби, сокращение дробей.</w:t>
      </w:r>
    </w:p>
    <w:p w:rsidR="00CC2389" w:rsidRPr="008F0BFC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t xml:space="preserve">Тождественные преобразования рациональных выражений. Функция </w:t>
      </w:r>
      <w:r w:rsidRPr="008F0BFC">
        <w:rPr>
          <w:rFonts w:ascii="Times New Roman" w:hAnsi="Times New Roman"/>
          <w:position w:val="-18"/>
          <w:sz w:val="24"/>
          <w:szCs w:val="24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pt;height:30.7pt" o:ole="" filled="t">
            <v:fill color2="black"/>
            <v:imagedata r:id="rId5" o:title=""/>
          </v:shape>
          <o:OLEObject Type="Embed" ProgID="Equation.3" ShapeID="_x0000_i1025" DrawAspect="Content" ObjectID="_1652796911" r:id="rId6"/>
        </w:object>
      </w:r>
      <w:r w:rsidRPr="008F0BF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F0BFC">
        <w:rPr>
          <w:rFonts w:ascii="Times New Roman" w:hAnsi="Times New Roman"/>
          <w:sz w:val="24"/>
          <w:szCs w:val="24"/>
        </w:rPr>
        <w:t>и ее график.</w:t>
      </w:r>
    </w:p>
    <w:p w:rsidR="00CC2389" w:rsidRPr="008F0BFC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i/>
          <w:sz w:val="24"/>
          <w:szCs w:val="24"/>
          <w:u w:val="single"/>
        </w:rPr>
        <w:t>Основная цель</w:t>
      </w:r>
      <w:r w:rsidRPr="008F0BFC">
        <w:rPr>
          <w:rFonts w:ascii="Times New Roman" w:hAnsi="Times New Roman"/>
          <w:sz w:val="24"/>
          <w:szCs w:val="24"/>
        </w:rPr>
        <w:t xml:space="preserve"> – выработать умение выполнять тождественные преобразования рациональных выражений.</w:t>
      </w:r>
    </w:p>
    <w:p w:rsidR="00CC2389" w:rsidRPr="008F0BFC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t>Так как действия с рациональными дробями существенным образом опираются на действия с многочленами, то в начале темы необходимо повторить с учащимися преобразования целых выражений.</w:t>
      </w:r>
    </w:p>
    <w:p w:rsidR="00CC2389" w:rsidRPr="008F0BFC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CC2389" w:rsidRPr="008F0BFC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CC2389" w:rsidRPr="008F0BFC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t>Изучение темы завершается рассмотрением свой</w:t>
      </w:r>
      <w:proofErr w:type="gramStart"/>
      <w:r w:rsidRPr="008F0BFC">
        <w:rPr>
          <w:rFonts w:ascii="Times New Roman" w:hAnsi="Times New Roman"/>
          <w:sz w:val="24"/>
          <w:szCs w:val="24"/>
        </w:rPr>
        <w:t>ств гр</w:t>
      </w:r>
      <w:proofErr w:type="gramEnd"/>
      <w:r w:rsidRPr="008F0BFC">
        <w:rPr>
          <w:rFonts w:ascii="Times New Roman" w:hAnsi="Times New Roman"/>
          <w:sz w:val="24"/>
          <w:szCs w:val="24"/>
        </w:rPr>
        <w:t xml:space="preserve">афика функции </w:t>
      </w:r>
      <w:r w:rsidRPr="008F0BFC">
        <w:rPr>
          <w:rFonts w:ascii="Times New Roman" w:hAnsi="Times New Roman"/>
          <w:position w:val="-18"/>
          <w:sz w:val="24"/>
          <w:szCs w:val="24"/>
        </w:rPr>
        <w:object w:dxaOrig="620" w:dyaOrig="620">
          <v:shape id="_x0000_i1026" type="#_x0000_t75" style="width:30.7pt;height:30.7pt" o:ole="" filled="t">
            <v:fill color2="black"/>
            <v:imagedata r:id="rId5" o:title=""/>
          </v:shape>
          <o:OLEObject Type="Embed" ProgID="Equation.3" ShapeID="_x0000_i1026" DrawAspect="Content" ObjectID="_1652796912" r:id="rId7"/>
        </w:object>
      </w:r>
      <w:r w:rsidRPr="008F0BFC">
        <w:rPr>
          <w:rFonts w:ascii="Times New Roman" w:hAnsi="Times New Roman"/>
          <w:sz w:val="24"/>
          <w:szCs w:val="24"/>
        </w:rPr>
        <w:t>.</w:t>
      </w:r>
    </w:p>
    <w:p w:rsidR="00CC2389" w:rsidRPr="008F0BFC" w:rsidRDefault="00CC2389" w:rsidP="00CC2389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  Квадратные корни (19</w:t>
      </w:r>
      <w:r w:rsidRPr="008F0BFC">
        <w:rPr>
          <w:rFonts w:ascii="Times New Roman" w:hAnsi="Times New Roman"/>
          <w:b/>
          <w:sz w:val="24"/>
          <w:szCs w:val="24"/>
        </w:rPr>
        <w:t xml:space="preserve"> ч)</w:t>
      </w:r>
    </w:p>
    <w:p w:rsidR="00CC2389" w:rsidRPr="008F0BFC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8F0BFC">
        <w:rPr>
          <w:rFonts w:ascii="Times New Roman" w:hAnsi="Times New Roman"/>
          <w:position w:val="-6"/>
          <w:sz w:val="24"/>
          <w:szCs w:val="24"/>
        </w:rPr>
        <w:object w:dxaOrig="780" w:dyaOrig="379">
          <v:shape id="_x0000_i1027" type="#_x0000_t75" style="width:39.2pt;height:19.05pt" o:ole="" filled="t">
            <v:fill color2="black"/>
            <v:imagedata r:id="rId8" o:title=""/>
          </v:shape>
          <o:OLEObject Type="Embed" ProgID="Equation.3" ShapeID="_x0000_i1027" DrawAspect="Content" ObjectID="_1652796913" r:id="rId9"/>
        </w:object>
      </w:r>
      <w:r w:rsidRPr="008F0BFC">
        <w:rPr>
          <w:rFonts w:ascii="Times New Roman" w:hAnsi="Times New Roman"/>
          <w:sz w:val="24"/>
          <w:szCs w:val="24"/>
        </w:rPr>
        <w:t xml:space="preserve"> ее свойства и график.</w:t>
      </w:r>
    </w:p>
    <w:p w:rsidR="00CC2389" w:rsidRPr="008F0BFC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i/>
          <w:sz w:val="24"/>
          <w:szCs w:val="24"/>
          <w:u w:val="single"/>
        </w:rPr>
        <w:t>Основная цель</w:t>
      </w:r>
      <w:r w:rsidRPr="008F0BFC">
        <w:rPr>
          <w:rFonts w:ascii="Times New Roman" w:hAnsi="Times New Roman"/>
          <w:sz w:val="24"/>
          <w:szCs w:val="24"/>
        </w:rPr>
        <w:t xml:space="preserve"> – 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</w:r>
    </w:p>
    <w:p w:rsidR="00CC2389" w:rsidRPr="008F0BFC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lastRenderedPageBreak/>
        <w:t>В данной теме учащиеся получают начальное представление о понятии действительного числа. С этой целью обобщаются известные учащимся сведения о рациональных числах. Для введения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CC2389" w:rsidRPr="008F0BFC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t>При введении понятия корня полезно ознакомить учащихся с нахождением корней с помощью калькулятора.</w:t>
      </w:r>
    </w:p>
    <w:p w:rsidR="00CC2389" w:rsidRPr="008F0BFC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Pr="008F0BFC">
        <w:rPr>
          <w:rFonts w:ascii="Times New Roman" w:hAnsi="Times New Roman"/>
          <w:position w:val="-11"/>
          <w:sz w:val="24"/>
          <w:szCs w:val="24"/>
        </w:rPr>
        <w:object w:dxaOrig="959" w:dyaOrig="460">
          <v:shape id="_x0000_i1028" type="#_x0000_t75" style="width:48.7pt;height:23.3pt" o:ole="" filled="t">
            <v:fill color2="black"/>
            <v:imagedata r:id="rId10" o:title=""/>
          </v:shape>
          <o:OLEObject Type="Embed" ProgID="Equation.3" ShapeID="_x0000_i1028" DrawAspect="Content" ObjectID="_1652796914" r:id="rId11"/>
        </w:object>
      </w:r>
      <w:r w:rsidRPr="008F0BFC">
        <w:rPr>
          <w:rFonts w:ascii="Times New Roman" w:hAnsi="Times New Roman"/>
          <w:sz w:val="24"/>
          <w:szCs w:val="24"/>
        </w:rPr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 </w:t>
      </w:r>
      <w:r w:rsidRPr="008F0BFC">
        <w:rPr>
          <w:rFonts w:ascii="Times New Roman" w:hAnsi="Times New Roman"/>
          <w:position w:val="-21"/>
          <w:sz w:val="24"/>
          <w:szCs w:val="24"/>
        </w:rPr>
        <w:object w:dxaOrig="499" w:dyaOrig="659">
          <v:shape id="_x0000_i1029" type="#_x0000_t75" style="width:24.35pt;height:32.8pt" o:ole="" filled="t">
            <v:fill color2="black"/>
            <v:imagedata r:id="rId12" o:title=""/>
          </v:shape>
          <o:OLEObject Type="Embed" ProgID="Equation.3" ShapeID="_x0000_i1029" DrawAspect="Content" ObjectID="_1652796915" r:id="rId13"/>
        </w:object>
      </w:r>
      <w:r w:rsidRPr="008F0BFC">
        <w:rPr>
          <w:rFonts w:ascii="Times New Roman" w:hAnsi="Times New Roman"/>
          <w:sz w:val="24"/>
          <w:szCs w:val="24"/>
        </w:rPr>
        <w:t xml:space="preserve"> </w:t>
      </w:r>
      <w:r w:rsidRPr="008F0BFC">
        <w:rPr>
          <w:rFonts w:ascii="Times New Roman" w:hAnsi="Times New Roman"/>
          <w:position w:val="-21"/>
          <w:sz w:val="24"/>
          <w:szCs w:val="24"/>
        </w:rPr>
        <w:object w:dxaOrig="940" w:dyaOrig="660">
          <v:shape id="_x0000_i1030" type="#_x0000_t75" style="width:47.65pt;height:32.8pt" o:ole="" filled="t">
            <v:fill color2="black"/>
            <v:imagedata r:id="rId14" o:title=""/>
          </v:shape>
          <o:OLEObject Type="Embed" ProgID="Equation.3" ShapeID="_x0000_i1030" DrawAspect="Content" ObjectID="_1652796916" r:id="rId15"/>
        </w:object>
      </w:r>
      <w:r w:rsidRPr="008F0BFC">
        <w:rPr>
          <w:rFonts w:ascii="Times New Roman" w:hAnsi="Times New Roman"/>
          <w:sz w:val="24"/>
          <w:szCs w:val="24"/>
        </w:rPr>
        <w:t>. 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CC2389" w:rsidRPr="008F0BFC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t xml:space="preserve">Продолжается работа по развитию функциональных представлений учащихся. Рассматриваются функция </w:t>
      </w:r>
      <w:r w:rsidRPr="008F0BFC">
        <w:rPr>
          <w:rFonts w:ascii="Times New Roman" w:hAnsi="Times New Roman"/>
          <w:position w:val="-6"/>
          <w:sz w:val="24"/>
          <w:szCs w:val="24"/>
        </w:rPr>
        <w:object w:dxaOrig="780" w:dyaOrig="379">
          <v:shape id="_x0000_i1031" type="#_x0000_t75" style="width:39.2pt;height:19.05pt" o:ole="" filled="t">
            <v:fill color2="black"/>
            <v:imagedata r:id="rId8" o:title=""/>
          </v:shape>
          <o:OLEObject Type="Embed" ProgID="Equation.3" ShapeID="_x0000_i1031" DrawAspect="Content" ObjectID="_1652796917" r:id="rId16"/>
        </w:object>
      </w:r>
      <w:r w:rsidRPr="008F0BFC">
        <w:rPr>
          <w:rFonts w:ascii="Times New Roman" w:hAnsi="Times New Roman"/>
          <w:sz w:val="24"/>
          <w:szCs w:val="24"/>
        </w:rPr>
        <w:t>,</w:t>
      </w:r>
      <w:r w:rsidRPr="008F0BF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F0BFC">
        <w:rPr>
          <w:rFonts w:ascii="Times New Roman" w:hAnsi="Times New Roman"/>
          <w:sz w:val="24"/>
          <w:szCs w:val="24"/>
        </w:rPr>
        <w:t xml:space="preserve">ее свойства и график. При изучении функции </w:t>
      </w:r>
      <w:r w:rsidRPr="008F0BFC">
        <w:rPr>
          <w:rFonts w:ascii="Times New Roman" w:hAnsi="Times New Roman"/>
          <w:position w:val="-6"/>
          <w:sz w:val="24"/>
          <w:szCs w:val="24"/>
        </w:rPr>
        <w:object w:dxaOrig="780" w:dyaOrig="379">
          <v:shape id="_x0000_i1032" type="#_x0000_t75" style="width:39.2pt;height:19.05pt" o:ole="" filled="t">
            <v:fill color2="black"/>
            <v:imagedata r:id="rId8" o:title=""/>
          </v:shape>
          <o:OLEObject Type="Embed" ProgID="Equation.3" ShapeID="_x0000_i1032" DrawAspect="Content" ObjectID="_1652796918" r:id="rId17"/>
        </w:object>
      </w:r>
      <w:r w:rsidRPr="008F0BFC">
        <w:rPr>
          <w:rFonts w:ascii="Times New Roman" w:hAnsi="Times New Roman"/>
          <w:sz w:val="24"/>
          <w:szCs w:val="24"/>
        </w:rPr>
        <w:t xml:space="preserve"> показывается ее взаимосвязь с функцией </w:t>
      </w:r>
      <w:r w:rsidRPr="008F0BFC">
        <w:rPr>
          <w:rFonts w:ascii="Times New Roman" w:hAnsi="Times New Roman"/>
          <w:position w:val="-6"/>
          <w:sz w:val="24"/>
          <w:szCs w:val="24"/>
        </w:rPr>
        <w:object w:dxaOrig="679" w:dyaOrig="359">
          <v:shape id="_x0000_i1033" type="#_x0000_t75" style="width:33.9pt;height:18pt" o:ole="" filled="t">
            <v:fill color2="black"/>
            <v:imagedata r:id="rId18" o:title=""/>
          </v:shape>
          <o:OLEObject Type="Embed" ProgID="Equation.3" ShapeID="_x0000_i1033" DrawAspect="Content" ObjectID="_1652796919" r:id="rId19"/>
        </w:object>
      </w:r>
      <w:r w:rsidRPr="008F0BFC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8F0BFC">
        <w:rPr>
          <w:rFonts w:ascii="Times New Roman" w:hAnsi="Times New Roman"/>
          <w:sz w:val="24"/>
          <w:szCs w:val="24"/>
        </w:rPr>
        <w:t xml:space="preserve">где </w:t>
      </w:r>
      <w:r w:rsidRPr="008F0BFC">
        <w:rPr>
          <w:rFonts w:ascii="Times New Roman" w:hAnsi="Times New Roman"/>
          <w:i/>
          <w:sz w:val="24"/>
          <w:szCs w:val="24"/>
          <w:lang w:val="en-US"/>
        </w:rPr>
        <w:t>x</w:t>
      </w:r>
      <w:r w:rsidRPr="008F0BFC">
        <w:rPr>
          <w:rFonts w:ascii="Times New Roman" w:hAnsi="Times New Roman"/>
          <w:sz w:val="24"/>
          <w:szCs w:val="24"/>
        </w:rPr>
        <w:t xml:space="preserve"> ≥ 0.</w:t>
      </w:r>
    </w:p>
    <w:p w:rsidR="00CC2389" w:rsidRPr="008F0BFC" w:rsidRDefault="00CC2389" w:rsidP="00CC2389">
      <w:pPr>
        <w:pStyle w:val="a5"/>
        <w:rPr>
          <w:rFonts w:ascii="Times New Roman" w:hAnsi="Times New Roman"/>
          <w:b/>
          <w:sz w:val="24"/>
          <w:szCs w:val="24"/>
        </w:rPr>
      </w:pPr>
      <w:r w:rsidRPr="008F0BFC">
        <w:rPr>
          <w:rFonts w:ascii="Times New Roman" w:hAnsi="Times New Roman"/>
          <w:b/>
          <w:sz w:val="24"/>
          <w:szCs w:val="24"/>
        </w:rPr>
        <w:t>3.   Квадратные</w:t>
      </w:r>
      <w:r>
        <w:rPr>
          <w:rFonts w:ascii="Times New Roman" w:hAnsi="Times New Roman"/>
          <w:b/>
          <w:sz w:val="24"/>
          <w:szCs w:val="24"/>
        </w:rPr>
        <w:t xml:space="preserve"> уравнения (22</w:t>
      </w:r>
      <w:r w:rsidRPr="008F0BFC">
        <w:rPr>
          <w:rFonts w:ascii="Times New Roman" w:hAnsi="Times New Roman"/>
          <w:b/>
          <w:sz w:val="24"/>
          <w:szCs w:val="24"/>
        </w:rPr>
        <w:t xml:space="preserve"> ч)</w:t>
      </w:r>
    </w:p>
    <w:p w:rsidR="00CC2389" w:rsidRPr="008F0BFC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CC2389" w:rsidRPr="008F0BFC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i/>
          <w:sz w:val="24"/>
          <w:szCs w:val="24"/>
          <w:u w:val="single"/>
        </w:rPr>
        <w:t>Основная цель</w:t>
      </w:r>
      <w:r w:rsidRPr="008F0BFC">
        <w:rPr>
          <w:rFonts w:ascii="Times New Roman" w:hAnsi="Times New Roman"/>
          <w:sz w:val="24"/>
          <w:szCs w:val="24"/>
        </w:rPr>
        <w:t xml:space="preserve"> – выработать умения решать квадратные уравнения и простейшие рациональные уравнения и применять их к решению задач.</w:t>
      </w:r>
    </w:p>
    <w:p w:rsidR="00CC2389" w:rsidRPr="008F0BFC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t>В начале темы приводятся примеры решения неполных квадратных уравнений. Этот материал систематизируется. Рассматриваются алгоритмы решения неполных квадратных уравнений различного вида.</w:t>
      </w:r>
    </w:p>
    <w:p w:rsidR="00CC2389" w:rsidRPr="008F0BFC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t xml:space="preserve">Основное внимание следует уделить решению уравнений вида </w:t>
      </w:r>
      <w:r w:rsidRPr="008F0BFC">
        <w:rPr>
          <w:rFonts w:ascii="Times New Roman" w:hAnsi="Times New Roman"/>
          <w:i/>
          <w:iCs/>
          <w:sz w:val="24"/>
          <w:szCs w:val="24"/>
        </w:rPr>
        <w:t>ах</w:t>
      </w:r>
      <w:proofErr w:type="gramStart"/>
      <w:r w:rsidRPr="008F0BFC"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proofErr w:type="gramEnd"/>
      <w:r w:rsidRPr="008F0BFC">
        <w:rPr>
          <w:rFonts w:ascii="Times New Roman" w:hAnsi="Times New Roman"/>
          <w:i/>
          <w:iCs/>
          <w:sz w:val="24"/>
          <w:szCs w:val="24"/>
        </w:rPr>
        <w:t xml:space="preserve"> + </w:t>
      </w:r>
      <w:r w:rsidRPr="008F0BFC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proofErr w:type="spellStart"/>
      <w:r w:rsidRPr="008F0BFC">
        <w:rPr>
          <w:rFonts w:ascii="Times New Roman" w:hAnsi="Times New Roman"/>
          <w:i/>
          <w:iCs/>
          <w:sz w:val="24"/>
          <w:szCs w:val="24"/>
        </w:rPr>
        <w:t>х</w:t>
      </w:r>
      <w:proofErr w:type="spellEnd"/>
      <w:r w:rsidRPr="008F0BFC">
        <w:rPr>
          <w:rFonts w:ascii="Times New Roman" w:hAnsi="Times New Roman"/>
          <w:i/>
          <w:iCs/>
          <w:sz w:val="24"/>
          <w:szCs w:val="24"/>
        </w:rPr>
        <w:t xml:space="preserve"> + с = </w:t>
      </w:r>
      <w:r w:rsidRPr="008F0BFC">
        <w:rPr>
          <w:rFonts w:ascii="Times New Roman" w:hAnsi="Times New Roman"/>
          <w:sz w:val="24"/>
          <w:szCs w:val="24"/>
        </w:rPr>
        <w:t xml:space="preserve">0, где </w:t>
      </w:r>
      <w:r w:rsidRPr="008F0BFC">
        <w:rPr>
          <w:rFonts w:ascii="Times New Roman" w:hAnsi="Times New Roman"/>
          <w:i/>
          <w:iCs/>
          <w:sz w:val="24"/>
          <w:szCs w:val="24"/>
        </w:rPr>
        <w:t xml:space="preserve">а ≠ </w:t>
      </w:r>
      <w:r w:rsidRPr="008F0BFC">
        <w:rPr>
          <w:rFonts w:ascii="Times New Roman" w:hAnsi="Times New Roman"/>
          <w:sz w:val="24"/>
          <w:szCs w:val="24"/>
        </w:rPr>
        <w:t>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CC2389" w:rsidRPr="008F0BFC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t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</w:t>
      </w:r>
    </w:p>
    <w:p w:rsidR="00CC2389" w:rsidRPr="008F0BFC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t>Изучение данной темы позволяет существенно расширить аппарат уравнений, используемых для решения текстовых задач.</w:t>
      </w:r>
    </w:p>
    <w:p w:rsidR="00CC2389" w:rsidRPr="008F0BFC" w:rsidRDefault="00CC2389" w:rsidP="00CC2389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  Неравенства (18</w:t>
      </w:r>
      <w:r w:rsidRPr="008F0BFC">
        <w:rPr>
          <w:rFonts w:ascii="Times New Roman" w:hAnsi="Times New Roman"/>
          <w:b/>
          <w:sz w:val="24"/>
          <w:szCs w:val="24"/>
        </w:rPr>
        <w:t xml:space="preserve"> ч)</w:t>
      </w:r>
    </w:p>
    <w:p w:rsidR="00CC2389" w:rsidRPr="008F0BFC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t xml:space="preserve">Числовые неравенства и их свойства. </w:t>
      </w:r>
      <w:proofErr w:type="spellStart"/>
      <w:r w:rsidRPr="008F0BFC">
        <w:rPr>
          <w:rFonts w:ascii="Times New Roman" w:hAnsi="Times New Roman"/>
          <w:sz w:val="24"/>
          <w:szCs w:val="24"/>
        </w:rPr>
        <w:t>Почленное</w:t>
      </w:r>
      <w:proofErr w:type="spellEnd"/>
      <w:r w:rsidRPr="008F0BFC">
        <w:rPr>
          <w:rFonts w:ascii="Times New Roman" w:hAnsi="Times New Roman"/>
          <w:sz w:val="24"/>
          <w:szCs w:val="24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CC2389" w:rsidRPr="008F0BFC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i/>
          <w:sz w:val="24"/>
          <w:szCs w:val="24"/>
          <w:u w:val="single"/>
        </w:rPr>
        <w:t>Основная цель</w:t>
      </w:r>
      <w:r w:rsidRPr="008F0BFC">
        <w:rPr>
          <w:rFonts w:ascii="Times New Roman" w:hAnsi="Times New Roman"/>
          <w:sz w:val="24"/>
          <w:szCs w:val="24"/>
        </w:rPr>
        <w:t xml:space="preserve"> – ознакомить учащихся с применением неравен</w:t>
      </w:r>
      <w:proofErr w:type="gramStart"/>
      <w:r w:rsidRPr="008F0BFC">
        <w:rPr>
          <w:rFonts w:ascii="Times New Roman" w:hAnsi="Times New Roman"/>
          <w:sz w:val="24"/>
          <w:szCs w:val="24"/>
        </w:rPr>
        <w:t>ств дл</w:t>
      </w:r>
      <w:proofErr w:type="gramEnd"/>
      <w:r w:rsidRPr="008F0BFC">
        <w:rPr>
          <w:rFonts w:ascii="Times New Roman" w:hAnsi="Times New Roman"/>
          <w:sz w:val="24"/>
          <w:szCs w:val="24"/>
        </w:rPr>
        <w:t>я оценки значений выражений, выработать умение решать линейные неравенства с одной переменной и их системы.</w:t>
      </w:r>
    </w:p>
    <w:p w:rsidR="00CC2389" w:rsidRPr="008F0BFC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 w:rsidRPr="008F0BFC">
        <w:rPr>
          <w:rFonts w:ascii="Times New Roman" w:hAnsi="Times New Roman"/>
          <w:sz w:val="24"/>
          <w:szCs w:val="24"/>
        </w:rPr>
        <w:t>почленном</w:t>
      </w:r>
      <w:proofErr w:type="spellEnd"/>
      <w:r w:rsidRPr="008F0BFC">
        <w:rPr>
          <w:rFonts w:ascii="Times New Roman" w:hAnsi="Times New Roman"/>
          <w:sz w:val="24"/>
          <w:szCs w:val="24"/>
        </w:rPr>
        <w:t xml:space="preserve"> сложении и умножении неравенств находят применение при выполнении простейших упражнений на оценку </w:t>
      </w:r>
      <w:r w:rsidRPr="008F0BFC">
        <w:rPr>
          <w:rFonts w:ascii="Times New Roman" w:hAnsi="Times New Roman"/>
          <w:sz w:val="24"/>
          <w:szCs w:val="24"/>
        </w:rPr>
        <w:lastRenderedPageBreak/>
        <w:t>выражений по методу границ. Вводятся понятия абсолютной погрешности и точности приближения, относительной погрешности.</w:t>
      </w:r>
    </w:p>
    <w:p w:rsidR="00CC2389" w:rsidRPr="008F0BFC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t xml:space="preserve">Умения проводить дедуктивные рассуждения получают </w:t>
      </w:r>
      <w:proofErr w:type="gramStart"/>
      <w:r w:rsidRPr="008F0BFC">
        <w:rPr>
          <w:rFonts w:ascii="Times New Roman" w:hAnsi="Times New Roman"/>
          <w:sz w:val="24"/>
          <w:szCs w:val="24"/>
        </w:rPr>
        <w:t>развитие</w:t>
      </w:r>
      <w:proofErr w:type="gramEnd"/>
      <w:r w:rsidRPr="008F0BFC">
        <w:rPr>
          <w:rFonts w:ascii="Times New Roman" w:hAnsi="Times New Roman"/>
          <w:sz w:val="24"/>
          <w:szCs w:val="24"/>
        </w:rPr>
        <w:t xml:space="preserve"> как при доказательствах указанных теорем, так и при выполнении упражнений на доказательства неравенств.</w:t>
      </w:r>
    </w:p>
    <w:p w:rsidR="00CC2389" w:rsidRPr="008F0BFC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учащихся с понятиями пересечения и объединения множеств.</w:t>
      </w:r>
    </w:p>
    <w:p w:rsidR="00CC2389" w:rsidRPr="008F0BFC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</w:t>
      </w:r>
      <w:r w:rsidRPr="008F0BFC">
        <w:rPr>
          <w:rFonts w:ascii="Times New Roman" w:hAnsi="Times New Roman"/>
          <w:i/>
          <w:iCs/>
          <w:sz w:val="24"/>
          <w:szCs w:val="24"/>
        </w:rPr>
        <w:t xml:space="preserve">ах &gt; </w:t>
      </w:r>
      <w:r w:rsidRPr="008F0BFC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8F0BFC">
        <w:rPr>
          <w:rFonts w:ascii="Times New Roman" w:hAnsi="Times New Roman"/>
          <w:i/>
          <w:iCs/>
          <w:sz w:val="24"/>
          <w:szCs w:val="24"/>
        </w:rPr>
        <w:t xml:space="preserve">, ах &lt; </w:t>
      </w:r>
      <w:r w:rsidRPr="008F0BFC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8F0BFC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8F0BFC">
        <w:rPr>
          <w:rFonts w:ascii="Times New Roman" w:hAnsi="Times New Roman"/>
          <w:sz w:val="24"/>
          <w:szCs w:val="24"/>
        </w:rPr>
        <w:t xml:space="preserve">остановившись специально на случае, </w:t>
      </w:r>
      <w:proofErr w:type="gramStart"/>
      <w:r w:rsidRPr="008F0BFC">
        <w:rPr>
          <w:rFonts w:ascii="Times New Roman" w:hAnsi="Times New Roman"/>
          <w:sz w:val="24"/>
          <w:szCs w:val="24"/>
        </w:rPr>
        <w:t>когда</w:t>
      </w:r>
      <w:proofErr w:type="gramEnd"/>
      <w:r w:rsidRPr="008F0BFC">
        <w:rPr>
          <w:rFonts w:ascii="Times New Roman" w:hAnsi="Times New Roman"/>
          <w:sz w:val="24"/>
          <w:szCs w:val="24"/>
        </w:rPr>
        <w:t xml:space="preserve"> </w:t>
      </w:r>
      <w:r w:rsidRPr="008F0BFC">
        <w:rPr>
          <w:rFonts w:ascii="Times New Roman" w:hAnsi="Times New Roman"/>
          <w:i/>
          <w:iCs/>
          <w:sz w:val="24"/>
          <w:szCs w:val="24"/>
        </w:rPr>
        <w:t xml:space="preserve">а &lt; </w:t>
      </w:r>
      <w:r w:rsidRPr="008F0BFC">
        <w:rPr>
          <w:rFonts w:ascii="Times New Roman" w:hAnsi="Times New Roman"/>
          <w:sz w:val="24"/>
          <w:szCs w:val="24"/>
        </w:rPr>
        <w:t>0.</w:t>
      </w:r>
    </w:p>
    <w:p w:rsidR="00CC2389" w:rsidRPr="008F0BFC" w:rsidRDefault="00CC2389" w:rsidP="00CC2389">
      <w:pPr>
        <w:pStyle w:val="a5"/>
        <w:rPr>
          <w:rFonts w:ascii="Times New Roman" w:hAnsi="Times New Roman"/>
          <w:b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t xml:space="preserve">В этой теме рассматривается также решение систем двух линейных неравенств с одной переменной, в частности таких, которые записаны в виде </w:t>
      </w:r>
      <w:r w:rsidRPr="008F0BFC">
        <w:rPr>
          <w:rFonts w:ascii="Times New Roman" w:hAnsi="Times New Roman"/>
          <w:b/>
          <w:sz w:val="24"/>
          <w:szCs w:val="24"/>
        </w:rPr>
        <w:t>двойных неравенств.</w:t>
      </w:r>
    </w:p>
    <w:p w:rsidR="00CC2389" w:rsidRPr="008F0BFC" w:rsidRDefault="00CC2389" w:rsidP="00CC2389">
      <w:pPr>
        <w:pStyle w:val="a5"/>
        <w:rPr>
          <w:rFonts w:ascii="Times New Roman" w:hAnsi="Times New Roman"/>
          <w:b/>
          <w:sz w:val="24"/>
          <w:szCs w:val="24"/>
        </w:rPr>
      </w:pPr>
      <w:r w:rsidRPr="008F0BFC">
        <w:rPr>
          <w:rFonts w:ascii="Times New Roman" w:hAnsi="Times New Roman"/>
          <w:b/>
          <w:sz w:val="24"/>
          <w:szCs w:val="24"/>
        </w:rPr>
        <w:t>5.   Степень с цел</w:t>
      </w:r>
      <w:r>
        <w:rPr>
          <w:rFonts w:ascii="Times New Roman" w:hAnsi="Times New Roman"/>
          <w:b/>
          <w:sz w:val="24"/>
          <w:szCs w:val="24"/>
        </w:rPr>
        <w:t>ым показателем. (12</w:t>
      </w:r>
      <w:r w:rsidRPr="008F0BFC">
        <w:rPr>
          <w:rFonts w:ascii="Times New Roman" w:hAnsi="Times New Roman"/>
          <w:b/>
          <w:sz w:val="24"/>
          <w:szCs w:val="24"/>
        </w:rPr>
        <w:t xml:space="preserve"> ч)</w:t>
      </w:r>
    </w:p>
    <w:p w:rsidR="00CC2389" w:rsidRPr="008F0BFC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t>Степень с целым показателем и ее свойства. Стандартный вид числа. Приближенный вычисления.</w:t>
      </w:r>
    </w:p>
    <w:p w:rsidR="00CC2389" w:rsidRPr="008F0BFC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i/>
          <w:sz w:val="24"/>
          <w:szCs w:val="24"/>
          <w:u w:val="single"/>
        </w:rPr>
        <w:t>Основная цель</w:t>
      </w:r>
      <w:r w:rsidRPr="008F0BFC">
        <w:rPr>
          <w:rFonts w:ascii="Times New Roman" w:hAnsi="Times New Roman"/>
          <w:sz w:val="24"/>
          <w:szCs w:val="24"/>
        </w:rPr>
        <w:t xml:space="preserve"> – выработать умение применять свойства степени с целым показателем в вычислениях и преобразованиях.</w:t>
      </w:r>
    </w:p>
    <w:p w:rsidR="00CC2389" w:rsidRPr="008F0BFC" w:rsidRDefault="00CC2389" w:rsidP="00CC2389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CC2389" w:rsidRDefault="00CC2389" w:rsidP="00CC2389">
      <w:pPr>
        <w:pStyle w:val="a5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8F0BFC">
        <w:rPr>
          <w:rFonts w:ascii="Times New Roman" w:hAnsi="Times New Roman"/>
          <w:b/>
          <w:sz w:val="24"/>
          <w:szCs w:val="24"/>
        </w:rPr>
        <w:t>Повторение</w:t>
      </w:r>
      <w:r>
        <w:rPr>
          <w:rFonts w:ascii="Times New Roman" w:hAnsi="Times New Roman"/>
          <w:b/>
          <w:sz w:val="24"/>
          <w:szCs w:val="24"/>
        </w:rPr>
        <w:t xml:space="preserve"> (6</w:t>
      </w:r>
      <w:r w:rsidRPr="008F0BFC">
        <w:rPr>
          <w:rFonts w:ascii="Times New Roman" w:hAnsi="Times New Roman"/>
          <w:b/>
          <w:sz w:val="24"/>
          <w:szCs w:val="24"/>
        </w:rPr>
        <w:t>часов)</w:t>
      </w:r>
    </w:p>
    <w:p w:rsidR="00CC2389" w:rsidRDefault="00CC2389" w:rsidP="00CC2389">
      <w:pPr>
        <w:pStyle w:val="a5"/>
        <w:rPr>
          <w:rFonts w:ascii="Times New Roman" w:hAnsi="Times New Roman"/>
          <w:b/>
          <w:sz w:val="24"/>
          <w:szCs w:val="24"/>
        </w:rPr>
      </w:pPr>
    </w:p>
    <w:p w:rsidR="00CC2389" w:rsidRDefault="00CC2389" w:rsidP="00CC2389">
      <w:pPr>
        <w:pStyle w:val="a5"/>
        <w:rPr>
          <w:rFonts w:ascii="Times New Roman" w:hAnsi="Times New Roman"/>
          <w:b/>
          <w:sz w:val="24"/>
          <w:szCs w:val="24"/>
        </w:rPr>
      </w:pPr>
    </w:p>
    <w:p w:rsidR="00CC2389" w:rsidRDefault="00CC2389" w:rsidP="00CC2389">
      <w:pPr>
        <w:pStyle w:val="a5"/>
        <w:rPr>
          <w:rFonts w:ascii="Times New Roman" w:hAnsi="Times New Roman"/>
          <w:b/>
          <w:sz w:val="24"/>
          <w:szCs w:val="24"/>
        </w:rPr>
      </w:pPr>
    </w:p>
    <w:p w:rsidR="00CC2389" w:rsidRDefault="00CC2389" w:rsidP="00CC2389">
      <w:pPr>
        <w:pStyle w:val="a5"/>
        <w:rPr>
          <w:rFonts w:ascii="Times New Roman" w:hAnsi="Times New Roman"/>
          <w:b/>
          <w:sz w:val="24"/>
          <w:szCs w:val="24"/>
        </w:rPr>
      </w:pPr>
    </w:p>
    <w:p w:rsidR="00CC2389" w:rsidRDefault="00CC2389" w:rsidP="00CC2389">
      <w:pPr>
        <w:pStyle w:val="a5"/>
        <w:rPr>
          <w:rFonts w:ascii="Times New Roman" w:hAnsi="Times New Roman"/>
          <w:b/>
          <w:sz w:val="24"/>
          <w:szCs w:val="24"/>
        </w:rPr>
      </w:pPr>
    </w:p>
    <w:p w:rsidR="00CC2389" w:rsidRDefault="00CC2389" w:rsidP="00CC2389">
      <w:pPr>
        <w:pStyle w:val="a5"/>
        <w:rPr>
          <w:rFonts w:ascii="Times New Roman" w:hAnsi="Times New Roman"/>
          <w:b/>
          <w:sz w:val="24"/>
          <w:szCs w:val="24"/>
        </w:rPr>
        <w:sectPr w:rsidR="00CC2389" w:rsidSect="00B33F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2389" w:rsidRDefault="00CC2389" w:rsidP="00CC2389">
      <w:pPr>
        <w:pStyle w:val="a5"/>
        <w:rPr>
          <w:rFonts w:ascii="Times New Roman" w:hAnsi="Times New Roman"/>
          <w:b/>
          <w:sz w:val="24"/>
          <w:szCs w:val="24"/>
        </w:rPr>
      </w:pPr>
    </w:p>
    <w:p w:rsidR="00CC2389" w:rsidRPr="00ED36FF" w:rsidRDefault="00CC2389" w:rsidP="00CC2389">
      <w:pPr>
        <w:pStyle w:val="a5"/>
        <w:rPr>
          <w:rFonts w:ascii="Times New Roman" w:hAnsi="Times New Roman"/>
          <w:b/>
          <w:sz w:val="24"/>
          <w:szCs w:val="24"/>
        </w:rPr>
      </w:pPr>
    </w:p>
    <w:p w:rsidR="00CC2389" w:rsidRPr="00ED36FF" w:rsidRDefault="00CC2389" w:rsidP="00CC2389">
      <w:pPr>
        <w:pStyle w:val="a5"/>
        <w:rPr>
          <w:rFonts w:ascii="Times New Roman" w:hAnsi="Times New Roman"/>
          <w:b/>
          <w:sz w:val="24"/>
          <w:szCs w:val="24"/>
        </w:rPr>
      </w:pPr>
    </w:p>
    <w:p w:rsidR="00CC2389" w:rsidRPr="00ED36FF" w:rsidRDefault="00CC2389" w:rsidP="00CC23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6FF">
        <w:rPr>
          <w:rFonts w:ascii="Times New Roman" w:hAnsi="Times New Roman" w:cs="Times New Roman"/>
          <w:b/>
          <w:sz w:val="24"/>
          <w:szCs w:val="24"/>
        </w:rPr>
        <w:t>Календарно – тематиче</w:t>
      </w:r>
      <w:r>
        <w:rPr>
          <w:rFonts w:ascii="Times New Roman" w:hAnsi="Times New Roman" w:cs="Times New Roman"/>
          <w:b/>
          <w:sz w:val="24"/>
          <w:szCs w:val="24"/>
        </w:rPr>
        <w:t>ское планирование по алгебре в 11Б</w:t>
      </w:r>
      <w:r w:rsidRPr="00ED36FF">
        <w:rPr>
          <w:rFonts w:ascii="Times New Roman" w:hAnsi="Times New Roman" w:cs="Times New Roman"/>
          <w:b/>
          <w:sz w:val="24"/>
          <w:szCs w:val="24"/>
        </w:rPr>
        <w:t xml:space="preserve"> классе  на 4 четверть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418"/>
        <w:gridCol w:w="6520"/>
        <w:gridCol w:w="1559"/>
        <w:gridCol w:w="4395"/>
      </w:tblGrid>
      <w:tr w:rsidR="00CC2389" w:rsidRPr="00ED36FF" w:rsidTr="00D55545">
        <w:tc>
          <w:tcPr>
            <w:tcW w:w="1276" w:type="dxa"/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</w:tc>
        <w:tc>
          <w:tcPr>
            <w:tcW w:w="6520" w:type="dxa"/>
          </w:tcPr>
          <w:p w:rsidR="00CC2389" w:rsidRPr="00ED36FF" w:rsidRDefault="00CC2389" w:rsidP="00D5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фактически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CC2389" w:rsidRPr="00ED36FF" w:rsidRDefault="00CC2389" w:rsidP="00D555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389" w:rsidRPr="00ED36FF" w:rsidTr="00D55545">
        <w:trPr>
          <w:trHeight w:val="254"/>
        </w:trPr>
        <w:tc>
          <w:tcPr>
            <w:tcW w:w="15168" w:type="dxa"/>
            <w:gridSpan w:val="5"/>
          </w:tcPr>
          <w:p w:rsidR="00CC2389" w:rsidRPr="00ED36FF" w:rsidRDefault="00CC2389" w:rsidP="00D555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 (продолжение) 6 ч</w:t>
            </w:r>
          </w:p>
        </w:tc>
      </w:tr>
      <w:tr w:rsidR="00CC2389" w:rsidRPr="00ED36FF" w:rsidTr="00D55545">
        <w:tc>
          <w:tcPr>
            <w:tcW w:w="1276" w:type="dxa"/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6520" w:type="dxa"/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b/>
                <w:sz w:val="24"/>
                <w:szCs w:val="24"/>
              </w:rPr>
              <w:t>9.04</w:t>
            </w:r>
          </w:p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389" w:rsidRPr="00ED36FF" w:rsidTr="00D55545">
        <w:tc>
          <w:tcPr>
            <w:tcW w:w="1276" w:type="dxa"/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6520" w:type="dxa"/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CC2389" w:rsidRPr="00ED36FF" w:rsidRDefault="00CC2389" w:rsidP="00D5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389" w:rsidRPr="00ED36FF" w:rsidTr="00D55545">
        <w:tc>
          <w:tcPr>
            <w:tcW w:w="1276" w:type="dxa"/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6520" w:type="dxa"/>
          </w:tcPr>
          <w:p w:rsidR="00CC2389" w:rsidRPr="00ED36FF" w:rsidRDefault="00CC2389" w:rsidP="00D55545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ED36FF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8 по теме: </w:t>
            </w:r>
            <w:r w:rsidRPr="00ED36FF">
              <w:rPr>
                <w:rFonts w:ascii="Times New Roman" w:hAnsi="Times New Roman"/>
                <w:i/>
                <w:sz w:val="24"/>
                <w:szCs w:val="24"/>
              </w:rPr>
              <w:t>«Неравенства с одной переменной и их системы»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CC2389" w:rsidRPr="00ED36FF" w:rsidRDefault="00CC2389" w:rsidP="00D5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389" w:rsidRPr="00ED36FF" w:rsidTr="00D55545">
        <w:tc>
          <w:tcPr>
            <w:tcW w:w="15168" w:type="dxa"/>
            <w:gridSpan w:val="5"/>
          </w:tcPr>
          <w:p w:rsidR="00CC2389" w:rsidRPr="00ED36FF" w:rsidRDefault="00CC2389" w:rsidP="00D555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с отрицательным показателем. Элементы статистики  12 ч</w:t>
            </w:r>
          </w:p>
        </w:tc>
      </w:tr>
      <w:tr w:rsidR="00CC2389" w:rsidRPr="00ED36FF" w:rsidTr="00D55545">
        <w:trPr>
          <w:trHeight w:val="542"/>
        </w:trPr>
        <w:tc>
          <w:tcPr>
            <w:tcW w:w="1276" w:type="dxa"/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6520" w:type="dxa"/>
          </w:tcPr>
          <w:p w:rsidR="00CC2389" w:rsidRPr="00ED36FF" w:rsidRDefault="00CC2389" w:rsidP="00D555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36FF">
              <w:rPr>
                <w:rFonts w:ascii="Times New Roman" w:hAnsi="Times New Roman"/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389" w:rsidRPr="00ED36FF" w:rsidTr="00D55545">
        <w:tc>
          <w:tcPr>
            <w:tcW w:w="1276" w:type="dxa"/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6520" w:type="dxa"/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CC2389" w:rsidRPr="00ED36FF" w:rsidRDefault="00CC2389" w:rsidP="00D55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1 ч перенесен на начало следующего учебного года в раздел «Повторение»</w:t>
            </w:r>
          </w:p>
        </w:tc>
      </w:tr>
      <w:tr w:rsidR="00CC2389" w:rsidRPr="00ED36FF" w:rsidTr="00D55545">
        <w:trPr>
          <w:trHeight w:val="594"/>
        </w:trPr>
        <w:tc>
          <w:tcPr>
            <w:tcW w:w="1276" w:type="dxa"/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6520" w:type="dxa"/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CC2389" w:rsidRPr="00ED36FF" w:rsidRDefault="00CC2389" w:rsidP="00D555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1 ч перенесен на начало следующего учебного года в раздел «Повторение»</w:t>
            </w:r>
          </w:p>
        </w:tc>
      </w:tr>
      <w:tr w:rsidR="00CC2389" w:rsidRPr="00ED36FF" w:rsidTr="00D55545">
        <w:tc>
          <w:tcPr>
            <w:tcW w:w="1276" w:type="dxa"/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6520" w:type="dxa"/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9 по теме: </w:t>
            </w:r>
            <w:r w:rsidRPr="00ED36FF">
              <w:rPr>
                <w:rFonts w:ascii="Times New Roman" w:hAnsi="Times New Roman" w:cs="Times New Roman"/>
                <w:i/>
                <w:sz w:val="24"/>
                <w:szCs w:val="24"/>
              </w:rPr>
              <w:t>«Степень с целым показателем и ее свойства»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CC2389" w:rsidRPr="00ED36FF" w:rsidRDefault="00CC2389" w:rsidP="00D555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389" w:rsidRPr="00ED36FF" w:rsidTr="00D55545">
        <w:tc>
          <w:tcPr>
            <w:tcW w:w="1276" w:type="dxa"/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6520" w:type="dxa"/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nil"/>
            </w:tcBorders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перенесено на начало следующего учебного года</w:t>
            </w:r>
          </w:p>
        </w:tc>
      </w:tr>
      <w:tr w:rsidR="00CC2389" w:rsidRPr="00ED36FF" w:rsidTr="00D55545">
        <w:tc>
          <w:tcPr>
            <w:tcW w:w="1276" w:type="dxa"/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6520" w:type="dxa"/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nil"/>
            </w:tcBorders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перенесено на начало следующего учебного года</w:t>
            </w:r>
          </w:p>
        </w:tc>
      </w:tr>
      <w:tr w:rsidR="00CC2389" w:rsidRPr="00ED36FF" w:rsidTr="00D55545">
        <w:trPr>
          <w:trHeight w:val="97"/>
        </w:trPr>
        <w:tc>
          <w:tcPr>
            <w:tcW w:w="15168" w:type="dxa"/>
            <w:gridSpan w:val="5"/>
            <w:tcBorders>
              <w:right w:val="nil"/>
            </w:tcBorders>
          </w:tcPr>
          <w:p w:rsidR="00CC2389" w:rsidRPr="00ED36FF" w:rsidRDefault="00CC2389" w:rsidP="00D55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 6 ч</w:t>
            </w:r>
          </w:p>
        </w:tc>
      </w:tr>
      <w:tr w:rsidR="00CC2389" w:rsidRPr="00ED36FF" w:rsidTr="00D55545">
        <w:tc>
          <w:tcPr>
            <w:tcW w:w="1276" w:type="dxa"/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CC2389" w:rsidRPr="00ED36FF" w:rsidRDefault="00CC2389" w:rsidP="00D555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36FF">
              <w:rPr>
                <w:rFonts w:ascii="Times New Roman" w:hAnsi="Times New Roman"/>
                <w:sz w:val="24"/>
                <w:szCs w:val="24"/>
              </w:rPr>
              <w:t>Рациональные дроби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перенесено на начало следующего учебного года в раздел «Повторение»</w:t>
            </w:r>
          </w:p>
        </w:tc>
      </w:tr>
      <w:tr w:rsidR="00CC2389" w:rsidRPr="00ED36FF" w:rsidTr="00D55545">
        <w:trPr>
          <w:trHeight w:val="564"/>
        </w:trPr>
        <w:tc>
          <w:tcPr>
            <w:tcW w:w="1276" w:type="dxa"/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6520" w:type="dxa"/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Квадратные корни. Квадратные уравнения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  <w:tcBorders>
              <w:left w:val="single" w:sz="4" w:space="0" w:color="auto"/>
            </w:tcBorders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перенесено на начало следующего учебного года в раздел «Повторение»</w:t>
            </w:r>
          </w:p>
        </w:tc>
      </w:tr>
      <w:tr w:rsidR="00CC2389" w:rsidRPr="00ED36FF" w:rsidTr="00D55545">
        <w:trPr>
          <w:trHeight w:val="417"/>
        </w:trPr>
        <w:tc>
          <w:tcPr>
            <w:tcW w:w="1276" w:type="dxa"/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6520" w:type="dxa"/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Итоговая контрольная работа</w:t>
            </w:r>
          </w:p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</w:tcBorders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389" w:rsidRPr="00ED36FF" w:rsidTr="00D55545">
        <w:tc>
          <w:tcPr>
            <w:tcW w:w="1276" w:type="dxa"/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6520" w:type="dxa"/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Неравенства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</w:tcBorders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389" w:rsidRPr="00ED36FF" w:rsidTr="00D55545">
        <w:trPr>
          <w:trHeight w:val="276"/>
        </w:trPr>
        <w:tc>
          <w:tcPr>
            <w:tcW w:w="1276" w:type="dxa"/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6520" w:type="dxa"/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2389" w:rsidRPr="00ED36FF" w:rsidRDefault="00CC2389" w:rsidP="00D5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389" w:rsidRPr="00ED36FF" w:rsidRDefault="00CC2389" w:rsidP="00CC2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389" w:rsidRPr="00ED36FF" w:rsidRDefault="00CC2389" w:rsidP="00CC2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CC2389" w:rsidRPr="00ED36FF" w:rsidSect="004A288C">
          <w:pgSz w:w="16840" w:h="11907" w:orient="landscape" w:code="9"/>
          <w:pgMar w:top="720" w:right="720" w:bottom="720" w:left="720" w:header="0" w:footer="6" w:gutter="0"/>
          <w:cols w:space="720"/>
          <w:noEndnote/>
          <w:docGrid w:linePitch="360"/>
        </w:sectPr>
      </w:pPr>
      <w:r w:rsidRPr="00ED36FF">
        <w:rPr>
          <w:rFonts w:ascii="Times New Roman" w:hAnsi="Times New Roman" w:cs="Times New Roman"/>
          <w:b/>
          <w:sz w:val="24"/>
          <w:szCs w:val="24"/>
        </w:rPr>
        <w:t xml:space="preserve">11 ч перенесено на начало следующего учебного года в раздел </w:t>
      </w:r>
      <w:r>
        <w:rPr>
          <w:rFonts w:ascii="Times New Roman" w:hAnsi="Times New Roman" w:cs="Times New Roman"/>
          <w:b/>
          <w:sz w:val="24"/>
          <w:szCs w:val="24"/>
        </w:rPr>
        <w:t>«Повторение»</w:t>
      </w:r>
    </w:p>
    <w:p w:rsidR="00CC2389" w:rsidRDefault="00CC2389" w:rsidP="00CC2389"/>
    <w:p w:rsidR="00B33FEA" w:rsidRDefault="00B33FEA"/>
    <w:sectPr w:rsidR="00B33FEA" w:rsidSect="00ED36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F83"/>
    <w:multiLevelType w:val="hybridMultilevel"/>
    <w:tmpl w:val="E72AD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A2E50"/>
    <w:multiLevelType w:val="hybridMultilevel"/>
    <w:tmpl w:val="B9C0A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55AFF"/>
    <w:multiLevelType w:val="hybridMultilevel"/>
    <w:tmpl w:val="CFEAE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4455C"/>
    <w:multiLevelType w:val="hybridMultilevel"/>
    <w:tmpl w:val="6C7E8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34462041"/>
    <w:multiLevelType w:val="hybridMultilevel"/>
    <w:tmpl w:val="DB5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B2654"/>
    <w:multiLevelType w:val="hybridMultilevel"/>
    <w:tmpl w:val="B164E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907CF"/>
    <w:multiLevelType w:val="hybridMultilevel"/>
    <w:tmpl w:val="69DCA47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">
    <w:nsid w:val="5C8C3439"/>
    <w:multiLevelType w:val="hybridMultilevel"/>
    <w:tmpl w:val="B43CECE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641C4ED5"/>
    <w:multiLevelType w:val="hybridMultilevel"/>
    <w:tmpl w:val="8458B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>
    <w:nsid w:val="732644E4"/>
    <w:multiLevelType w:val="hybridMultilevel"/>
    <w:tmpl w:val="5AFE40F4"/>
    <w:lvl w:ilvl="0" w:tplc="38F4393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9"/>
  </w:num>
  <w:num w:numId="5">
    <w:abstractNumId w:val="1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0"/>
  </w:num>
  <w:num w:numId="10">
    <w:abstractNumId w:val="11"/>
  </w:num>
  <w:num w:numId="11">
    <w:abstractNumId w:val="6"/>
  </w:num>
  <w:num w:numId="12">
    <w:abstractNumId w:val="4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CC2389"/>
    <w:rsid w:val="001276D3"/>
    <w:rsid w:val="001B38A5"/>
    <w:rsid w:val="009B6179"/>
    <w:rsid w:val="00B33FEA"/>
    <w:rsid w:val="00CC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89"/>
  </w:style>
  <w:style w:type="paragraph" w:styleId="3">
    <w:name w:val="heading 3"/>
    <w:basedOn w:val="a"/>
    <w:next w:val="a"/>
    <w:link w:val="30"/>
    <w:qFormat/>
    <w:rsid w:val="00CC2389"/>
    <w:pPr>
      <w:keepNext/>
      <w:suppressAutoHyphens/>
      <w:spacing w:after="0" w:line="240" w:lineRule="auto"/>
      <w:jc w:val="center"/>
      <w:outlineLvl w:val="2"/>
    </w:pPr>
    <w:rPr>
      <w:rFonts w:ascii="Tahoma" w:eastAsia="Times New Roman" w:hAnsi="Tahoma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2389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C238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CC2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CC238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CC23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C2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овый"/>
    <w:basedOn w:val="a"/>
    <w:rsid w:val="00CC238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spacing0">
    <w:name w:val="msonospacing"/>
    <w:rsid w:val="00CC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CC238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2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4625</Words>
  <Characters>26363</Characters>
  <Application>Microsoft Office Word</Application>
  <DocSecurity>0</DocSecurity>
  <Lines>219</Lines>
  <Paragraphs>61</Paragraphs>
  <ScaleCrop>false</ScaleCrop>
  <Company>Krokoz™</Company>
  <LinksUpToDate>false</LinksUpToDate>
  <CharactersWithSpaces>30927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2020-06-04T13:25:00Z</dcterms:created>
  <dcterms:modified xsi:type="dcterms:W3CDTF">2020-06-04T13:29:00Z</dcterms:modified>
</cp:coreProperties>
</file>