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EC" w:rsidRDefault="00FB2AEC" w:rsidP="00FB2AEC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2AEC" w:rsidRDefault="00FB2AEC" w:rsidP="00FB2A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 xml:space="preserve">ОБЛАСТНОЕ   ГОСУДАРСТВЕННОЕ </w:t>
      </w:r>
    </w:p>
    <w:p w:rsidR="00FB2AEC" w:rsidRPr="00C72C4E" w:rsidRDefault="00FB2AEC" w:rsidP="00FB2A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 xml:space="preserve">  КАЗЁННОЕ  ОБЩЕОБРАЗОВАТЕЛЬНОЕ УЧРЕЖДЕНИЕ</w:t>
      </w:r>
    </w:p>
    <w:p w:rsidR="00FB2AEC" w:rsidRPr="00C72C4E" w:rsidRDefault="00FB2AEC" w:rsidP="00FB2A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>«ШКОЛА-ИНТЕРНАТ  ДЛЯ  ОБУЧАЮЩИХСЯ, ВОСПИТАННИКОВ  С  ОГРАНИЧЕННЫМИ  ВОЗМОЖНОСТЯМИ  № 92»</w:t>
      </w:r>
    </w:p>
    <w:p w:rsidR="00FB2AEC" w:rsidRPr="001F16F0" w:rsidRDefault="00FB2AEC" w:rsidP="00FB2AEC">
      <w:pPr>
        <w:pStyle w:val="a3"/>
        <w:rPr>
          <w:sz w:val="28"/>
        </w:rPr>
      </w:pPr>
    </w:p>
    <w:p w:rsidR="00FB2AEC" w:rsidRPr="001F16F0" w:rsidRDefault="00FB2AEC" w:rsidP="00FB2AEC">
      <w:pPr>
        <w:pStyle w:val="a3"/>
        <w:rPr>
          <w:sz w:val="28"/>
        </w:rPr>
      </w:pPr>
    </w:p>
    <w:p w:rsidR="00FB2AEC" w:rsidRPr="003B7096" w:rsidRDefault="00FB2AEC" w:rsidP="00FB2AEC">
      <w:pPr>
        <w:pStyle w:val="a3"/>
        <w:spacing w:line="360" w:lineRule="auto"/>
        <w:rPr>
          <w:rFonts w:ascii="Times New Roman" w:hAnsi="Times New Roman"/>
          <w:sz w:val="28"/>
        </w:rPr>
      </w:pPr>
    </w:p>
    <w:p w:rsidR="00FB2AEC" w:rsidRPr="00FF5CFA" w:rsidRDefault="00FB2AEC" w:rsidP="00FB2A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                       Утверждаю:  </w:t>
      </w:r>
    </w:p>
    <w:p w:rsidR="00FB2AEC" w:rsidRPr="00FF5CFA" w:rsidRDefault="00FB2AEC" w:rsidP="00FB2AE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</w:rPr>
        <w:t xml:space="preserve">    Директор ОГКОУ «Школа-интернат № 92»                  </w:t>
      </w:r>
    </w:p>
    <w:p w:rsidR="00FB2AEC" w:rsidRPr="00FF5CFA" w:rsidRDefault="00FB2AEC" w:rsidP="00FB2AE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_______________ /В.А.</w:t>
      </w:r>
      <w:r w:rsidRPr="00FF5CFA">
        <w:rPr>
          <w:rFonts w:ascii="Times New Roman" w:hAnsi="Times New Roman"/>
          <w:sz w:val="28"/>
          <w:szCs w:val="28"/>
        </w:rPr>
        <w:t xml:space="preserve">Борисов /       </w:t>
      </w:r>
    </w:p>
    <w:p w:rsidR="00FB2AEC" w:rsidRPr="00820363" w:rsidRDefault="00FB2AEC" w:rsidP="00FB2AEC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B2AEC" w:rsidRPr="001F16F0" w:rsidRDefault="00FB2AEC" w:rsidP="00FB2AEC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Pr="001F16F0">
        <w:rPr>
          <w:sz w:val="28"/>
        </w:rPr>
        <w:t xml:space="preserve">                                  </w:t>
      </w:r>
    </w:p>
    <w:p w:rsidR="00FB2AEC" w:rsidRPr="00C72C4E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>РАБОЧАЯ АДАПТИРОВАННАЯ</w:t>
      </w:r>
    </w:p>
    <w:p w:rsidR="00FB2AEC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</w:rPr>
        <w:t xml:space="preserve">, </w:t>
      </w:r>
    </w:p>
    <w:p w:rsidR="00FB2AEC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>ПОЗДНООГЛОХШИХ ОБУЧАЮЩИХСЯ</w:t>
      </w:r>
    </w:p>
    <w:p w:rsidR="00FB2AEC" w:rsidRPr="00C72C4E" w:rsidRDefault="00FB2AEC" w:rsidP="00FB2AEC">
      <w:pPr>
        <w:pStyle w:val="a3"/>
        <w:spacing w:line="276" w:lineRule="auto"/>
        <w:rPr>
          <w:rFonts w:ascii="Times New Roman" w:hAnsi="Times New Roman"/>
          <w:sz w:val="36"/>
          <w:szCs w:val="36"/>
        </w:rPr>
      </w:pPr>
    </w:p>
    <w:p w:rsidR="00FB2AEC" w:rsidRPr="00824936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24936">
        <w:rPr>
          <w:rFonts w:ascii="Times New Roman" w:hAnsi="Times New Roman"/>
          <w:b/>
          <w:sz w:val="32"/>
          <w:szCs w:val="32"/>
        </w:rPr>
        <w:t>ПО ПРЕДМЕТУ</w:t>
      </w:r>
    </w:p>
    <w:p w:rsidR="00FB2AEC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Алгебра</w:t>
      </w:r>
    </w:p>
    <w:p w:rsidR="00FB2AEC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10А</w:t>
      </w:r>
      <w:r w:rsidRPr="00C72C4E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FB2AEC" w:rsidRPr="00C72C4E" w:rsidRDefault="00FB2AEC" w:rsidP="00FB2AEC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B2AEC" w:rsidRDefault="00FB2AEC" w:rsidP="00FB2AEC">
      <w:pPr>
        <w:pStyle w:val="a3"/>
        <w:rPr>
          <w:rFonts w:ascii="Times New Roman" w:hAnsi="Times New Roman"/>
          <w:sz w:val="32"/>
          <w:szCs w:val="32"/>
        </w:rPr>
      </w:pPr>
    </w:p>
    <w:p w:rsidR="00FB2AEC" w:rsidRPr="00122814" w:rsidRDefault="00FB2AEC" w:rsidP="00FB2A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5CFA">
        <w:rPr>
          <w:rFonts w:ascii="Times New Roman" w:hAnsi="Times New Roman"/>
          <w:sz w:val="28"/>
          <w:szCs w:val="28"/>
        </w:rPr>
        <w:t xml:space="preserve"> </w:t>
      </w:r>
      <w:r w:rsidRPr="00122814">
        <w:rPr>
          <w:rFonts w:ascii="Times New Roman" w:hAnsi="Times New Roman"/>
          <w:sz w:val="28"/>
          <w:szCs w:val="28"/>
        </w:rPr>
        <w:t>Составитель программы</w:t>
      </w:r>
    </w:p>
    <w:p w:rsidR="00FB2AEC" w:rsidRDefault="00FB2AEC" w:rsidP="00FB2A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28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2814">
        <w:rPr>
          <w:rFonts w:ascii="Times New Roman" w:hAnsi="Times New Roman"/>
          <w:sz w:val="28"/>
          <w:szCs w:val="28"/>
        </w:rPr>
        <w:t xml:space="preserve">  Фокина Н.К.</w:t>
      </w:r>
    </w:p>
    <w:p w:rsidR="00FB2AEC" w:rsidRDefault="00FB2AEC" w:rsidP="00FB2A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AEC" w:rsidRDefault="00FB2AEC" w:rsidP="00FB2A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AEC" w:rsidRPr="00C72C4E" w:rsidRDefault="00FB2AEC" w:rsidP="00FB2AEC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B2AEC" w:rsidRDefault="00FB2AEC" w:rsidP="00FB2A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AEC" w:rsidRDefault="00FB2AEC" w:rsidP="00FB2A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2AEC" w:rsidRDefault="00FB2AEC" w:rsidP="00FB2A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                                                   Проверено:</w:t>
      </w:r>
    </w:p>
    <w:p w:rsidR="00FB2AEC" w:rsidRDefault="00FB2AEC" w:rsidP="00FB2A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 ЕМЦ                                                      Заместитель директор по УВР</w:t>
      </w:r>
    </w:p>
    <w:p w:rsidR="00FB2AEC" w:rsidRDefault="00FB2AEC" w:rsidP="00FB2A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_________                         _____________/Панова М.М./</w:t>
      </w:r>
    </w:p>
    <w:p w:rsidR="00FB2AEC" w:rsidRDefault="00FB2AEC" w:rsidP="00FB2A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ЕМЦ</w:t>
      </w:r>
    </w:p>
    <w:p w:rsidR="00FB2AEC" w:rsidRPr="00FF5CFA" w:rsidRDefault="00FB2AEC" w:rsidP="00FB2A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/Фокина Н.К./</w:t>
      </w:r>
    </w:p>
    <w:p w:rsidR="00FB2AEC" w:rsidRDefault="00FB2AEC" w:rsidP="00FB2AEC">
      <w:pPr>
        <w:rPr>
          <w:rFonts w:ascii="Times New Roman" w:hAnsi="Times New Roman" w:cs="Times New Roman"/>
          <w:b/>
          <w:sz w:val="28"/>
          <w:szCs w:val="28"/>
        </w:rPr>
      </w:pPr>
    </w:p>
    <w:p w:rsidR="00B33FEA" w:rsidRDefault="00B33FEA"/>
    <w:p w:rsidR="00FB2AEC" w:rsidRPr="005C0E5E" w:rsidRDefault="00FB2AEC" w:rsidP="00FB2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2AEC" w:rsidRPr="002C6489" w:rsidRDefault="00FB2AEC" w:rsidP="00FB2AEC">
      <w:pPr>
        <w:tabs>
          <w:tab w:val="left" w:pos="1080"/>
        </w:tabs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Настоящая адаптированная рабочая программа по алгебре ориентирована на </w:t>
      </w:r>
      <w:r>
        <w:rPr>
          <w:rFonts w:ascii="Times New Roman" w:hAnsi="Times New Roman" w:cs="Times New Roman"/>
          <w:sz w:val="24"/>
          <w:szCs w:val="24"/>
        </w:rPr>
        <w:t>слабослышащих и позднооглохших учащихся 10</w:t>
      </w:r>
      <w:r w:rsidRPr="000C4D5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и разработана </w:t>
      </w:r>
      <w:r w:rsidRPr="002D5B3D">
        <w:rPr>
          <w:rFonts w:ascii="Times New Roman" w:eastAsia="Calibri" w:hAnsi="Times New Roman" w:cs="Times New Roman"/>
          <w:sz w:val="24"/>
          <w:szCs w:val="24"/>
        </w:rPr>
        <w:t xml:space="preserve">на основании следующих </w:t>
      </w:r>
      <w:r w:rsidRPr="002D5B3D">
        <w:rPr>
          <w:rFonts w:ascii="Times New Roman" w:eastAsia="Calibri" w:hAnsi="Times New Roman" w:cs="Times New Roman"/>
          <w:i/>
          <w:sz w:val="24"/>
          <w:szCs w:val="24"/>
        </w:rPr>
        <w:t>нормативных документов</w:t>
      </w:r>
      <w:r w:rsidRPr="002D5B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2AEC" w:rsidRPr="002C6489" w:rsidRDefault="00FB2AEC" w:rsidP="00FB2AE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года № 273-ФЗ «Об образовании в Российской Федерации».</w:t>
      </w:r>
      <w:r w:rsidRPr="002C64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B2AEC" w:rsidRPr="002C6489" w:rsidRDefault="00FB2AEC" w:rsidP="00FB2AEC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6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ния» </w:t>
      </w:r>
      <w:r w:rsidRPr="002C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  <w:r w:rsidRPr="002C6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мерные программы </w:t>
      </w:r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учебным предметам. Математика. 5-9 классы [Текст]. – 3-е изд., </w:t>
      </w:r>
      <w:proofErr w:type="spellStart"/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2C6489">
        <w:rPr>
          <w:rFonts w:ascii="Times New Roman" w:hAnsi="Times New Roman" w:cs="Times New Roman"/>
          <w:bCs/>
          <w:color w:val="000000"/>
          <w:sz w:val="24"/>
          <w:szCs w:val="24"/>
        </w:rPr>
        <w:t>. – М.: Просвещение, 2011. – 64с. – (Стандарты второго поколения).</w:t>
      </w:r>
      <w:r w:rsidRPr="002C6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D51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по алгебре для 7-9 классов, составитель </w:t>
      </w:r>
      <w:proofErr w:type="spellStart"/>
      <w:r w:rsidRPr="000C4D51">
        <w:rPr>
          <w:rFonts w:ascii="Times New Roman" w:hAnsi="Times New Roman" w:cs="Times New Roman"/>
          <w:sz w:val="24"/>
          <w:szCs w:val="24"/>
        </w:rPr>
        <w:t>Т.А.Бу</w:t>
      </w:r>
      <w:r>
        <w:rPr>
          <w:rFonts w:ascii="Times New Roman" w:hAnsi="Times New Roman" w:cs="Times New Roman"/>
          <w:sz w:val="24"/>
          <w:szCs w:val="24"/>
        </w:rPr>
        <w:t>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Просвещение, 2010</w:t>
      </w:r>
      <w:r w:rsidRPr="000C4D51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>. Примерная программа «Алгебра 9</w:t>
      </w:r>
      <w:r w:rsidRPr="000C4D51">
        <w:rPr>
          <w:rFonts w:ascii="Times New Roman" w:hAnsi="Times New Roman" w:cs="Times New Roman"/>
          <w:sz w:val="24"/>
          <w:szCs w:val="24"/>
        </w:rPr>
        <w:t xml:space="preserve">» авторы Ю. Н. Макарычев, Н. Г. </w:t>
      </w:r>
      <w:proofErr w:type="spellStart"/>
      <w:r w:rsidRPr="000C4D5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C4D51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0C4D5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0C4D51">
        <w:rPr>
          <w:rFonts w:ascii="Times New Roman" w:hAnsi="Times New Roman" w:cs="Times New Roman"/>
          <w:sz w:val="24"/>
          <w:szCs w:val="24"/>
        </w:rPr>
        <w:t xml:space="preserve">, С. Б. Суворова. </w:t>
      </w:r>
    </w:p>
    <w:p w:rsidR="00FB2AEC" w:rsidRDefault="00FB2AEC" w:rsidP="00FB2AEC">
      <w:pPr>
        <w:jc w:val="both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hAnsi="Times New Roman"/>
          <w:sz w:val="24"/>
          <w:szCs w:val="24"/>
        </w:rPr>
        <w:t>Программа ориен</w:t>
      </w:r>
      <w:r>
        <w:rPr>
          <w:rFonts w:ascii="Times New Roman" w:hAnsi="Times New Roman"/>
          <w:sz w:val="24"/>
          <w:szCs w:val="24"/>
        </w:rPr>
        <w:t>тирована на учебник   «Алгебра 9</w:t>
      </w:r>
      <w:r w:rsidRPr="00C84348">
        <w:rPr>
          <w:rFonts w:ascii="Times New Roman" w:hAnsi="Times New Roman"/>
          <w:sz w:val="24"/>
          <w:szCs w:val="24"/>
        </w:rPr>
        <w:t xml:space="preserve"> класс» / Ю.Н. Макарычев, Н.Г. </w:t>
      </w:r>
      <w:proofErr w:type="spellStart"/>
      <w:r w:rsidRPr="00C84348">
        <w:rPr>
          <w:rFonts w:ascii="Times New Roman" w:hAnsi="Times New Roman"/>
          <w:sz w:val="24"/>
          <w:szCs w:val="24"/>
        </w:rPr>
        <w:t>Миндюк</w:t>
      </w:r>
      <w:proofErr w:type="spellEnd"/>
      <w:r w:rsidRPr="00C84348">
        <w:rPr>
          <w:rFonts w:ascii="Times New Roman" w:hAnsi="Times New Roman"/>
          <w:sz w:val="24"/>
          <w:szCs w:val="24"/>
        </w:rPr>
        <w:t xml:space="preserve"> и др.; под ред. С.А. </w:t>
      </w:r>
      <w:proofErr w:type="spellStart"/>
      <w:r w:rsidRPr="00C84348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яковского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2015</w:t>
      </w:r>
      <w:r w:rsidRPr="00C84348">
        <w:rPr>
          <w:rFonts w:ascii="Times New Roman" w:hAnsi="Times New Roman"/>
          <w:sz w:val="24"/>
          <w:szCs w:val="24"/>
        </w:rPr>
        <w:t xml:space="preserve"> г.</w:t>
      </w:r>
    </w:p>
    <w:p w:rsidR="00FB2AEC" w:rsidRPr="00A07C53" w:rsidRDefault="00FB2AEC" w:rsidP="00FB2A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в 10</w:t>
      </w:r>
      <w:r w:rsidRPr="00A07C53">
        <w:rPr>
          <w:rFonts w:ascii="Times New Roman" w:hAnsi="Times New Roman" w:cs="Times New Roman"/>
          <w:sz w:val="24"/>
          <w:szCs w:val="24"/>
        </w:rPr>
        <w:t xml:space="preserve"> классе рассчитана на 102 часа, из расчета 3 часа в неделю.</w:t>
      </w:r>
    </w:p>
    <w:p w:rsidR="00FB2AEC" w:rsidRPr="00A07C53" w:rsidRDefault="00FB2AEC" w:rsidP="00FB2AEC">
      <w:pPr>
        <w:spacing w:line="240" w:lineRule="auto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Рабочая программа основного общ</w:t>
      </w:r>
      <w:r>
        <w:rPr>
          <w:rFonts w:ascii="Times New Roman" w:hAnsi="Times New Roman"/>
          <w:sz w:val="24"/>
          <w:szCs w:val="24"/>
        </w:rPr>
        <w:t>его образования по алгебре для 10</w:t>
      </w:r>
      <w:r w:rsidRPr="00A07C53">
        <w:rPr>
          <w:rFonts w:ascii="Times New Roman" w:hAnsi="Times New Roman"/>
          <w:sz w:val="24"/>
          <w:szCs w:val="24"/>
        </w:rPr>
        <w:t xml:space="preserve"> класса </w:t>
      </w:r>
      <w:r w:rsidRPr="00A07C53">
        <w:rPr>
          <w:rFonts w:ascii="Times New Roman" w:hAnsi="Times New Roman"/>
          <w:i/>
          <w:sz w:val="24"/>
          <w:szCs w:val="24"/>
        </w:rPr>
        <w:t>составлена на основе Фундамен</w:t>
      </w:r>
      <w:r w:rsidRPr="00A07C53">
        <w:rPr>
          <w:rFonts w:ascii="Times New Roman" w:hAnsi="Times New Roman"/>
          <w:i/>
          <w:sz w:val="24"/>
          <w:szCs w:val="24"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A07C53">
        <w:rPr>
          <w:rFonts w:ascii="Times New Roman" w:hAnsi="Times New Roman"/>
          <w:i/>
          <w:sz w:val="24"/>
          <w:szCs w:val="24"/>
        </w:rPr>
        <w:softHyphen/>
        <w:t>граммы основного общего образования, представленных в Фе</w:t>
      </w:r>
      <w:r w:rsidRPr="00A07C53">
        <w:rPr>
          <w:rFonts w:ascii="Times New Roman" w:hAnsi="Times New Roman"/>
          <w:i/>
          <w:sz w:val="24"/>
          <w:szCs w:val="24"/>
        </w:rPr>
        <w:softHyphen/>
        <w:t>деральном государственном образовательном стандарте второго поколения</w:t>
      </w:r>
      <w:r w:rsidRPr="00A07C53">
        <w:rPr>
          <w:rFonts w:ascii="Times New Roman" w:hAnsi="Times New Roman"/>
          <w:sz w:val="24"/>
          <w:szCs w:val="24"/>
        </w:rPr>
        <w:t>. В них также учитываются основные идеи и по</w:t>
      </w:r>
      <w:r w:rsidRPr="00A07C53">
        <w:rPr>
          <w:rFonts w:ascii="Times New Roman" w:hAnsi="Times New Roman"/>
          <w:sz w:val="24"/>
          <w:szCs w:val="24"/>
        </w:rPr>
        <w:softHyphen/>
        <w:t>л</w:t>
      </w:r>
      <w:r w:rsidRPr="00A07C53">
        <w:rPr>
          <w:rStyle w:val="FontStyle26"/>
          <w:sz w:val="24"/>
          <w:szCs w:val="24"/>
        </w:rPr>
        <w:t>ожения Программы ра</w:t>
      </w:r>
      <w:r w:rsidRPr="00A07C53">
        <w:rPr>
          <w:rFonts w:ascii="Times New Roman" w:hAnsi="Times New Roman"/>
          <w:sz w:val="24"/>
          <w:szCs w:val="24"/>
        </w:rPr>
        <w:t>звития и формирования универсальных учебных действий для основного общего образования.</w:t>
      </w:r>
    </w:p>
    <w:p w:rsidR="00FB2AEC" w:rsidRPr="00A07C53" w:rsidRDefault="00FB2AEC" w:rsidP="00FB2A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</w:t>
      </w:r>
      <w:r w:rsidRPr="00A07C53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FB2AEC" w:rsidRPr="00A07C53" w:rsidRDefault="00FB2AEC" w:rsidP="00FB2AEC">
      <w:pPr>
        <w:pStyle w:val="a5"/>
        <w:ind w:right="23" w:firstLine="709"/>
        <w:jc w:val="both"/>
        <w:rPr>
          <w:sz w:val="24"/>
        </w:rPr>
      </w:pPr>
      <w:r w:rsidRPr="00A07C53">
        <w:rPr>
          <w:sz w:val="24"/>
        </w:rPr>
        <w:t>. Обучение математике в основной школе направлено на достижение следующих</w:t>
      </w:r>
      <w:r w:rsidRPr="00A07C53">
        <w:rPr>
          <w:rStyle w:val="a9"/>
          <w:sz w:val="24"/>
        </w:rPr>
        <w:t xml:space="preserve"> целей:</w:t>
      </w:r>
    </w:p>
    <w:p w:rsidR="00FB2AEC" w:rsidRPr="00A07C53" w:rsidRDefault="00FB2AEC" w:rsidP="00FB2AEC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>в направлении личностного развития:</w:t>
      </w:r>
    </w:p>
    <w:p w:rsidR="00FB2AEC" w:rsidRPr="00A07C53" w:rsidRDefault="00FB2AEC" w:rsidP="00FB2AEC">
      <w:pPr>
        <w:pStyle w:val="a8"/>
        <w:numPr>
          <w:ilvl w:val="0"/>
          <w:numId w:val="2"/>
        </w:numPr>
        <w:spacing w:before="0" w:beforeAutospacing="0" w:after="0" w:afterAutospacing="0"/>
        <w:ind w:left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B2AEC" w:rsidRPr="00A07C53" w:rsidRDefault="00FB2AEC" w:rsidP="00FB2AEC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FB2AEC" w:rsidRPr="00A07C53" w:rsidRDefault="00FB2AEC" w:rsidP="00FB2AEC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B2AEC" w:rsidRPr="00A07C53" w:rsidRDefault="00FB2AEC" w:rsidP="00FB2AEC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B2AEC" w:rsidRPr="00A07C53" w:rsidRDefault="00FB2AEC" w:rsidP="00FB2AEC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B2AEC" w:rsidRPr="00A07C53" w:rsidRDefault="00FB2AEC" w:rsidP="00FB2AEC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FB2AEC" w:rsidRPr="00A07C53" w:rsidRDefault="00FB2AEC" w:rsidP="00FB2AE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 xml:space="preserve">            2) </w:t>
      </w:r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метапредметном</w:t>
      </w:r>
      <w:proofErr w:type="spellEnd"/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направлении:</w:t>
      </w:r>
    </w:p>
    <w:p w:rsidR="00FB2AEC" w:rsidRPr="00A07C53" w:rsidRDefault="00FB2AEC" w:rsidP="00FB2AEC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B2AEC" w:rsidRPr="00A07C53" w:rsidRDefault="00FB2AEC" w:rsidP="00FB2AEC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B2AEC" w:rsidRPr="00A07C53" w:rsidRDefault="00FB2AEC" w:rsidP="00FB2AE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 xml:space="preserve">            3) </w:t>
      </w:r>
      <w:r w:rsidRPr="00A07C53">
        <w:rPr>
          <w:rFonts w:ascii="Times New Roman" w:hAnsi="Times New Roman" w:cs="Times New Roman"/>
          <w:i/>
          <w:color w:val="000000"/>
          <w:sz w:val="24"/>
          <w:szCs w:val="24"/>
        </w:rPr>
        <w:t>в предметном направлении:</w:t>
      </w:r>
    </w:p>
    <w:p w:rsidR="00FB2AEC" w:rsidRPr="00A07C53" w:rsidRDefault="00FB2AEC" w:rsidP="00FB2AE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B2AEC" w:rsidRDefault="00FB2AEC" w:rsidP="00FB2AE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B2AEC" w:rsidRPr="00A07C53" w:rsidRDefault="00FB2AEC" w:rsidP="00FB2AE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EC" w:rsidRPr="00A07C53" w:rsidRDefault="00FB2AEC" w:rsidP="00FB2AE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алгебры в 10</w:t>
      </w:r>
      <w:r w:rsidRPr="00A07C53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</w:t>
      </w:r>
      <w:r w:rsidRPr="00A07C53">
        <w:rPr>
          <w:rFonts w:ascii="Times New Roman" w:hAnsi="Times New Roman" w:cs="Times New Roman"/>
          <w:b/>
          <w:sz w:val="24"/>
          <w:szCs w:val="24"/>
        </w:rPr>
        <w:t>целей:</w:t>
      </w:r>
      <w:r w:rsidRPr="00A0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EC" w:rsidRPr="00A07C53" w:rsidRDefault="00FB2AEC" w:rsidP="00FB2AEC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B2AEC" w:rsidRPr="00A07C53" w:rsidRDefault="00FB2AEC" w:rsidP="00FB2AEC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вычислительных и формально-оперативных алгебраических умений 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до уровня, позволяющего уверенно использовать их при решении задач математики и смежных предметов;</w:t>
      </w:r>
    </w:p>
    <w:p w:rsidR="00FB2AEC" w:rsidRPr="00A07C53" w:rsidRDefault="00FB2AEC" w:rsidP="00FB2AEC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2AEC" w:rsidRPr="00A07C53" w:rsidRDefault="00FB2AEC" w:rsidP="00FB2AEC">
      <w:pPr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2AEC" w:rsidRPr="00A07C53" w:rsidRDefault="00FB2AEC" w:rsidP="00FB2AEC">
      <w:pPr>
        <w:widowControl w:val="0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A07C53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B2AEC" w:rsidRPr="00A07C53" w:rsidRDefault="00FB2AEC" w:rsidP="00FB2A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7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FB2AEC" w:rsidRPr="00821905" w:rsidRDefault="00FB2AEC" w:rsidP="00FB2A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535">
        <w:rPr>
          <w:b/>
          <w:bCs/>
          <w:color w:val="000000"/>
        </w:rPr>
        <w:t> </w:t>
      </w:r>
      <w:r w:rsidRPr="00821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FB2AEC" w:rsidRDefault="00FB2AEC" w:rsidP="00FB2AE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2AEC" w:rsidRDefault="00FB2AEC" w:rsidP="00FB2AE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Математической речи;</w:t>
      </w:r>
    </w:p>
    <w:p w:rsidR="00FB2AEC" w:rsidRDefault="00FB2AEC" w:rsidP="00FB2AE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Сенсорной сферы; двигательной моторики;</w:t>
      </w:r>
    </w:p>
    <w:p w:rsidR="00FB2AEC" w:rsidRDefault="00FB2AEC" w:rsidP="00FB2AE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Внимания; памяти;</w:t>
      </w:r>
    </w:p>
    <w:p w:rsidR="00FB2AEC" w:rsidRPr="00821905" w:rsidRDefault="00FB2AEC" w:rsidP="00FB2AE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Навыков само и взаимопроверки.</w:t>
      </w:r>
    </w:p>
    <w:p w:rsidR="00FB2AEC" w:rsidRPr="00821905" w:rsidRDefault="00FB2AEC" w:rsidP="00FB2A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1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821905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B2AEC" w:rsidRPr="00821905" w:rsidRDefault="00FB2AEC" w:rsidP="00FB2AE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1905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FB2AEC" w:rsidRDefault="00FB2AEC" w:rsidP="00FB2AE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B2AEC" w:rsidRDefault="00FB2AEC" w:rsidP="00FB2AE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Волевых качеств;</w:t>
      </w:r>
    </w:p>
    <w:p w:rsidR="00FB2AEC" w:rsidRPr="00821905" w:rsidRDefault="00FB2AEC" w:rsidP="00FB2AE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Коммуникабельности;</w:t>
      </w:r>
    </w:p>
    <w:p w:rsidR="00FB2AEC" w:rsidRDefault="00FB2AEC" w:rsidP="00FB2AEC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905">
        <w:rPr>
          <w:rFonts w:ascii="Times New Roman" w:hAnsi="Times New Roman"/>
          <w:color w:val="000000"/>
          <w:sz w:val="24"/>
          <w:szCs w:val="24"/>
        </w:rPr>
        <w:t>Ответственности.</w:t>
      </w:r>
    </w:p>
    <w:p w:rsidR="00FB2AEC" w:rsidRDefault="00FB2AEC" w:rsidP="00FB2AE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FB2AEC" w:rsidRPr="00821905" w:rsidRDefault="00FB2AEC" w:rsidP="00FB2AEC">
      <w:pPr>
        <w:pStyle w:val="a7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FB2AEC" w:rsidRPr="00821905" w:rsidRDefault="00FB2AEC" w:rsidP="00FB2AEC">
      <w:pPr>
        <w:pStyle w:val="a7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формирование математического аппарата для решения задач из математики, смежных предметов, окружающей реальности;</w:t>
      </w:r>
    </w:p>
    <w:p w:rsidR="00FB2AEC" w:rsidRPr="00821905" w:rsidRDefault="00FB2AEC" w:rsidP="00FB2AEC">
      <w:pPr>
        <w:pStyle w:val="a7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FB2AEC" w:rsidRPr="00821905" w:rsidRDefault="00FB2AEC" w:rsidP="00FB2AEC">
      <w:pPr>
        <w:pStyle w:val="a7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 xml:space="preserve"> формирование у школьников представлений о роли математики в развитии цивилизации и культуры;</w:t>
      </w:r>
    </w:p>
    <w:p w:rsidR="00FB2AEC" w:rsidRPr="00821905" w:rsidRDefault="00FB2AEC" w:rsidP="00FB2AEC">
      <w:pPr>
        <w:pStyle w:val="a7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FB2AEC" w:rsidRPr="00821905" w:rsidRDefault="00FB2AEC" w:rsidP="00FB2AEC">
      <w:pPr>
        <w:pStyle w:val="a7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sz w:val="24"/>
          <w:szCs w:val="24"/>
        </w:rPr>
        <w:t>совершенствование интеллектуальных и речевых умений путем обогащения математического языка, развитие логического мышления</w:t>
      </w:r>
    </w:p>
    <w:p w:rsidR="00FB2AEC" w:rsidRPr="00821905" w:rsidRDefault="00FB2AEC" w:rsidP="00FB2AEC">
      <w:pPr>
        <w:spacing w:after="0"/>
        <w:rPr>
          <w:rFonts w:ascii="Times New Roman" w:hAnsi="Times New Roman"/>
          <w:b/>
          <w:sz w:val="24"/>
          <w:szCs w:val="24"/>
        </w:rPr>
      </w:pPr>
      <w:r w:rsidRPr="00821905">
        <w:rPr>
          <w:rFonts w:ascii="Times New Roman" w:hAnsi="Times New Roman"/>
          <w:b/>
          <w:sz w:val="24"/>
          <w:szCs w:val="24"/>
        </w:rPr>
        <w:t>коррекционная задача</w:t>
      </w:r>
      <w:r w:rsidRPr="00821905">
        <w:rPr>
          <w:rFonts w:ascii="Times New Roman" w:hAnsi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</w:t>
      </w:r>
    </w:p>
    <w:p w:rsidR="00FB2AEC" w:rsidRDefault="00FB2AEC" w:rsidP="00FB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AEC" w:rsidRDefault="00FB2AEC" w:rsidP="00FB2AEC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2FEA">
        <w:rPr>
          <w:rFonts w:ascii="PT Sans Caption" w:hAnsi="PT Sans Caption"/>
          <w:b/>
          <w:sz w:val="28"/>
          <w:szCs w:val="28"/>
          <w:u w:val="single"/>
          <w:shd w:val="clear" w:color="auto" w:fill="FFFFFF"/>
        </w:rPr>
        <w:t>Планируемые результаты освоения учебного предмета</w:t>
      </w:r>
    </w:p>
    <w:p w:rsidR="00FB2AEC" w:rsidRPr="00A07C53" w:rsidRDefault="00FB2AEC" w:rsidP="00FB2AEC">
      <w:pPr>
        <w:pStyle w:val="a3"/>
        <w:spacing w:after="240"/>
        <w:ind w:firstLine="567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A07C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достичь следующих результатов:</w:t>
      </w:r>
    </w:p>
    <w:p w:rsidR="00FB2AEC" w:rsidRPr="00A07C53" w:rsidRDefault="00FB2AEC" w:rsidP="00FB2AE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A07C53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Приоритетное внимание уделяется формированию: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 умений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07C53">
        <w:rPr>
          <w:rFonts w:ascii="Times New Roman" w:hAnsi="Times New Roman"/>
          <w:sz w:val="24"/>
          <w:szCs w:val="24"/>
        </w:rPr>
        <w:t>контпримеры</w:t>
      </w:r>
      <w:proofErr w:type="spellEnd"/>
      <w:r w:rsidRPr="00A07C53">
        <w:rPr>
          <w:rFonts w:ascii="Times New Roman" w:hAnsi="Times New Roman"/>
          <w:sz w:val="24"/>
          <w:szCs w:val="24"/>
        </w:rPr>
        <w:t>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 критичности мышления, умения распознавать логически некорректные высказывания, отличать гипотезу от факта;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A07C53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A07C53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математических задач;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адекватной позитивной самооценки;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</w:t>
      </w:r>
    </w:p>
    <w:p w:rsidR="00FB2AEC" w:rsidRPr="00A07C53" w:rsidRDefault="00FB2AEC" w:rsidP="00FB2AE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Ре</w:t>
      </w:r>
      <w:r w:rsidRPr="00A07C53">
        <w:rPr>
          <w:rFonts w:ascii="Times New Roman" w:hAnsi="Times New Roman"/>
          <w:b/>
          <w:bCs/>
          <w:sz w:val="24"/>
          <w:szCs w:val="24"/>
        </w:rPr>
        <w:t>гулятивные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самостоятельно ставить новые учебные цели и задачи;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A07C5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07C53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lastRenderedPageBreak/>
        <w:t>• осуществлять познавательную рефлексию в отношении действий по решению учебных и познавательных задач;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A07C5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07C53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FB2AEC" w:rsidRPr="00A07C53" w:rsidRDefault="00FB2AEC" w:rsidP="00FB2AE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К</w:t>
      </w:r>
      <w:r w:rsidRPr="00A07C53">
        <w:rPr>
          <w:rFonts w:ascii="Times New Roman" w:hAnsi="Times New Roman"/>
          <w:b/>
          <w:bCs/>
          <w:sz w:val="24"/>
          <w:szCs w:val="24"/>
        </w:rPr>
        <w:t>оммуникативные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B2AEC" w:rsidRPr="00A07C53" w:rsidRDefault="00FB2AEC" w:rsidP="00FB2AEC">
      <w:pPr>
        <w:pStyle w:val="a3"/>
        <w:rPr>
          <w:rFonts w:ascii="Times New Roman" w:hAnsi="Times New Roman"/>
          <w:b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Познавательные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07C5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FB2AEC" w:rsidRPr="00A07C53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A07C53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FB2AEC" w:rsidRPr="00A07C53" w:rsidRDefault="00FB2AEC" w:rsidP="00FB2AE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EC" w:rsidRPr="00A07C53" w:rsidRDefault="00FB2AEC" w:rsidP="00FB2AE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EC" w:rsidRPr="00A07C53" w:rsidRDefault="00FB2AEC" w:rsidP="00FB2AEC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C53">
        <w:rPr>
          <w:rFonts w:ascii="Times New Roman" w:hAnsi="Times New Roman" w:cs="Times New Roman"/>
          <w:b/>
          <w:i/>
          <w:sz w:val="24"/>
          <w:szCs w:val="24"/>
        </w:rPr>
        <w:t xml:space="preserve">В ходе освоения содержания курса учащиеся получат возможность: </w:t>
      </w:r>
    </w:p>
    <w:p w:rsidR="00FB2AEC" w:rsidRPr="00A07C53" w:rsidRDefault="00FB2AEC" w:rsidP="00FB2A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B2AEC" w:rsidRPr="00A07C53" w:rsidRDefault="00FB2AEC" w:rsidP="00FB2A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lastRenderedPageBreak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B2AEC" w:rsidRPr="00A07C53" w:rsidRDefault="00FB2AEC" w:rsidP="00FB2A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B2AEC" w:rsidRPr="00A07C53" w:rsidRDefault="00FB2AEC" w:rsidP="00FB2A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B2AEC" w:rsidRPr="00A07C53" w:rsidRDefault="00FB2AEC" w:rsidP="00FB2A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07C5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07C53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B2AEC" w:rsidRPr="00A07C53" w:rsidRDefault="00FB2AEC" w:rsidP="00FB2AE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53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B2AEC" w:rsidRDefault="00FB2AEC" w:rsidP="00FB2AEC">
      <w:pPr>
        <w:pStyle w:val="a3"/>
        <w:rPr>
          <w:rFonts w:ascii="Times New Roman" w:hAnsi="Times New Roman"/>
          <w:sz w:val="28"/>
          <w:szCs w:val="28"/>
        </w:rPr>
      </w:pPr>
    </w:p>
    <w:p w:rsidR="00FB2AEC" w:rsidRDefault="00FB2AEC" w:rsidP="00FB2AE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B2AEC" w:rsidRPr="00AE6736" w:rsidRDefault="00FB2AEC" w:rsidP="00FB2AEC">
      <w:pPr>
        <w:pStyle w:val="aa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6736">
        <w:rPr>
          <w:rFonts w:ascii="Times New Roman" w:hAnsi="Times New Roman"/>
          <w:b/>
          <w:iCs/>
          <w:sz w:val="24"/>
          <w:szCs w:val="24"/>
        </w:rPr>
        <w:t>ТРЕБОВАНИЯ К УРОВНЮ</w:t>
      </w:r>
      <w:r w:rsidRPr="00AE6736">
        <w:rPr>
          <w:rFonts w:ascii="Times New Roman" w:hAnsi="Times New Roman"/>
          <w:b/>
          <w:iCs/>
          <w:sz w:val="24"/>
          <w:szCs w:val="24"/>
        </w:rPr>
        <w:br/>
        <w:t>ПОДГОТОВКИ ВЫПУСКНИКОВ</w:t>
      </w:r>
      <w:r w:rsidRPr="00AE673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B2AEC" w:rsidRDefault="00FB2AEC" w:rsidP="00FB2AEC">
      <w:pPr>
        <w:pStyle w:val="aa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B2AEC" w:rsidRPr="00A07C53" w:rsidRDefault="00FB2AEC" w:rsidP="00FB2AEC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C53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FB2AEC" w:rsidRPr="00A07C53" w:rsidRDefault="00FB2AEC" w:rsidP="00FB2AE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7C53">
        <w:rPr>
          <w:rFonts w:ascii="Times New Roman" w:hAnsi="Times New Roman"/>
          <w:b/>
          <w:sz w:val="24"/>
          <w:szCs w:val="24"/>
        </w:rPr>
        <w:t>знать/понимать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B2AEC" w:rsidRPr="00A07C53" w:rsidRDefault="00FB2AEC" w:rsidP="00FB2A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FB2AEC" w:rsidRPr="00A07C53" w:rsidRDefault="00FB2AEC" w:rsidP="00FB2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C5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A07C53">
        <w:rPr>
          <w:rFonts w:ascii="Times New Roman" w:hAnsi="Times New Roman"/>
          <w:sz w:val="24"/>
          <w:szCs w:val="24"/>
        </w:rPr>
        <w:t>на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B2AEC" w:rsidRPr="00A07C53" w:rsidRDefault="00FB2AEC" w:rsidP="00FB2A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B2AEC" w:rsidRDefault="00FB2AEC" w:rsidP="00FB2AE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графики.</w:t>
      </w:r>
    </w:p>
    <w:p w:rsidR="00FB2AEC" w:rsidRPr="0008623D" w:rsidRDefault="00FB2AEC" w:rsidP="00FB2AE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623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623D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8623D">
        <w:rPr>
          <w:rFonts w:ascii="Times New Roman" w:hAnsi="Times New Roman"/>
          <w:bCs/>
          <w:sz w:val="24"/>
          <w:szCs w:val="24"/>
        </w:rPr>
        <w:t>:</w:t>
      </w:r>
    </w:p>
    <w:p w:rsidR="00FB2AEC" w:rsidRPr="00A07C53" w:rsidRDefault="00FB2AEC" w:rsidP="00FB2A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B2AEC" w:rsidRPr="00A07C53" w:rsidRDefault="00FB2AEC" w:rsidP="00FB2A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A07C53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A07C53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FB2AEC" w:rsidRPr="00A07C53" w:rsidRDefault="00FB2AEC" w:rsidP="00FB2A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B2AEC" w:rsidRDefault="00FB2AEC" w:rsidP="00FB2AEC">
      <w:pPr>
        <w:pStyle w:val="a3"/>
        <w:rPr>
          <w:rFonts w:ascii="Times New Roman" w:hAnsi="Times New Roman"/>
          <w:sz w:val="24"/>
          <w:szCs w:val="24"/>
        </w:rPr>
      </w:pPr>
      <w:r w:rsidRPr="00A07C53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FB2AEC" w:rsidRDefault="00FB2AEC" w:rsidP="00FB2AEC">
      <w:pPr>
        <w:pStyle w:val="a3"/>
        <w:rPr>
          <w:rFonts w:ascii="Times New Roman" w:hAnsi="Times New Roman"/>
          <w:sz w:val="24"/>
          <w:szCs w:val="24"/>
        </w:rPr>
      </w:pPr>
    </w:p>
    <w:p w:rsidR="00FB2AEC" w:rsidRDefault="00FB2AEC" w:rsidP="00FB2A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F9B">
        <w:rPr>
          <w:rFonts w:ascii="Times New Roman" w:hAnsi="Times New Roman"/>
          <w:b/>
          <w:sz w:val="28"/>
          <w:szCs w:val="28"/>
          <w:u w:val="single"/>
        </w:rPr>
        <w:t>Содержание курса математики</w:t>
      </w:r>
    </w:p>
    <w:p w:rsidR="00FB2AEC" w:rsidRPr="00157907" w:rsidRDefault="00FB2AEC" w:rsidP="00FB2AEC">
      <w:pPr>
        <w:pStyle w:val="a3"/>
        <w:ind w:left="927"/>
        <w:rPr>
          <w:rFonts w:ascii="Times New Roman" w:hAnsi="Times New Roman"/>
          <w:b/>
          <w:sz w:val="24"/>
          <w:szCs w:val="24"/>
          <w:u w:val="single"/>
        </w:rPr>
      </w:pPr>
    </w:p>
    <w:p w:rsidR="00FB2AEC" w:rsidRPr="00157907" w:rsidRDefault="00FB2AEC" w:rsidP="00FB2AEC">
      <w:pPr>
        <w:pStyle w:val="a3"/>
        <w:rPr>
          <w:rFonts w:ascii="Times New Roman" w:hAnsi="Times New Roman"/>
          <w:b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          Повторение (4 часа)</w:t>
      </w:r>
    </w:p>
    <w:p w:rsidR="00FB2AEC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 xml:space="preserve"> Квадратичная функция (24 час.)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157907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с, </w:t>
      </w:r>
      <w:r w:rsidRPr="00157907">
        <w:rPr>
          <w:rFonts w:ascii="Times New Roman" w:hAnsi="Times New Roman"/>
          <w:sz w:val="24"/>
          <w:szCs w:val="24"/>
        </w:rPr>
        <w:t>её свойства и график. Неравенства второй степени с одной переменной. Метод интервалов.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157907">
        <w:rPr>
          <w:rFonts w:ascii="Times New Roman" w:hAnsi="Times New Roman"/>
          <w:iCs/>
          <w:sz w:val="24"/>
          <w:szCs w:val="24"/>
        </w:rPr>
        <w:t>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с&gt;0 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с&lt;0,</w:t>
      </w:r>
      <w:r w:rsidRPr="00157907">
        <w:rPr>
          <w:rFonts w:ascii="Times New Roman" w:hAnsi="Times New Roman"/>
          <w:sz w:val="24"/>
          <w:szCs w:val="24"/>
        </w:rPr>
        <w:t xml:space="preserve"> где а</w:t>
      </w:r>
      <w:r w:rsidRPr="00157907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pt;height:10.6pt" o:ole="">
            <v:imagedata r:id="rId5" o:title=""/>
          </v:shape>
          <o:OLEObject Type="Embed" ProgID="Equation.3" ShapeID="_x0000_i1025" DrawAspect="Content" ObjectID="_1652812018" r:id="rId6"/>
        </w:object>
      </w:r>
      <w:r w:rsidRPr="00157907">
        <w:rPr>
          <w:rFonts w:ascii="Times New Roman" w:hAnsi="Times New Roman"/>
          <w:sz w:val="24"/>
          <w:szCs w:val="24"/>
        </w:rPr>
        <w:t>0.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157907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57907">
        <w:rPr>
          <w:rFonts w:ascii="Times New Roman" w:hAnsi="Times New Roman"/>
          <w:sz w:val="24"/>
          <w:szCs w:val="24"/>
        </w:rPr>
        <w:t>. Тем самым создается база для усвоения свой</w:t>
      </w:r>
      <w:proofErr w:type="gramStart"/>
      <w:r w:rsidRPr="00157907">
        <w:rPr>
          <w:rFonts w:ascii="Times New Roman" w:hAnsi="Times New Roman"/>
          <w:sz w:val="24"/>
          <w:szCs w:val="24"/>
        </w:rPr>
        <w:t>ств кв</w:t>
      </w:r>
      <w:proofErr w:type="gramEnd"/>
      <w:r w:rsidRPr="00157907">
        <w:rPr>
          <w:rFonts w:ascii="Times New Roman" w:hAnsi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Подготовительным шагом к изучению свой</w:t>
      </w:r>
      <w:proofErr w:type="gramStart"/>
      <w:r w:rsidRPr="00157907">
        <w:rPr>
          <w:rFonts w:ascii="Times New Roman" w:hAnsi="Times New Roman"/>
          <w:sz w:val="24"/>
          <w:szCs w:val="24"/>
        </w:rPr>
        <w:t>ств кв</w:t>
      </w:r>
      <w:proofErr w:type="gramEnd"/>
      <w:r w:rsidRPr="00157907">
        <w:rPr>
          <w:rFonts w:ascii="Times New Roman" w:hAnsi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157907">
        <w:rPr>
          <w:rFonts w:ascii="Times New Roman" w:hAnsi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157907">
        <w:rPr>
          <w:rFonts w:ascii="Times New Roman" w:hAnsi="Times New Roman"/>
          <w:iCs/>
          <w:sz w:val="24"/>
          <w:szCs w:val="24"/>
        </w:rPr>
        <w:t>у=ах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57907">
        <w:rPr>
          <w:rFonts w:ascii="Times New Roman" w:hAnsi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157907">
        <w:rPr>
          <w:rFonts w:ascii="Times New Roman" w:hAnsi="Times New Roman"/>
          <w:iCs/>
          <w:sz w:val="24"/>
          <w:szCs w:val="24"/>
        </w:rPr>
        <w:t>у=ах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>+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у=</w:t>
      </w:r>
      <w:proofErr w:type="gramStart"/>
      <w:r w:rsidRPr="00157907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>-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157907">
        <w:rPr>
          <w:rFonts w:ascii="Times New Roman" w:hAnsi="Times New Roman"/>
          <w:iCs/>
          <w:sz w:val="24"/>
          <w:szCs w:val="24"/>
        </w:rPr>
        <w:t>)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7907">
        <w:rPr>
          <w:rFonts w:ascii="Times New Roman" w:hAnsi="Times New Roman"/>
          <w:sz w:val="24"/>
          <w:szCs w:val="24"/>
        </w:rPr>
        <w:t>Эти сведения используются при изучении свой</w:t>
      </w:r>
      <w:proofErr w:type="gramStart"/>
      <w:r w:rsidRPr="00157907">
        <w:rPr>
          <w:rFonts w:ascii="Times New Roman" w:hAnsi="Times New Roman"/>
          <w:sz w:val="24"/>
          <w:szCs w:val="24"/>
        </w:rPr>
        <w:t>ств кв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адратичной функции общего вида. Важно, чтобы обучающиеся поняли, что график функции </w:t>
      </w:r>
      <w:r w:rsidRPr="00157907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</w:t>
      </w:r>
      <w:r w:rsidRPr="00157907">
        <w:rPr>
          <w:rFonts w:ascii="Times New Roman" w:hAnsi="Times New Roman"/>
          <w:sz w:val="24"/>
          <w:szCs w:val="24"/>
        </w:rPr>
        <w:t xml:space="preserve"> может быть получен из графика функции </w:t>
      </w:r>
      <w:r w:rsidRPr="00157907">
        <w:rPr>
          <w:rFonts w:ascii="Times New Roman" w:hAnsi="Times New Roman"/>
          <w:iCs/>
          <w:sz w:val="24"/>
          <w:szCs w:val="24"/>
        </w:rPr>
        <w:t xml:space="preserve">у </w:t>
      </w:r>
      <w:r w:rsidRPr="00157907">
        <w:rPr>
          <w:rFonts w:ascii="Times New Roman" w:hAnsi="Times New Roman"/>
          <w:sz w:val="24"/>
          <w:szCs w:val="24"/>
        </w:rPr>
        <w:t xml:space="preserve">= </w:t>
      </w:r>
      <w:r w:rsidRPr="00157907">
        <w:rPr>
          <w:rFonts w:ascii="Times New Roman" w:hAnsi="Times New Roman"/>
          <w:iCs/>
          <w:sz w:val="24"/>
          <w:szCs w:val="24"/>
        </w:rPr>
        <w:t>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157907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</w:t>
      </w:r>
      <w:r w:rsidRPr="00157907">
        <w:rPr>
          <w:rFonts w:ascii="Times New Roman" w:hAnsi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 w:rsidRPr="00157907">
        <w:rPr>
          <w:rFonts w:ascii="Times New Roman" w:hAnsi="Times New Roman"/>
          <w:iCs/>
          <w:sz w:val="24"/>
          <w:szCs w:val="24"/>
        </w:rPr>
        <w:t>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с&gt;0 ах</w:t>
      </w:r>
      <w:r w:rsidRPr="0015790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157907">
        <w:rPr>
          <w:rFonts w:ascii="Times New Roman" w:hAnsi="Times New Roman"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+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157907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157907">
        <w:rPr>
          <w:rFonts w:ascii="Times New Roman" w:hAnsi="Times New Roman"/>
          <w:iCs/>
          <w:sz w:val="24"/>
          <w:szCs w:val="24"/>
        </w:rPr>
        <w:t xml:space="preserve"> + с&lt;0,</w:t>
      </w:r>
      <w:r w:rsidRPr="00157907">
        <w:rPr>
          <w:rFonts w:ascii="Times New Roman" w:hAnsi="Times New Roman"/>
          <w:sz w:val="24"/>
          <w:szCs w:val="24"/>
        </w:rPr>
        <w:t xml:space="preserve"> где а</w:t>
      </w:r>
      <w:r w:rsidRPr="0015790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6" type="#_x0000_t75" style="width:10.6pt;height:10.6pt" o:ole="">
            <v:imagedata r:id="rId5" o:title=""/>
          </v:shape>
          <o:OLEObject Type="Embed" ProgID="Equation.3" ShapeID="_x0000_i1026" DrawAspect="Content" ObjectID="_1652812019" r:id="rId7"/>
        </w:object>
      </w:r>
      <w:r w:rsidRPr="00157907">
        <w:rPr>
          <w:rFonts w:ascii="Times New Roman" w:hAnsi="Times New Roman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157907">
        <w:rPr>
          <w:rFonts w:ascii="Times New Roman" w:hAnsi="Times New Roman"/>
          <w:sz w:val="24"/>
          <w:szCs w:val="24"/>
        </w:rPr>
        <w:t xml:space="preserve"> </w:t>
      </w:r>
      <w:r w:rsidRPr="00157907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157907">
        <w:rPr>
          <w:rFonts w:ascii="Times New Roman" w:hAnsi="Times New Roman"/>
          <w:iCs/>
          <w:sz w:val="24"/>
          <w:szCs w:val="24"/>
        </w:rPr>
        <w:t>х</w:t>
      </w:r>
      <w:r w:rsidRPr="00157907">
        <w:rPr>
          <w:rFonts w:ascii="Times New Roman" w:hAnsi="Times New Roman"/>
          <w:i/>
          <w:iCs/>
          <w:sz w:val="24"/>
          <w:szCs w:val="24"/>
        </w:rPr>
        <w:t>).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157907">
        <w:rPr>
          <w:rFonts w:ascii="Times New Roman" w:hAnsi="Times New Roman"/>
          <w:sz w:val="24"/>
          <w:szCs w:val="24"/>
        </w:rPr>
        <w:t>у=х</w:t>
      </w:r>
      <w:proofErr w:type="spellEnd"/>
      <w:proofErr w:type="gramStart"/>
      <w:r w:rsidRPr="00157907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gramEnd"/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 xml:space="preserve">при четном и нечетном натуральном показателе </w:t>
      </w:r>
      <w:r w:rsidRPr="00157907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iCs/>
          <w:sz w:val="24"/>
          <w:szCs w:val="24"/>
        </w:rPr>
        <w:t>.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7907">
        <w:rPr>
          <w:rFonts w:ascii="Times New Roman" w:hAnsi="Times New Roman"/>
          <w:sz w:val="24"/>
          <w:szCs w:val="24"/>
        </w:rPr>
        <w:t xml:space="preserve">Вводится  понятие корня 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>-</w:t>
      </w:r>
      <w:proofErr w:type="spellStart"/>
      <w:r w:rsidRPr="00157907">
        <w:rPr>
          <w:rFonts w:ascii="Times New Roman" w:hAnsi="Times New Roman"/>
          <w:sz w:val="24"/>
          <w:szCs w:val="24"/>
        </w:rPr>
        <w:t>й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степени. Обучающиеся должны понимать смысл записей вида </w:t>
      </w:r>
      <w:r w:rsidRPr="00157907">
        <w:rPr>
          <w:rFonts w:ascii="Times New Roman" w:hAnsi="Times New Roman"/>
          <w:position w:val="-8"/>
          <w:sz w:val="24"/>
          <w:szCs w:val="24"/>
        </w:rPr>
        <w:object w:dxaOrig="580" w:dyaOrig="340">
          <v:shape id="_x0000_i1027" type="#_x0000_t75" style="width:29.65pt;height:18pt" o:ole="">
            <v:imagedata r:id="rId8" o:title=""/>
          </v:shape>
          <o:OLEObject Type="Embed" ProgID="Equation.3" ShapeID="_x0000_i1027" DrawAspect="Content" ObjectID="_1652812020" r:id="rId9"/>
        </w:object>
      </w:r>
      <w:r w:rsidRPr="00157907">
        <w:rPr>
          <w:rFonts w:ascii="Times New Roman" w:hAnsi="Times New Roman"/>
          <w:sz w:val="24"/>
          <w:szCs w:val="24"/>
        </w:rPr>
        <w:t xml:space="preserve">, </w:t>
      </w:r>
      <w:r w:rsidRPr="00157907">
        <w:rPr>
          <w:rFonts w:ascii="Times New Roman" w:hAnsi="Times New Roman"/>
          <w:position w:val="-8"/>
          <w:sz w:val="24"/>
          <w:szCs w:val="24"/>
        </w:rPr>
        <w:object w:dxaOrig="400" w:dyaOrig="340">
          <v:shape id="_x0000_i1028" type="#_x0000_t75" style="width:19.05pt;height:18pt" o:ole="">
            <v:imagedata r:id="rId10" o:title=""/>
          </v:shape>
          <o:OLEObject Type="Embed" ProgID="Equation.3" ShapeID="_x0000_i1028" DrawAspect="Content" ObjectID="_1652812021" r:id="rId11"/>
        </w:objec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57907">
        <w:rPr>
          <w:rFonts w:ascii="Times New Roman" w:hAnsi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>Уравнения и неравенства с одной переменной</w:t>
      </w:r>
      <w:r w:rsidRPr="00157907">
        <w:rPr>
          <w:rFonts w:ascii="Times New Roman" w:hAnsi="Times New Roman"/>
          <w:b/>
          <w:sz w:val="24"/>
          <w:szCs w:val="24"/>
        </w:rPr>
        <w:t xml:space="preserve"> (12 час.)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907">
        <w:rPr>
          <w:rFonts w:ascii="Times New Roman" w:hAnsi="Times New Roman"/>
          <w:b/>
          <w:sz w:val="24"/>
          <w:szCs w:val="24"/>
        </w:rPr>
        <w:t>Цель:</w:t>
      </w:r>
      <w:r w:rsidRPr="00157907">
        <w:rPr>
          <w:rFonts w:ascii="Times New Roman" w:hAnsi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157907">
        <w:rPr>
          <w:rFonts w:ascii="Times New Roman" w:hAnsi="Times New Roman"/>
          <w:sz w:val="24"/>
          <w:szCs w:val="24"/>
        </w:rPr>
        <w:t>.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07">
        <w:rPr>
          <w:rFonts w:ascii="Times New Roman" w:hAnsi="Times New Roman"/>
          <w:sz w:val="24"/>
          <w:szCs w:val="24"/>
        </w:rPr>
        <w:t>п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157907">
        <w:rPr>
          <w:rFonts w:ascii="Times New Roman" w:hAnsi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157907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Привлечение известных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>Уравнения и неравенства с двумя переменными (16 час.)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907">
        <w:rPr>
          <w:rFonts w:ascii="Times New Roman" w:hAnsi="Times New Roman"/>
          <w:b/>
          <w:sz w:val="24"/>
          <w:szCs w:val="24"/>
        </w:rPr>
        <w:t>Цель:</w:t>
      </w:r>
      <w:r w:rsidRPr="00157907">
        <w:rPr>
          <w:rFonts w:ascii="Times New Roman" w:hAnsi="Times New Roman"/>
          <w:sz w:val="24"/>
          <w:szCs w:val="24"/>
        </w:rPr>
        <w:t>Выработать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умение решать простейшие системы, содержащие уравнение второй степени с двумя переменными, и  </w:t>
      </w:r>
      <w:proofErr w:type="spellStart"/>
      <w:r w:rsidRPr="00157907">
        <w:rPr>
          <w:rFonts w:ascii="Times New Roman" w:hAnsi="Times New Roman"/>
          <w:sz w:val="24"/>
          <w:szCs w:val="24"/>
        </w:rPr>
        <w:t>неравества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с двумя </w:t>
      </w:r>
      <w:proofErr w:type="spellStart"/>
      <w:r w:rsidRPr="00157907">
        <w:rPr>
          <w:rFonts w:ascii="Times New Roman" w:hAnsi="Times New Roman"/>
          <w:sz w:val="24"/>
          <w:szCs w:val="24"/>
        </w:rPr>
        <w:t>переменными</w:t>
      </w:r>
      <w:proofErr w:type="gramStart"/>
      <w:r w:rsidRPr="00157907">
        <w:rPr>
          <w:rFonts w:ascii="Times New Roman" w:hAnsi="Times New Roman"/>
          <w:sz w:val="24"/>
          <w:szCs w:val="24"/>
        </w:rPr>
        <w:t>.Т</w:t>
      </w:r>
      <w:proofErr w:type="gramEnd"/>
      <w:r w:rsidRPr="00157907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157907">
        <w:rPr>
          <w:rFonts w:ascii="Times New Roman" w:hAnsi="Times New Roman"/>
          <w:sz w:val="24"/>
          <w:szCs w:val="24"/>
        </w:rPr>
        <w:t>.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07">
        <w:rPr>
          <w:rFonts w:ascii="Times New Roman" w:hAnsi="Times New Roman"/>
          <w:sz w:val="24"/>
          <w:szCs w:val="24"/>
        </w:rPr>
        <w:t>п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157907">
        <w:rPr>
          <w:rFonts w:ascii="Times New Roman" w:hAnsi="Times New Roman"/>
          <w:sz w:val="24"/>
          <w:szCs w:val="24"/>
        </w:rPr>
        <w:t xml:space="preserve">Известный обучающимся способ подстановки находит здесь дальнейшее </w:t>
      </w:r>
      <w:r w:rsidRPr="00157907">
        <w:rPr>
          <w:rFonts w:ascii="Times New Roman" w:hAnsi="Times New Roman"/>
          <w:sz w:val="24"/>
          <w:szCs w:val="24"/>
        </w:rPr>
        <w:lastRenderedPageBreak/>
        <w:t>применение и позволяет сводить решение таких систем к решению квадратного уравнения.</w:t>
      </w:r>
      <w:proofErr w:type="gramEnd"/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157907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Привлечение известных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1579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7907">
        <w:rPr>
          <w:rFonts w:ascii="Times New Roman" w:hAnsi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FB2AEC" w:rsidRPr="00157907" w:rsidRDefault="00FB2AEC" w:rsidP="00FB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Определять, является ли пара чисел решением </w:t>
      </w:r>
      <w:proofErr w:type="spellStart"/>
      <w:r w:rsidRPr="00157907">
        <w:rPr>
          <w:rFonts w:ascii="Times New Roman" w:hAnsi="Times New Roman"/>
          <w:sz w:val="24"/>
          <w:szCs w:val="24"/>
        </w:rPr>
        <w:t>неравенства</w:t>
      </w:r>
      <w:proofErr w:type="gramStart"/>
      <w:r w:rsidRPr="00157907">
        <w:rPr>
          <w:rFonts w:ascii="Times New Roman" w:hAnsi="Times New Roman"/>
          <w:sz w:val="24"/>
          <w:szCs w:val="24"/>
        </w:rPr>
        <w:t>.И</w:t>
      </w:r>
      <w:proofErr w:type="gramEnd"/>
      <w:r w:rsidRPr="00157907">
        <w:rPr>
          <w:rFonts w:ascii="Times New Roman" w:hAnsi="Times New Roman"/>
          <w:sz w:val="24"/>
          <w:szCs w:val="24"/>
        </w:rPr>
        <w:t>зображать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на координатной плоскости множество точек, задаваемое </w:t>
      </w:r>
      <w:proofErr w:type="spellStart"/>
      <w:r w:rsidRPr="00157907">
        <w:rPr>
          <w:rFonts w:ascii="Times New Roman" w:hAnsi="Times New Roman"/>
          <w:sz w:val="24"/>
          <w:szCs w:val="24"/>
        </w:rPr>
        <w:t>неравенством.Иллюстрировать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на координатной плоскости множество решений системы неравенств.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>Прогрессии (15 час.)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>-</w:t>
      </w:r>
      <w:proofErr w:type="spellStart"/>
      <w:r w:rsidRPr="00157907">
        <w:rPr>
          <w:rFonts w:ascii="Times New Roman" w:hAnsi="Times New Roman"/>
          <w:sz w:val="24"/>
          <w:szCs w:val="24"/>
        </w:rPr>
        <w:t>й</w:t>
      </w:r>
      <w:proofErr w:type="spellEnd"/>
      <w:r w:rsidRPr="00157907">
        <w:rPr>
          <w:rFonts w:ascii="Times New Roman" w:hAnsi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 xml:space="preserve">Работа с формулами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157907">
        <w:rPr>
          <w:rFonts w:ascii="Times New Roman" w:hAnsi="Times New Roman"/>
          <w:sz w:val="24"/>
          <w:szCs w:val="24"/>
          <w:lang w:val="en-US"/>
        </w:rPr>
        <w:t>n</w:t>
      </w:r>
      <w:r w:rsidRPr="00157907">
        <w:rPr>
          <w:rFonts w:ascii="Times New Roman" w:hAnsi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bCs/>
          <w:sz w:val="24"/>
          <w:szCs w:val="24"/>
        </w:rPr>
        <w:t>Элементы комбинаторики и теории вероятностей (13 час.)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Комбинаторное правило умножения. Перестановки, размеще</w:t>
      </w:r>
      <w:r w:rsidRPr="00157907">
        <w:rPr>
          <w:rFonts w:ascii="Times New Roman" w:hAnsi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 xml:space="preserve">ознакомить обучающихся </w:t>
      </w:r>
      <w:r w:rsidRPr="00157907">
        <w:rPr>
          <w:rFonts w:ascii="Times New Roman" w:hAnsi="Times New Roman"/>
          <w:iCs/>
          <w:sz w:val="24"/>
          <w:szCs w:val="24"/>
        </w:rPr>
        <w:t>с</w:t>
      </w:r>
      <w:r w:rsidRPr="001579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1579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7907">
        <w:rPr>
          <w:rFonts w:ascii="Times New Roman" w:hAnsi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907">
        <w:rPr>
          <w:rFonts w:ascii="Times New Roman" w:hAnsi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157907">
        <w:rPr>
          <w:rFonts w:ascii="Times New Roman" w:hAnsi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FB2AEC" w:rsidRPr="00157907" w:rsidRDefault="00FB2AEC" w:rsidP="00FB2AE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             Итоговое повторение (18 час.)</w:t>
      </w:r>
    </w:p>
    <w:p w:rsidR="00FB2AEC" w:rsidRPr="00157907" w:rsidRDefault="00FB2AEC" w:rsidP="00FB2AEC">
      <w:pPr>
        <w:pStyle w:val="a3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 w:rsidRPr="00157907">
        <w:rPr>
          <w:rFonts w:ascii="Times New Roman" w:hAnsi="Times New Roman"/>
          <w:b/>
          <w:sz w:val="24"/>
          <w:szCs w:val="24"/>
        </w:rPr>
        <w:t xml:space="preserve">Цель: </w:t>
      </w:r>
      <w:r w:rsidRPr="00157907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FB2AEC" w:rsidRDefault="00FB2AEC" w:rsidP="00FB2AEC">
      <w:pPr>
        <w:pStyle w:val="a3"/>
        <w:rPr>
          <w:rFonts w:ascii="Times New Roman" w:hAnsi="Times New Roman"/>
          <w:sz w:val="24"/>
          <w:szCs w:val="24"/>
        </w:rPr>
      </w:pPr>
    </w:p>
    <w:p w:rsidR="00FB2AEC" w:rsidRDefault="00FB2AEC" w:rsidP="00FB2AEC">
      <w:pPr>
        <w:spacing w:before="60" w:after="60"/>
        <w:rPr>
          <w:rFonts w:ascii="Times New Roman" w:eastAsia="Calibri" w:hAnsi="Times New Roman" w:cs="Times New Roman"/>
          <w:sz w:val="24"/>
          <w:szCs w:val="24"/>
        </w:rPr>
      </w:pPr>
    </w:p>
    <w:p w:rsidR="00FB2AEC" w:rsidRPr="009B2047" w:rsidRDefault="00FB2AEC" w:rsidP="00FB2AEC">
      <w:pPr>
        <w:spacing w:before="60" w:after="6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B20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Уровни подготовки учащихся и критерии успешности</w:t>
      </w:r>
    </w:p>
    <w:p w:rsidR="00FB2AEC" w:rsidRPr="009B2047" w:rsidRDefault="00FB2AEC" w:rsidP="00FB2AEC">
      <w:pPr>
        <w:spacing w:before="60" w:after="6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 w:rsidRPr="009B20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обучения по математике</w:t>
      </w:r>
      <w:proofErr w:type="gramEnd"/>
      <w:r w:rsidRPr="009B204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 </w:t>
      </w:r>
    </w:p>
    <w:p w:rsidR="00FB2AEC" w:rsidRPr="00B80FEC" w:rsidRDefault="00FB2AEC" w:rsidP="00FB2AEC">
      <w:pPr>
        <w:spacing w:before="60" w:after="60"/>
        <w:jc w:val="center"/>
        <w:rPr>
          <w:rFonts w:ascii="Times New Roman" w:eastAsia="Calibri" w:hAnsi="Times New Roman" w:cs="Times New Roman"/>
          <w:color w:val="000000"/>
        </w:rPr>
      </w:pPr>
      <w:r w:rsidRPr="00B80FEC">
        <w:rPr>
          <w:rFonts w:ascii="Times New Roman" w:eastAsia="Calibri" w:hAnsi="Times New Roman" w:cs="Times New Roman"/>
          <w:b/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9"/>
        <w:gridCol w:w="2773"/>
        <w:gridCol w:w="2861"/>
      </w:tblGrid>
      <w:tr w:rsidR="00FB2AEC" w:rsidRPr="00B80FEC" w:rsidTr="00CB233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Уровни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Оценка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Теория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Практика</w:t>
            </w:r>
          </w:p>
        </w:tc>
      </w:tr>
      <w:tr w:rsidR="00FB2AEC" w:rsidRPr="00B80FEC" w:rsidTr="00CB2334">
        <w:trPr>
          <w:trHeight w:val="162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1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Узнавание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Алгоритмическая   деятельность с  подсказкой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«3»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Распознавать объект, находить нужную формулу, признак, свойство и т.д.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Уметь выполнять задания по образцу, на непосредственное применение формул, правил, инструкций и т.д.</w:t>
            </w:r>
          </w:p>
        </w:tc>
      </w:tr>
      <w:tr w:rsidR="00FB2AEC" w:rsidRPr="00B80FEC" w:rsidTr="00CB233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2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Воспроизведение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Алгоритмическая деятельность без подсказки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«4»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Знать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формулировки всех понятий, их свойства, признаки, формулы.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Уметь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воспроизвести доказательства, выводы, устанавливать взаимосвязь, выбирать нужное для </w:t>
            </w:r>
            <w:proofErr w:type="spellStart"/>
            <w:r w:rsidRPr="00B80FEC">
              <w:rPr>
                <w:rFonts w:ascii="Times New Roman" w:eastAsia="Calibri" w:hAnsi="Times New Roman" w:cs="Times New Roman"/>
                <w:color w:val="000000"/>
              </w:rPr>
              <w:t>выполн</w:t>
            </w:r>
            <w:proofErr w:type="gramStart"/>
            <w:r w:rsidRPr="00B80FEC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B80FEC">
              <w:rPr>
                <w:rFonts w:ascii="Times New Roman" w:eastAsia="Calibri" w:hAnsi="Times New Roman" w:cs="Times New Roman"/>
                <w:color w:val="000000"/>
              </w:rPr>
              <w:t>ан.зад</w:t>
            </w:r>
            <w:proofErr w:type="spellEnd"/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Уметь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>работать с учебной и справочной литературой, выполнять задания, требующие несложных преобразований с применением изучаемого материала</w:t>
            </w:r>
          </w:p>
        </w:tc>
      </w:tr>
      <w:tr w:rsidR="00FB2AEC" w:rsidRPr="00B80FEC" w:rsidTr="00CB233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3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Понимание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Деятельность при отсутствии явно выраженного алгоритма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«5»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Делать логические заключения, составлять алгоритм, модель несложных ситуаций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Уметь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применять полученные знания в различных ситуациях.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Выполнять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задания комбинированного характера, содержащих несколько понятий.</w:t>
            </w:r>
          </w:p>
        </w:tc>
      </w:tr>
      <w:tr w:rsidR="00FB2AEC" w:rsidRPr="00B80FEC" w:rsidTr="00CB2334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4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Овладение умственной самостоятельностью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>Творческая исследовательская деятельность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</w:t>
            </w:r>
          </w:p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«5»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В совершенстве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знать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изученный материал, свободно ориентироваться в нем.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Иметь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знания из дополнительных источников. Владеть операциями логического мышления.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Составлять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модель любой ситуации.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EC" w:rsidRPr="00B80FEC" w:rsidRDefault="00FB2AEC" w:rsidP="00CB2334">
            <w:pPr>
              <w:spacing w:before="60" w:after="60"/>
              <w:rPr>
                <w:rFonts w:ascii="Times New Roman" w:eastAsia="Calibri" w:hAnsi="Times New Roman" w:cs="Times New Roman"/>
                <w:color w:val="000000"/>
              </w:rPr>
            </w:pP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Уметь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применять знания в любой нестандартной ситуации.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Самостоятельно выполнять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 xml:space="preserve"> творческие исследовательские задания. </w:t>
            </w:r>
            <w:r w:rsidRPr="00B80FE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Выполнять </w:t>
            </w:r>
            <w:r w:rsidRPr="00B80FEC">
              <w:rPr>
                <w:rFonts w:ascii="Times New Roman" w:eastAsia="Calibri" w:hAnsi="Times New Roman" w:cs="Times New Roman"/>
                <w:color w:val="000000"/>
              </w:rPr>
              <w:t>функции консультанта.</w:t>
            </w:r>
          </w:p>
        </w:tc>
      </w:tr>
    </w:tbl>
    <w:p w:rsidR="00FB2AEC" w:rsidRDefault="00FB2AEC" w:rsidP="00FB2AEC">
      <w:pPr>
        <w:rPr>
          <w:rFonts w:ascii="Calibri" w:eastAsia="Calibri" w:hAnsi="Calibri" w:cs="Times New Roman"/>
          <w:sz w:val="18"/>
          <w:szCs w:val="18"/>
        </w:rPr>
      </w:pPr>
    </w:p>
    <w:p w:rsidR="00FB2AEC" w:rsidRDefault="00FB2AEC" w:rsidP="00FB2AEC">
      <w:pPr>
        <w:rPr>
          <w:rFonts w:ascii="Calibri" w:eastAsia="Calibri" w:hAnsi="Calibri" w:cs="Times New Roman"/>
          <w:sz w:val="18"/>
          <w:szCs w:val="18"/>
        </w:rPr>
      </w:pPr>
    </w:p>
    <w:p w:rsidR="00FB2AEC" w:rsidRDefault="00FB2AEC" w:rsidP="00FB2AEC">
      <w:pPr>
        <w:pStyle w:val="c2"/>
        <w:spacing w:before="0" w:beforeAutospacing="0" w:after="0" w:afterAutospacing="0"/>
        <w:ind w:firstLine="708"/>
        <w:rPr>
          <w:rStyle w:val="c3"/>
          <w:b/>
          <w:bCs/>
          <w:color w:val="000000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Pr="009B2047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обеспечение:</w:t>
      </w:r>
    </w:p>
    <w:p w:rsidR="00FB2AEC" w:rsidRPr="009B2047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Pr="009B2047" w:rsidRDefault="00FB2AEC" w:rsidP="00FB2A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 xml:space="preserve">, С.Б. Суворова. Алгебра. Учебник для 9 класса общеобразовательных учреждений.  –  М.: Просвещение, 2009 г. – 272 </w:t>
      </w:r>
      <w:proofErr w:type="gramStart"/>
      <w:r w:rsidRPr="009B20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2047">
        <w:rPr>
          <w:rFonts w:ascii="Times New Roman" w:hAnsi="Times New Roman" w:cs="Times New Roman"/>
          <w:sz w:val="24"/>
          <w:szCs w:val="24"/>
        </w:rPr>
        <w:t>.</w:t>
      </w:r>
    </w:p>
    <w:p w:rsidR="00FB2AEC" w:rsidRPr="009B2047" w:rsidRDefault="00FB2AEC" w:rsidP="00FB2A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>, С.Б. Суворова. Изучение алгебры в 7-9 классах. Методическое пособие. – М.: Просвещение, 2009.</w:t>
      </w:r>
    </w:p>
    <w:p w:rsidR="00FB2AEC" w:rsidRPr="009B2047" w:rsidRDefault="00FB2AEC" w:rsidP="00FB2A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 xml:space="preserve"> Л.М. Короткова. Дидактические материалы по алгебре, 9 класс. – М: Просвещение, 2008 – 160с. </w:t>
      </w:r>
    </w:p>
    <w:p w:rsidR="00FB2AEC" w:rsidRPr="009B2047" w:rsidRDefault="00FB2AEC" w:rsidP="00FB2AE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Алгебра: типовые задания для формирования УУД / </w:t>
      </w:r>
      <w:proofErr w:type="spellStart"/>
      <w:r w:rsidRPr="009B2047">
        <w:rPr>
          <w:rFonts w:ascii="Times New Roman" w:hAnsi="Times New Roman" w:cs="Times New Roman"/>
          <w:sz w:val="24"/>
          <w:szCs w:val="24"/>
        </w:rPr>
        <w:t>Л.И.Боженкова</w:t>
      </w:r>
      <w:proofErr w:type="spellEnd"/>
      <w:r w:rsidRPr="009B2047">
        <w:rPr>
          <w:rFonts w:ascii="Times New Roman" w:hAnsi="Times New Roman" w:cs="Times New Roman"/>
          <w:sz w:val="24"/>
          <w:szCs w:val="24"/>
        </w:rPr>
        <w:t>, Москва 2014.</w:t>
      </w:r>
    </w:p>
    <w:p w:rsidR="00FB2AEC" w:rsidRPr="009B2047" w:rsidRDefault="00FB2AEC" w:rsidP="00FB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EC" w:rsidRPr="009B2047" w:rsidRDefault="00FB2AEC" w:rsidP="00FB2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4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FB2AEC" w:rsidRPr="009B2047" w:rsidRDefault="00FB2AEC" w:rsidP="00FB2AEC">
      <w:pPr>
        <w:spacing w:after="0"/>
        <w:rPr>
          <w:rFonts w:ascii="Times New Roman" w:eastAsia="Calibri" w:hAnsi="Times New Roman" w:cs="Times New Roman"/>
          <w:color w:val="1A222A"/>
          <w:sz w:val="24"/>
          <w:szCs w:val="24"/>
        </w:rPr>
      </w:pP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-Федеральный институт педагогических измерений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2" w:history="1">
        <w:r w:rsidRPr="009B20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www.fipi.ru</w:t>
        </w:r>
      </w:hyperlink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-Федеральный центр тестирования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3" w:history="1"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www.rustest.ru</w:t>
        </w:r>
      </w:hyperlink>
    </w:p>
    <w:p w:rsidR="00FB2AEC" w:rsidRPr="009B2047" w:rsidRDefault="00FB2AEC" w:rsidP="00FB2AEC">
      <w:pPr>
        <w:tabs>
          <w:tab w:val="left" w:pos="5760"/>
        </w:tabs>
        <w:spacing w:after="0"/>
        <w:rPr>
          <w:rFonts w:ascii="Times New Roman" w:eastAsia="Calibri" w:hAnsi="Times New Roman" w:cs="Times New Roman"/>
          <w:color w:val="1A222A"/>
          <w:sz w:val="24"/>
          <w:szCs w:val="24"/>
        </w:rPr>
      </w:pP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</w:t>
      </w:r>
      <w:proofErr w:type="spellStart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РосОбрНадзор</w:t>
      </w:r>
      <w:proofErr w:type="spellEnd"/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4" w:history="1"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www.obrnadzor.gov.ru</w:t>
        </w:r>
      </w:hyperlink>
      <w:r w:rsidRPr="009B2047">
        <w:rPr>
          <w:rFonts w:ascii="Times New Roman" w:hAnsi="Times New Roman" w:cs="Times New Roman"/>
          <w:sz w:val="24"/>
          <w:szCs w:val="24"/>
        </w:rPr>
        <w:tab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-Российское образование. Федеральный портал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5" w:history="1">
        <w:proofErr w:type="spellStart"/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edu.ru</w:t>
        </w:r>
        <w:proofErr w:type="spellEnd"/>
      </w:hyperlink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</w:t>
      </w:r>
      <w:proofErr w:type="gramStart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Федеральное</w:t>
      </w:r>
      <w:proofErr w:type="gramEnd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 xml:space="preserve"> </w:t>
      </w:r>
      <w:proofErr w:type="spellStart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агенство</w:t>
      </w:r>
      <w:proofErr w:type="spellEnd"/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 xml:space="preserve"> по </w:t>
      </w:r>
      <w:r w:rsidRPr="009B2047">
        <w:rPr>
          <w:rFonts w:ascii="Times New Roman" w:eastAsia="Calibri" w:hAnsi="Times New Roman" w:cs="Times New Roman"/>
          <w:sz w:val="24"/>
          <w:szCs w:val="24"/>
        </w:rPr>
        <w:t>образованию РФ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6" w:history="1">
        <w:proofErr w:type="spellStart"/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ed.gov.ru</w:t>
        </w:r>
        <w:proofErr w:type="spellEnd"/>
      </w:hyperlink>
    </w:p>
    <w:p w:rsidR="00FB2AEC" w:rsidRPr="009B2047" w:rsidRDefault="00FB2AEC" w:rsidP="00FB2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-Федеральный совет по учебникам Министерства образования </w:t>
      </w:r>
      <w:r w:rsidRPr="009B2047">
        <w:rPr>
          <w:rFonts w:ascii="Times New Roman" w:eastAsia="Calibri" w:hAnsi="Times New Roman" w:cs="Times New Roman"/>
          <w:sz w:val="24"/>
          <w:szCs w:val="24"/>
        </w:rPr>
        <w:t>и науки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 Российской Федерации</w:t>
      </w:r>
      <w:r w:rsidRPr="009B2047">
        <w:rPr>
          <w:rFonts w:ascii="Times New Roman" w:eastAsia="Calibri" w:hAnsi="Times New Roman" w:cs="Times New Roman"/>
          <w:color w:val="1A222A"/>
          <w:sz w:val="24"/>
          <w:szCs w:val="24"/>
        </w:rPr>
        <w:t xml:space="preserve"> </w:t>
      </w:r>
      <w:hyperlink r:id="rId17" w:history="1">
        <w:r w:rsidRPr="009B2047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http://fsu.edu.ru</w:t>
        </w:r>
      </w:hyperlink>
    </w:p>
    <w:p w:rsidR="00FB2AEC" w:rsidRPr="009B2047" w:rsidRDefault="00FB2AEC" w:rsidP="00FB2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-Открытый банк заданий по математике </w:t>
      </w:r>
      <w:hyperlink r:id="rId18" w:history="1">
        <w:r w:rsidRPr="009B20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http://www.mathgia.ru:8080/or/gia12/Main.html?view=TrainArchive</w:t>
        </w:r>
      </w:hyperlink>
    </w:p>
    <w:p w:rsidR="00FB2AEC" w:rsidRDefault="00FB2AEC" w:rsidP="00FB2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047">
        <w:rPr>
          <w:rFonts w:ascii="Times New Roman" w:hAnsi="Times New Roman" w:cs="Times New Roman"/>
          <w:sz w:val="24"/>
          <w:szCs w:val="24"/>
        </w:rPr>
        <w:t xml:space="preserve">-Сеть творческих учителей </w:t>
      </w:r>
      <w:hyperlink r:id="rId19" w:history="1">
        <w:r w:rsidRPr="009B20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FB2AEC" w:rsidRDefault="00FB2AEC" w:rsidP="00FB2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AEC" w:rsidRDefault="00FB2AEC" w:rsidP="00FB2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AEC" w:rsidRDefault="00FB2AEC" w:rsidP="00FB2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AEC" w:rsidRPr="009B2047" w:rsidRDefault="00FB2AEC" w:rsidP="00FB2A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AEC" w:rsidRPr="009B2047" w:rsidRDefault="00FB2AEC" w:rsidP="00FB2AEC">
      <w:pPr>
        <w:pStyle w:val="a3"/>
        <w:rPr>
          <w:rFonts w:ascii="Times New Roman" w:hAnsi="Times New Roman"/>
          <w:sz w:val="24"/>
          <w:szCs w:val="24"/>
        </w:rPr>
      </w:pPr>
    </w:p>
    <w:p w:rsidR="00FB2AEC" w:rsidRPr="00A01A0F" w:rsidRDefault="00FB2AEC" w:rsidP="00FB2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0F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p w:rsidR="00FB2AEC" w:rsidRDefault="00FB2AEC" w:rsidP="00FB2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7371"/>
        <w:gridCol w:w="1525"/>
      </w:tblGrid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Функции и их свойства. Квадратный трехчлен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Квадратичная функция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EC" w:rsidTr="00CB2334">
        <w:tc>
          <w:tcPr>
            <w:tcW w:w="67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FB2AEC" w:rsidRPr="00A01A0F" w:rsidRDefault="00FB2AEC" w:rsidP="00CB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0F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FB2AEC" w:rsidRPr="00A01A0F" w:rsidRDefault="00FB2AEC" w:rsidP="00CB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AEC" w:rsidRPr="009B2047" w:rsidRDefault="00FB2AEC" w:rsidP="00FB2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EC" w:rsidRDefault="00FB2AEC">
      <w:pPr>
        <w:sectPr w:rsidR="00FB2AEC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EC" w:rsidRPr="00ED36FF" w:rsidRDefault="00FB2AEC" w:rsidP="00FB2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</w:t>
      </w:r>
      <w:r>
        <w:rPr>
          <w:rFonts w:ascii="Times New Roman" w:hAnsi="Times New Roman" w:cs="Times New Roman"/>
          <w:b/>
          <w:sz w:val="24"/>
          <w:szCs w:val="24"/>
        </w:rPr>
        <w:t>ское планирование по алгебре в 10</w:t>
      </w:r>
      <w:r w:rsidRPr="00ED36FF">
        <w:rPr>
          <w:rFonts w:ascii="Times New Roman" w:hAnsi="Times New Roman" w:cs="Times New Roman"/>
          <w:b/>
          <w:sz w:val="24"/>
          <w:szCs w:val="24"/>
        </w:rPr>
        <w:t xml:space="preserve"> классе  на 4 четверть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6520"/>
        <w:gridCol w:w="1559"/>
        <w:gridCol w:w="4395"/>
      </w:tblGrid>
      <w:tr w:rsidR="00FB2AEC" w:rsidRPr="00ED36FF" w:rsidTr="00CB2334">
        <w:tc>
          <w:tcPr>
            <w:tcW w:w="1276" w:type="dxa"/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6520" w:type="dxa"/>
          </w:tcPr>
          <w:p w:rsidR="00FB2AEC" w:rsidRPr="00ED36FF" w:rsidRDefault="00FB2AEC" w:rsidP="00CB2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фактически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ED36FF" w:rsidRDefault="00FB2AEC" w:rsidP="00CB23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EC" w:rsidRPr="00ED36FF" w:rsidTr="00CB2334">
        <w:trPr>
          <w:trHeight w:val="254"/>
        </w:trPr>
        <w:tc>
          <w:tcPr>
            <w:tcW w:w="15168" w:type="dxa"/>
            <w:gridSpan w:val="5"/>
          </w:tcPr>
          <w:p w:rsidR="00FB2AEC" w:rsidRPr="00486B0F" w:rsidRDefault="00486B0F" w:rsidP="00486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комбинаторики и теории вероятностей (продолжение) 7 ч</w:t>
            </w:r>
          </w:p>
        </w:tc>
      </w:tr>
      <w:tr w:rsidR="00FB2AEC" w:rsidRPr="00ED36FF" w:rsidTr="00CB2334">
        <w:tc>
          <w:tcPr>
            <w:tcW w:w="1276" w:type="dxa"/>
          </w:tcPr>
          <w:p w:rsidR="00FB2AEC" w:rsidRPr="00486B0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AEC" w:rsidRPr="00486B0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FB2AEC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520" w:type="dxa"/>
          </w:tcPr>
          <w:p w:rsidR="00FB2AEC" w:rsidRPr="00486B0F" w:rsidRDefault="00486B0F" w:rsidP="00486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836506" w:rsidRPr="00486B0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486B0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EC" w:rsidRPr="00ED36FF" w:rsidTr="00CB2334">
        <w:tc>
          <w:tcPr>
            <w:tcW w:w="1276" w:type="dxa"/>
          </w:tcPr>
          <w:p w:rsidR="00FB2AEC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2AEC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486B0F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520" w:type="dxa"/>
          </w:tcPr>
          <w:p w:rsidR="00486B0F" w:rsidRPr="00486B0F" w:rsidRDefault="00486B0F" w:rsidP="00486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 частота случайного события.</w:t>
            </w:r>
          </w:p>
          <w:p w:rsidR="00FB2AEC" w:rsidRPr="00486B0F" w:rsidRDefault="00486B0F" w:rsidP="00486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836506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836506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836506" w:rsidRPr="00486B0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486B0F" w:rsidRDefault="00FB2AEC" w:rsidP="00CB2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EC" w:rsidRPr="00ED36FF" w:rsidTr="00CB2334">
        <w:tc>
          <w:tcPr>
            <w:tcW w:w="1276" w:type="dxa"/>
          </w:tcPr>
          <w:p w:rsidR="00FB2AEC" w:rsidRPr="00486B0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2AEC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520" w:type="dxa"/>
          </w:tcPr>
          <w:p w:rsidR="00FB2AEC" w:rsidRPr="00486B0F" w:rsidRDefault="00486B0F" w:rsidP="00486B0F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7 </w:t>
            </w:r>
            <w:r w:rsidRPr="00486B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«Элементы комбинаторики и теории вероятностей»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Pr="00486B0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B2AEC" w:rsidRPr="00486B0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486B0F" w:rsidRDefault="00FB2AEC" w:rsidP="00CB2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EC" w:rsidRPr="00ED36FF" w:rsidTr="00CB2334">
        <w:tc>
          <w:tcPr>
            <w:tcW w:w="15168" w:type="dxa"/>
            <w:gridSpan w:val="5"/>
          </w:tcPr>
          <w:p w:rsidR="00FB2AEC" w:rsidRPr="00486B0F" w:rsidRDefault="00486B0F" w:rsidP="00486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  </w:t>
            </w:r>
            <w:r w:rsidR="008365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5790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B2AEC" w:rsidRPr="00ED36FF" w:rsidTr="00CB2334">
        <w:trPr>
          <w:trHeight w:val="542"/>
        </w:trPr>
        <w:tc>
          <w:tcPr>
            <w:tcW w:w="1276" w:type="dxa"/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AEC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86B0F" w:rsidRPr="00ED36F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520" w:type="dxa"/>
          </w:tcPr>
          <w:p w:rsidR="00FB2AEC" w:rsidRPr="00486B0F" w:rsidRDefault="00486B0F" w:rsidP="0048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вычисления. Степень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B2AEC"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836506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836506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кращение на 1ч</w:t>
            </w:r>
          </w:p>
        </w:tc>
      </w:tr>
      <w:tr w:rsidR="00FB2AEC" w:rsidRPr="00ED36FF" w:rsidTr="00CB2334">
        <w:tc>
          <w:tcPr>
            <w:tcW w:w="1276" w:type="dxa"/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2AEC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BC3C26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520" w:type="dxa"/>
          </w:tcPr>
          <w:p w:rsidR="00486B0F" w:rsidRPr="00486B0F" w:rsidRDefault="00486B0F" w:rsidP="00486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Пропорции.</w:t>
            </w:r>
          </w:p>
          <w:p w:rsidR="00FB2AEC" w:rsidRPr="00486B0F" w:rsidRDefault="00486B0F" w:rsidP="0048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6506" w:rsidRDefault="00836506" w:rsidP="00836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836506" w:rsidRPr="00ED36FF" w:rsidRDefault="00836506" w:rsidP="00836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ED36FF" w:rsidRDefault="00836506" w:rsidP="00CB2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кращение на 1ч</w:t>
            </w:r>
          </w:p>
        </w:tc>
      </w:tr>
      <w:tr w:rsidR="00FB2AEC" w:rsidRPr="00ED36FF" w:rsidTr="00BC3C26">
        <w:trPr>
          <w:trHeight w:val="568"/>
        </w:trPr>
        <w:tc>
          <w:tcPr>
            <w:tcW w:w="1276" w:type="dxa"/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AEC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2AEC" w:rsidRPr="00ED3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B2AEC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6520" w:type="dxa"/>
          </w:tcPr>
          <w:p w:rsidR="00486B0F" w:rsidRPr="00486B0F" w:rsidRDefault="00486B0F" w:rsidP="00486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0F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 преобразования дробей</w:t>
            </w:r>
          </w:p>
          <w:p w:rsidR="00FB2AEC" w:rsidRPr="00486B0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ED36FF" w:rsidRDefault="00836506" w:rsidP="00CB23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кращение на 1ч</w:t>
            </w:r>
          </w:p>
        </w:tc>
      </w:tr>
      <w:tr w:rsidR="00FB2AEC" w:rsidRPr="00ED36FF" w:rsidTr="00CB2334">
        <w:tc>
          <w:tcPr>
            <w:tcW w:w="1276" w:type="dxa"/>
          </w:tcPr>
          <w:p w:rsidR="00FB2AEC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2AEC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520" w:type="dxa"/>
          </w:tcPr>
          <w:p w:rsidR="00FB2AEC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0">
              <w:rPr>
                <w:rFonts w:ascii="Times New Roman" w:hAnsi="Times New Roman"/>
                <w:color w:val="000000"/>
                <w:sz w:val="20"/>
                <w:szCs w:val="20"/>
              </w:rPr>
              <w:t>Уравнения, неравенства и их системы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B2AEC" w:rsidRPr="00ED36FF" w:rsidRDefault="00836506" w:rsidP="00CB23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кращение на 1ч</w:t>
            </w:r>
          </w:p>
        </w:tc>
      </w:tr>
      <w:tr w:rsidR="00FB2AEC" w:rsidRPr="00ED36FF" w:rsidTr="00CB2334">
        <w:tc>
          <w:tcPr>
            <w:tcW w:w="1276" w:type="dxa"/>
          </w:tcPr>
          <w:p w:rsidR="00FB2AEC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520" w:type="dxa"/>
          </w:tcPr>
          <w:p w:rsidR="00FB2AEC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0">
              <w:rPr>
                <w:rFonts w:ascii="Times New Roman" w:hAnsi="Times New Roman"/>
                <w:color w:val="000000"/>
                <w:sz w:val="20"/>
                <w:szCs w:val="20"/>
              </w:rPr>
              <w:t>Функции и их графики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EC" w:rsidRPr="00ED36FF" w:rsidTr="00CB2334">
        <w:tc>
          <w:tcPr>
            <w:tcW w:w="1276" w:type="dxa"/>
          </w:tcPr>
          <w:p w:rsidR="00FB2AEC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520" w:type="dxa"/>
          </w:tcPr>
          <w:p w:rsidR="00FB2AEC" w:rsidRPr="00486B0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0">
              <w:rPr>
                <w:rFonts w:ascii="Times New Roman" w:hAnsi="Times New Roman"/>
                <w:color w:val="000000"/>
                <w:sz w:val="20"/>
                <w:szCs w:val="20"/>
              </w:rPr>
              <w:t>Прогрессии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2AEC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FB2AEC" w:rsidRPr="00ED36FF" w:rsidRDefault="00FB2AEC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0F" w:rsidRPr="00ED36FF" w:rsidTr="00CB2334">
        <w:tc>
          <w:tcPr>
            <w:tcW w:w="1276" w:type="dxa"/>
          </w:tcPr>
          <w:p w:rsidR="00486B0F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6B0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520" w:type="dxa"/>
          </w:tcPr>
          <w:p w:rsidR="00486B0F" w:rsidRPr="00C22B20" w:rsidRDefault="00486B0F" w:rsidP="00CB2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B2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6B0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836506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486B0F" w:rsidRPr="00ED36FF" w:rsidRDefault="00486B0F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26" w:rsidRPr="00ED36FF" w:rsidTr="00CB2334">
        <w:tc>
          <w:tcPr>
            <w:tcW w:w="1276" w:type="dxa"/>
          </w:tcPr>
          <w:p w:rsidR="00BC3C26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3C26" w:rsidRPr="00BC3C26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C2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520" w:type="dxa"/>
          </w:tcPr>
          <w:p w:rsidR="00BC3C26" w:rsidRPr="00BC3C26" w:rsidRDefault="00BC3C26" w:rsidP="00CB2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3C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C26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26" w:rsidRPr="00ED36FF" w:rsidTr="00CB2334">
        <w:tc>
          <w:tcPr>
            <w:tcW w:w="1276" w:type="dxa"/>
          </w:tcPr>
          <w:p w:rsidR="00BC3C26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3C26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BC3C26" w:rsidRPr="00BC3C26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520" w:type="dxa"/>
          </w:tcPr>
          <w:p w:rsidR="00BC3C26" w:rsidRPr="00BC3C26" w:rsidRDefault="00BC3C26" w:rsidP="00CB2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3C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C26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836506" w:rsidRPr="00ED36FF" w:rsidRDefault="00836506" w:rsidP="00CB2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BC3C26" w:rsidRPr="00ED36FF" w:rsidRDefault="00BC3C26" w:rsidP="00CB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AEC" w:rsidRDefault="00FB2AEC" w:rsidP="00FB2AEC"/>
    <w:sectPr w:rsidR="00FB2AEC" w:rsidSect="00FB2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F4"/>
    <w:multiLevelType w:val="hybridMultilevel"/>
    <w:tmpl w:val="659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C7E"/>
    <w:multiLevelType w:val="hybridMultilevel"/>
    <w:tmpl w:val="9A0E86C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935A4B"/>
    <w:multiLevelType w:val="hybridMultilevel"/>
    <w:tmpl w:val="FEEEAD8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3871"/>
    <w:multiLevelType w:val="hybridMultilevel"/>
    <w:tmpl w:val="7AA8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72DFC"/>
    <w:multiLevelType w:val="hybridMultilevel"/>
    <w:tmpl w:val="0EE2612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EE"/>
    <w:multiLevelType w:val="hybridMultilevel"/>
    <w:tmpl w:val="A50C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38342F"/>
    <w:multiLevelType w:val="hybridMultilevel"/>
    <w:tmpl w:val="5A0290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A86B4C"/>
    <w:multiLevelType w:val="hybridMultilevel"/>
    <w:tmpl w:val="383A57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2F2972"/>
    <w:multiLevelType w:val="hybridMultilevel"/>
    <w:tmpl w:val="A6F69C7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D3E426F"/>
    <w:multiLevelType w:val="hybridMultilevel"/>
    <w:tmpl w:val="D96C8AA8"/>
    <w:lvl w:ilvl="0" w:tplc="835A71CA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EC"/>
    <w:rsid w:val="001276D3"/>
    <w:rsid w:val="00486B0F"/>
    <w:rsid w:val="00836506"/>
    <w:rsid w:val="009B6179"/>
    <w:rsid w:val="009C7146"/>
    <w:rsid w:val="00B33FEA"/>
    <w:rsid w:val="00B47B9D"/>
    <w:rsid w:val="00BC3C26"/>
    <w:rsid w:val="00F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A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B2AE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2AEC"/>
  </w:style>
  <w:style w:type="character" w:customStyle="1" w:styleId="FontStyle26">
    <w:name w:val="Font Style26"/>
    <w:rsid w:val="00FB2AEC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FB2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2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2AE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FB2A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9">
    <w:name w:val="Основной текст + Курсив"/>
    <w:rsid w:val="00FB2AEC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paragraph" w:styleId="aa">
    <w:name w:val="Plain Text"/>
    <w:basedOn w:val="a"/>
    <w:link w:val="ab"/>
    <w:rsid w:val="00FB2A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B2A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2">
    <w:name w:val="c2"/>
    <w:basedOn w:val="a"/>
    <w:rsid w:val="00F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2AEC"/>
  </w:style>
  <w:style w:type="table" w:styleId="ac">
    <w:name w:val="Table Grid"/>
    <w:basedOn w:val="a1"/>
    <w:uiPriority w:val="59"/>
    <w:rsid w:val="00FB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rsid w:val="00FB2AEC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азвание Знак"/>
    <w:link w:val="ae"/>
    <w:locked/>
    <w:rsid w:val="00FB2AEC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FB2AE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e"/>
    <w:uiPriority w:val="10"/>
    <w:rsid w:val="00FB2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www.mathgia.ru:8080/or/gia12/Main.html?view=TrainArchiv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fsu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hyperlink" Target="http://edu.ru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2020-06-04T16:55:00Z</dcterms:created>
  <dcterms:modified xsi:type="dcterms:W3CDTF">2020-06-04T17:39:00Z</dcterms:modified>
</cp:coreProperties>
</file>