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  <w:r w:rsidRPr="00C04655">
        <w:rPr>
          <w:spacing w:val="-5"/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БЛАСТНОЕ </w:t>
      </w:r>
      <w:r w:rsidRPr="00C04655">
        <w:rPr>
          <w:spacing w:val="-5"/>
          <w:sz w:val="24"/>
          <w:szCs w:val="24"/>
        </w:rPr>
        <w:t>Г</w:t>
      </w:r>
      <w:r>
        <w:rPr>
          <w:spacing w:val="-5"/>
          <w:sz w:val="24"/>
          <w:szCs w:val="24"/>
        </w:rPr>
        <w:t xml:space="preserve">ОСУДАРСТВЕННОЕ </w:t>
      </w:r>
      <w:r w:rsidRPr="00C04655">
        <w:rPr>
          <w:spacing w:val="-5"/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АЗЁННОЕ </w:t>
      </w:r>
      <w:r w:rsidRPr="00C04655">
        <w:rPr>
          <w:spacing w:val="-5"/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БЩЕОБРАЗОВАТЕЛЬНОЕ </w:t>
      </w:r>
      <w:r w:rsidRPr="00C04655">
        <w:rPr>
          <w:spacing w:val="-5"/>
          <w:sz w:val="24"/>
          <w:szCs w:val="24"/>
        </w:rPr>
        <w:t>У</w:t>
      </w:r>
      <w:r>
        <w:rPr>
          <w:spacing w:val="-5"/>
          <w:sz w:val="24"/>
          <w:szCs w:val="24"/>
        </w:rPr>
        <w:t>ЧРЕЖДЕНИЕ «ШКОЛА-ИТЕРНАТ</w:t>
      </w:r>
      <w:r w:rsidRPr="00C04655">
        <w:rPr>
          <w:spacing w:val="-5"/>
          <w:sz w:val="24"/>
          <w:szCs w:val="24"/>
        </w:rPr>
        <w:t xml:space="preserve"> ДЛЯ ОБУЧАЮЩИХСЯ, ВОСПИТАННИКОВ С ОГРАНИЧЕННЫМИ    ВОЗМОЖНОСТЯМИ ЗДОРОВЬЯ </w:t>
      </w:r>
      <w:r>
        <w:rPr>
          <w:spacing w:val="-4"/>
          <w:sz w:val="24"/>
          <w:szCs w:val="24"/>
        </w:rPr>
        <w:t>№92»</w:t>
      </w: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1820B7" w:rsidRDefault="00FE7B4E" w:rsidP="00FE7B4E">
      <w:pPr>
        <w:pStyle w:val="21"/>
        <w:shd w:val="clear" w:color="auto" w:fill="auto"/>
        <w:tabs>
          <w:tab w:val="left" w:pos="5954"/>
        </w:tabs>
        <w:spacing w:line="240" w:lineRule="auto"/>
        <w:ind w:left="5954" w:firstLine="0"/>
        <w:jc w:val="right"/>
        <w:rPr>
          <w:rFonts w:ascii="Times New Roman" w:hAnsi="Times New Roman" w:cs="Times New Roman"/>
        </w:rPr>
      </w:pPr>
      <w:r w:rsidRPr="001820B7">
        <w:rPr>
          <w:rFonts w:ascii="Times New Roman" w:hAnsi="Times New Roman" w:cs="Times New Roman"/>
        </w:rPr>
        <w:t xml:space="preserve">УТВЕРЖДАЮ: </w:t>
      </w:r>
    </w:p>
    <w:p w:rsidR="00FE7B4E" w:rsidRPr="001820B7" w:rsidRDefault="00FE7B4E" w:rsidP="00FE7B4E">
      <w:pPr>
        <w:pStyle w:val="21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</w:rPr>
      </w:pPr>
      <w:r w:rsidRPr="001820B7">
        <w:rPr>
          <w:rFonts w:ascii="Times New Roman" w:hAnsi="Times New Roman" w:cs="Times New Roman"/>
        </w:rPr>
        <w:t>Директор ОГКОУ «Школа-интернат №92»</w:t>
      </w:r>
    </w:p>
    <w:p w:rsidR="00FE7B4E" w:rsidRPr="001820B7" w:rsidRDefault="00FE7B4E" w:rsidP="00FE7B4E">
      <w:pPr>
        <w:pStyle w:val="21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</w:rPr>
      </w:pPr>
    </w:p>
    <w:p w:rsidR="00FE7B4E" w:rsidRPr="001820B7" w:rsidRDefault="00FE7B4E" w:rsidP="00FE7B4E">
      <w:pPr>
        <w:pStyle w:val="21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</w:rPr>
      </w:pPr>
    </w:p>
    <w:p w:rsidR="00FE7B4E" w:rsidRPr="001820B7" w:rsidRDefault="00FE7B4E" w:rsidP="00FE7B4E">
      <w:pPr>
        <w:pStyle w:val="21"/>
        <w:shd w:val="clear" w:color="auto" w:fill="auto"/>
        <w:tabs>
          <w:tab w:val="left" w:pos="5954"/>
        </w:tabs>
        <w:spacing w:line="240" w:lineRule="auto"/>
        <w:ind w:left="5954" w:firstLine="0"/>
        <w:jc w:val="right"/>
        <w:rPr>
          <w:rFonts w:ascii="Times New Roman" w:hAnsi="Times New Roman" w:cs="Times New Roman"/>
        </w:rPr>
      </w:pPr>
    </w:p>
    <w:p w:rsidR="00FE7B4E" w:rsidRPr="00C04655" w:rsidRDefault="00FE7B4E" w:rsidP="00FE7B4E">
      <w:pPr>
        <w:tabs>
          <w:tab w:val="left" w:pos="5954"/>
        </w:tabs>
        <w:spacing w:after="0" w:line="240" w:lineRule="auto"/>
        <w:ind w:left="5954"/>
        <w:jc w:val="right"/>
        <w:rPr>
          <w:sz w:val="0"/>
          <w:szCs w:val="0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right"/>
        <w:rPr>
          <w:spacing w:val="-4"/>
          <w:sz w:val="24"/>
          <w:szCs w:val="24"/>
        </w:rPr>
      </w:pPr>
      <w:r>
        <w:t>___________________________/</w:t>
      </w:r>
      <w:r w:rsidRPr="00C04655">
        <w:t>В.А</w:t>
      </w:r>
      <w:r>
        <w:t>. Борисов/</w:t>
      </w: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  <w:rPr>
          <w:spacing w:val="-4"/>
          <w:sz w:val="24"/>
          <w:szCs w:val="24"/>
        </w:rPr>
      </w:pPr>
    </w:p>
    <w:p w:rsidR="00FE7B4E" w:rsidRPr="00C04655" w:rsidRDefault="00FE7B4E" w:rsidP="00FE7B4E">
      <w:pPr>
        <w:shd w:val="clear" w:color="auto" w:fill="FFFFFF"/>
        <w:spacing w:after="0" w:line="240" w:lineRule="auto"/>
        <w:jc w:val="center"/>
      </w:pPr>
    </w:p>
    <w:p w:rsidR="00FE7B4E" w:rsidRPr="00F31D84" w:rsidRDefault="00FE7B4E" w:rsidP="00FE7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6"/>
          <w:position w:val="1"/>
          <w:sz w:val="42"/>
          <w:szCs w:val="42"/>
        </w:rPr>
      </w:pPr>
      <w:r w:rsidRPr="00F31D84">
        <w:rPr>
          <w:rFonts w:ascii="Times New Roman" w:eastAsia="Times New Roman" w:hAnsi="Times New Roman" w:cs="Times New Roman"/>
          <w:b/>
          <w:bCs/>
          <w:i/>
          <w:spacing w:val="-6"/>
          <w:position w:val="1"/>
          <w:sz w:val="42"/>
          <w:szCs w:val="42"/>
        </w:rPr>
        <w:t>Рабочая адаптированная основная общеобразовательная программа для слабослышащих, позднооглохших обучающихся</w:t>
      </w:r>
    </w:p>
    <w:p w:rsidR="00FE7B4E" w:rsidRPr="00F31D84" w:rsidRDefault="00FE7B4E" w:rsidP="00FE7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position w:val="1"/>
          <w:sz w:val="40"/>
          <w:szCs w:val="40"/>
        </w:rPr>
      </w:pPr>
    </w:p>
    <w:p w:rsidR="00FE7B4E" w:rsidRPr="00F31D84" w:rsidRDefault="00FE7B4E" w:rsidP="00FE7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position w:val="1"/>
          <w:sz w:val="40"/>
          <w:szCs w:val="40"/>
        </w:rPr>
      </w:pPr>
      <w:proofErr w:type="gramStart"/>
      <w:r w:rsidRPr="00F31D84">
        <w:rPr>
          <w:rFonts w:ascii="Times New Roman" w:eastAsia="Times New Roman" w:hAnsi="Times New Roman" w:cs="Times New Roman"/>
          <w:bCs/>
          <w:spacing w:val="-6"/>
          <w:position w:val="1"/>
          <w:sz w:val="40"/>
          <w:szCs w:val="40"/>
        </w:rPr>
        <w:t>по</w:t>
      </w:r>
      <w:proofErr w:type="gramEnd"/>
      <w:r w:rsidRPr="00F31D84">
        <w:rPr>
          <w:rFonts w:ascii="Times New Roman" w:eastAsia="Times New Roman" w:hAnsi="Times New Roman" w:cs="Times New Roman"/>
          <w:bCs/>
          <w:spacing w:val="-6"/>
          <w:position w:val="1"/>
          <w:sz w:val="40"/>
          <w:szCs w:val="40"/>
        </w:rPr>
        <w:t xml:space="preserve"> </w:t>
      </w:r>
      <w:r w:rsidR="00DF7694">
        <w:rPr>
          <w:rFonts w:ascii="Times New Roman" w:eastAsia="Times New Roman" w:hAnsi="Times New Roman" w:cs="Times New Roman"/>
          <w:bCs/>
          <w:spacing w:val="-6"/>
          <w:position w:val="1"/>
          <w:sz w:val="40"/>
          <w:szCs w:val="40"/>
        </w:rPr>
        <w:t>курсу</w:t>
      </w:r>
    </w:p>
    <w:p w:rsidR="00FE7B4E" w:rsidRDefault="00FE7B4E" w:rsidP="00FE7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</w:pPr>
      <w:r w:rsidRPr="00F31D84"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>«</w:t>
      </w:r>
      <w:r w:rsidR="00DF7694"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>Введение в физику</w:t>
      </w:r>
      <w:r w:rsidRPr="00F31D84"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>»</w:t>
      </w:r>
    </w:p>
    <w:p w:rsidR="0073097E" w:rsidRPr="00F31D84" w:rsidRDefault="0073097E" w:rsidP="00FE7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-6"/>
          <w:sz w:val="40"/>
          <w:szCs w:val="40"/>
        </w:rPr>
        <w:t xml:space="preserve"> 8 Б класс</w:t>
      </w:r>
    </w:p>
    <w:p w:rsidR="00311354" w:rsidRPr="0013330F" w:rsidRDefault="00311354" w:rsidP="00311354">
      <w:pPr>
        <w:jc w:val="center"/>
        <w:rPr>
          <w:sz w:val="28"/>
          <w:szCs w:val="28"/>
        </w:rPr>
      </w:pPr>
      <w:r w:rsidRPr="0013330F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VI</w:t>
      </w:r>
      <w:r w:rsidRPr="00234411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 2019-2020 уч.</w:t>
      </w:r>
      <w:r w:rsidRPr="0013330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FE7B4E" w:rsidRDefault="00FE7B4E" w:rsidP="00FE7B4E">
      <w:pPr>
        <w:spacing w:after="0" w:line="240" w:lineRule="auto"/>
        <w:jc w:val="center"/>
      </w:pPr>
    </w:p>
    <w:p w:rsidR="00FE7B4E" w:rsidRDefault="00FE7B4E" w:rsidP="00FE7B4E">
      <w:pPr>
        <w:spacing w:after="0" w:line="240" w:lineRule="auto"/>
      </w:pPr>
    </w:p>
    <w:p w:rsidR="00FE7B4E" w:rsidRPr="00C04655" w:rsidRDefault="00FE7B4E" w:rsidP="00FE7B4E">
      <w:pPr>
        <w:spacing w:after="0" w:line="240" w:lineRule="auto"/>
      </w:pPr>
    </w:p>
    <w:p w:rsidR="00FE7B4E" w:rsidRPr="00F31D84" w:rsidRDefault="00FE7B4E" w:rsidP="00FE7B4E">
      <w:pPr>
        <w:spacing w:after="0" w:line="240" w:lineRule="auto"/>
        <w:ind w:firstLine="6379"/>
        <w:rPr>
          <w:rStyle w:val="73155pt"/>
          <w:sz w:val="26"/>
          <w:szCs w:val="26"/>
        </w:rPr>
      </w:pPr>
      <w:r w:rsidRPr="00F31D84">
        <w:rPr>
          <w:rStyle w:val="73155pt"/>
          <w:sz w:val="26"/>
          <w:szCs w:val="26"/>
        </w:rPr>
        <w:t>Составитель программы</w:t>
      </w:r>
      <w:r>
        <w:rPr>
          <w:rStyle w:val="73155pt"/>
          <w:sz w:val="26"/>
          <w:szCs w:val="26"/>
        </w:rPr>
        <w:t>:</w:t>
      </w:r>
    </w:p>
    <w:p w:rsidR="00FE7B4E" w:rsidRPr="00F31D84" w:rsidRDefault="00FE7B4E" w:rsidP="00FE7B4E">
      <w:pPr>
        <w:spacing w:after="0" w:line="240" w:lineRule="auto"/>
        <w:ind w:firstLine="6379"/>
        <w:rPr>
          <w:rStyle w:val="73155pt0"/>
          <w:sz w:val="26"/>
          <w:szCs w:val="26"/>
        </w:rPr>
      </w:pPr>
      <w:r>
        <w:rPr>
          <w:rStyle w:val="73155pt0"/>
          <w:sz w:val="26"/>
          <w:szCs w:val="26"/>
        </w:rPr>
        <w:t>Учитель физики</w:t>
      </w:r>
    </w:p>
    <w:p w:rsidR="00FE7B4E" w:rsidRDefault="00FE7B4E" w:rsidP="00FE7B4E">
      <w:pPr>
        <w:spacing w:after="0" w:line="240" w:lineRule="auto"/>
        <w:ind w:firstLine="6379"/>
        <w:rPr>
          <w:sz w:val="26"/>
          <w:szCs w:val="26"/>
        </w:rPr>
      </w:pPr>
      <w:r w:rsidRPr="00F31D84">
        <w:rPr>
          <w:sz w:val="26"/>
          <w:szCs w:val="26"/>
        </w:rPr>
        <w:t xml:space="preserve">Е.В. </w:t>
      </w:r>
      <w:proofErr w:type="spellStart"/>
      <w:r w:rsidRPr="00F31D84">
        <w:rPr>
          <w:sz w:val="26"/>
          <w:szCs w:val="26"/>
        </w:rPr>
        <w:t>Сергина</w:t>
      </w:r>
      <w:proofErr w:type="spellEnd"/>
    </w:p>
    <w:p w:rsidR="00DF7694" w:rsidRDefault="00DF7694" w:rsidP="00FE7B4E">
      <w:pPr>
        <w:spacing w:after="0" w:line="240" w:lineRule="auto"/>
        <w:ind w:firstLine="6379"/>
        <w:rPr>
          <w:sz w:val="26"/>
          <w:szCs w:val="26"/>
        </w:rPr>
      </w:pPr>
    </w:p>
    <w:p w:rsidR="00DF7694" w:rsidRPr="00F31D84" w:rsidRDefault="00DF7694" w:rsidP="00FE7B4E">
      <w:pPr>
        <w:spacing w:after="0" w:line="240" w:lineRule="auto"/>
        <w:ind w:firstLine="6379"/>
        <w:rPr>
          <w:sz w:val="26"/>
          <w:szCs w:val="26"/>
        </w:rPr>
      </w:pPr>
    </w:p>
    <w:p w:rsidR="00FE7B4E" w:rsidRPr="00F31D84" w:rsidRDefault="00FE7B4E" w:rsidP="00FE7B4E">
      <w:pPr>
        <w:spacing w:after="0" w:line="240" w:lineRule="auto"/>
        <w:jc w:val="right"/>
        <w:rPr>
          <w:sz w:val="26"/>
          <w:szCs w:val="26"/>
        </w:rPr>
      </w:pPr>
    </w:p>
    <w:p w:rsidR="00FE7B4E" w:rsidRPr="00F31D84" w:rsidRDefault="00FE7B4E" w:rsidP="00FE7B4E">
      <w:pPr>
        <w:spacing w:after="0" w:line="240" w:lineRule="auto"/>
        <w:jc w:val="right"/>
        <w:rPr>
          <w:sz w:val="26"/>
          <w:szCs w:val="26"/>
        </w:rPr>
      </w:pPr>
    </w:p>
    <w:p w:rsidR="00FE7B4E" w:rsidRPr="00F31D84" w:rsidRDefault="00FE7B4E" w:rsidP="00FE7B4E">
      <w:pPr>
        <w:spacing w:after="0" w:line="240" w:lineRule="auto"/>
        <w:jc w:val="right"/>
        <w:rPr>
          <w:sz w:val="26"/>
          <w:szCs w:val="26"/>
        </w:rPr>
        <w:sectPr w:rsidR="00FE7B4E" w:rsidRPr="00F31D84" w:rsidSect="001820B7">
          <w:pgSz w:w="11909" w:h="16834"/>
          <w:pgMar w:top="720" w:right="720" w:bottom="720" w:left="72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60"/>
          <w:noEndnote/>
          <w:docGrid w:linePitch="299"/>
        </w:sectPr>
      </w:pPr>
    </w:p>
    <w:p w:rsidR="00FE7B4E" w:rsidRPr="00F31D84" w:rsidRDefault="00FE7B4E" w:rsidP="00FE7B4E">
      <w:pPr>
        <w:spacing w:after="0" w:line="240" w:lineRule="auto"/>
        <w:rPr>
          <w:sz w:val="26"/>
          <w:szCs w:val="26"/>
        </w:rPr>
      </w:pPr>
      <w:r w:rsidRPr="00F31D84">
        <w:rPr>
          <w:sz w:val="26"/>
          <w:szCs w:val="26"/>
        </w:rPr>
        <w:lastRenderedPageBreak/>
        <w:t xml:space="preserve">Рассмотрено </w:t>
      </w:r>
    </w:p>
    <w:p w:rsidR="00FE7B4E" w:rsidRPr="00F31D84" w:rsidRDefault="00FE7B4E" w:rsidP="00FE7B4E">
      <w:pPr>
        <w:spacing w:after="0" w:line="240" w:lineRule="auto"/>
        <w:rPr>
          <w:sz w:val="26"/>
          <w:szCs w:val="26"/>
        </w:rPr>
      </w:pPr>
      <w:proofErr w:type="gramStart"/>
      <w:r w:rsidRPr="00F31D84">
        <w:rPr>
          <w:sz w:val="26"/>
          <w:szCs w:val="26"/>
        </w:rPr>
        <w:t>на</w:t>
      </w:r>
      <w:proofErr w:type="gramEnd"/>
      <w:r w:rsidRPr="00F31D84">
        <w:rPr>
          <w:sz w:val="26"/>
          <w:szCs w:val="26"/>
        </w:rPr>
        <w:t xml:space="preserve"> МО </w:t>
      </w:r>
      <w:r>
        <w:rPr>
          <w:sz w:val="26"/>
          <w:szCs w:val="26"/>
        </w:rPr>
        <w:t>дефектологов</w:t>
      </w:r>
    </w:p>
    <w:p w:rsidR="00FE7B4E" w:rsidRPr="00F31D84" w:rsidRDefault="00FE7B4E" w:rsidP="00FE7B4E">
      <w:pPr>
        <w:spacing w:after="0" w:line="240" w:lineRule="auto"/>
        <w:rPr>
          <w:sz w:val="26"/>
          <w:szCs w:val="26"/>
        </w:rPr>
      </w:pPr>
      <w:r w:rsidRPr="00F31D84">
        <w:rPr>
          <w:sz w:val="26"/>
          <w:szCs w:val="26"/>
        </w:rPr>
        <w:t>Протокол __ от__________</w:t>
      </w:r>
    </w:p>
    <w:p w:rsidR="00FE7B4E" w:rsidRPr="00F31D84" w:rsidRDefault="00FE7B4E" w:rsidP="00FE7B4E">
      <w:pPr>
        <w:spacing w:after="0" w:line="240" w:lineRule="auto"/>
        <w:rPr>
          <w:sz w:val="26"/>
          <w:szCs w:val="26"/>
        </w:rPr>
      </w:pPr>
      <w:r w:rsidRPr="00F31D84">
        <w:rPr>
          <w:sz w:val="26"/>
          <w:szCs w:val="26"/>
        </w:rPr>
        <w:t>Руководитель МО</w:t>
      </w:r>
      <w:r>
        <w:rPr>
          <w:sz w:val="26"/>
          <w:szCs w:val="26"/>
        </w:rPr>
        <w:t xml:space="preserve"> </w:t>
      </w:r>
    </w:p>
    <w:p w:rsidR="00FE7B4E" w:rsidRDefault="00FE7B4E" w:rsidP="00FE7B4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_______________/Н.К. Фокина</w:t>
      </w:r>
      <w:r w:rsidRPr="00F31D84">
        <w:rPr>
          <w:sz w:val="26"/>
          <w:szCs w:val="26"/>
        </w:rPr>
        <w:t>/</w:t>
      </w:r>
    </w:p>
    <w:p w:rsidR="00FE7B4E" w:rsidRPr="00F31D84" w:rsidRDefault="00FE7B4E" w:rsidP="00FE7B4E">
      <w:pPr>
        <w:spacing w:after="0" w:line="240" w:lineRule="auto"/>
        <w:rPr>
          <w:sz w:val="26"/>
          <w:szCs w:val="26"/>
        </w:rPr>
      </w:pPr>
    </w:p>
    <w:p w:rsidR="00FE7B4E" w:rsidRPr="00F31D84" w:rsidRDefault="00FE7B4E" w:rsidP="00FE7B4E">
      <w:pPr>
        <w:spacing w:after="0" w:line="240" w:lineRule="auto"/>
        <w:ind w:left="1276"/>
        <w:rPr>
          <w:sz w:val="26"/>
          <w:szCs w:val="26"/>
        </w:rPr>
      </w:pPr>
      <w:r w:rsidRPr="00F31D84">
        <w:rPr>
          <w:sz w:val="26"/>
          <w:szCs w:val="26"/>
        </w:rPr>
        <w:t>Проверено:</w:t>
      </w:r>
    </w:p>
    <w:p w:rsidR="00FE7B4E" w:rsidRPr="00F31D84" w:rsidRDefault="00FE7B4E" w:rsidP="00FE7B4E">
      <w:pPr>
        <w:spacing w:after="0" w:line="240" w:lineRule="auto"/>
        <w:ind w:left="1276"/>
        <w:rPr>
          <w:sz w:val="26"/>
          <w:szCs w:val="26"/>
        </w:rPr>
      </w:pPr>
      <w:r w:rsidRPr="00F31D84">
        <w:rPr>
          <w:sz w:val="26"/>
          <w:szCs w:val="26"/>
        </w:rPr>
        <w:t>Заместитель директора по УВР</w:t>
      </w:r>
    </w:p>
    <w:p w:rsidR="00FE7B4E" w:rsidRDefault="00FE7B4E" w:rsidP="00FE7B4E">
      <w:pPr>
        <w:spacing w:after="0" w:line="240" w:lineRule="auto"/>
        <w:ind w:left="1276"/>
        <w:rPr>
          <w:sz w:val="26"/>
          <w:szCs w:val="26"/>
        </w:rPr>
        <w:sectPr w:rsidR="00FE7B4E" w:rsidSect="00C03763">
          <w:type w:val="continuous"/>
          <w:pgSz w:w="11909" w:h="16834"/>
          <w:pgMar w:top="851" w:right="851" w:bottom="851" w:left="851" w:header="720" w:footer="720" w:gutter="0"/>
          <w:cols w:num="2" w:space="60"/>
          <w:noEndnote/>
          <w:docGrid w:linePitch="272"/>
        </w:sectPr>
      </w:pPr>
      <w:r w:rsidRPr="00F31D84">
        <w:rPr>
          <w:sz w:val="26"/>
          <w:szCs w:val="26"/>
        </w:rPr>
        <w:t>______________/М.М. Панова/</w:t>
      </w:r>
    </w:p>
    <w:p w:rsidR="00FE7B4E" w:rsidRPr="00F31D84" w:rsidRDefault="00FE7B4E" w:rsidP="00FE7B4E">
      <w:pPr>
        <w:ind w:left="1276"/>
        <w:rPr>
          <w:sz w:val="26"/>
          <w:szCs w:val="26"/>
        </w:rPr>
      </w:pPr>
    </w:p>
    <w:p w:rsidR="00FE7B4E" w:rsidRDefault="00FE7B4E" w:rsidP="00FE7B4E">
      <w:pPr>
        <w:spacing w:after="0" w:line="240" w:lineRule="auto"/>
        <w:jc w:val="center"/>
        <w:rPr>
          <w:sz w:val="24"/>
          <w:szCs w:val="24"/>
        </w:rPr>
        <w:sectPr w:rsidR="00FE7B4E" w:rsidSect="00C03763">
          <w:type w:val="continuous"/>
          <w:pgSz w:w="11909" w:h="16834"/>
          <w:pgMar w:top="851" w:right="851" w:bottom="851" w:left="851" w:header="720" w:footer="720" w:gutter="0"/>
          <w:cols w:num="2" w:space="60"/>
          <w:noEndnote/>
          <w:docGrid w:linePitch="272"/>
        </w:sectPr>
      </w:pP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Пояснительная записка</w:t>
      </w:r>
    </w:p>
    <w:p w:rsidR="00EC0F8C" w:rsidRDefault="00524400" w:rsidP="00EC0F8C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0F8C">
        <w:rPr>
          <w:rFonts w:ascii="Times New Roman" w:eastAsia="Times New Roman" w:hAnsi="Times New Roman" w:cs="Times New Roman"/>
          <w:sz w:val="20"/>
          <w:szCs w:val="20"/>
        </w:rPr>
        <w:t xml:space="preserve">Программа пропедевтического курса физики «Введение в </w:t>
      </w:r>
      <w:proofErr w:type="gramStart"/>
      <w:r w:rsidRPr="00EC0F8C">
        <w:rPr>
          <w:rFonts w:ascii="Times New Roman" w:eastAsia="Times New Roman" w:hAnsi="Times New Roman" w:cs="Times New Roman"/>
          <w:sz w:val="20"/>
          <w:szCs w:val="20"/>
        </w:rPr>
        <w:t>физику»  составлена</w:t>
      </w:r>
      <w:proofErr w:type="gramEnd"/>
      <w:r w:rsidRPr="00EC0F8C">
        <w:rPr>
          <w:rFonts w:ascii="Times New Roman" w:eastAsia="Times New Roman" w:hAnsi="Times New Roman" w:cs="Times New Roman"/>
          <w:sz w:val="20"/>
          <w:szCs w:val="20"/>
        </w:rPr>
        <w:t xml:space="preserve"> на основе </w:t>
      </w:r>
      <w:r w:rsidR="00EC0F8C" w:rsidRPr="00EC0F8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C0F8C">
        <w:rPr>
          <w:rFonts w:ascii="Times New Roman" w:eastAsia="Times New Roman" w:hAnsi="Times New Roman" w:cs="Times New Roman"/>
          <w:sz w:val="20"/>
          <w:szCs w:val="20"/>
        </w:rPr>
        <w:t xml:space="preserve">рограммы «Физика: программа внеурочной деятельности для основной школы: 5-6 класс </w:t>
      </w:r>
      <w:proofErr w:type="spellStart"/>
      <w:r w:rsidRPr="00EC0F8C">
        <w:rPr>
          <w:rFonts w:ascii="Times New Roman" w:eastAsia="Times New Roman" w:hAnsi="Times New Roman" w:cs="Times New Roman"/>
          <w:sz w:val="20"/>
          <w:szCs w:val="20"/>
        </w:rPr>
        <w:t>Е.М.Шулежко</w:t>
      </w:r>
      <w:proofErr w:type="spellEnd"/>
      <w:r w:rsidRPr="00EC0F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C0F8C">
        <w:rPr>
          <w:rFonts w:ascii="Times New Roman" w:eastAsia="Times New Roman" w:hAnsi="Times New Roman" w:cs="Times New Roman"/>
          <w:sz w:val="20"/>
          <w:szCs w:val="20"/>
        </w:rPr>
        <w:t>А.Т.Шулежко</w:t>
      </w:r>
      <w:proofErr w:type="spellEnd"/>
      <w:r w:rsidRPr="00EC0F8C">
        <w:rPr>
          <w:rFonts w:ascii="Times New Roman" w:eastAsia="Times New Roman" w:hAnsi="Times New Roman" w:cs="Times New Roman"/>
          <w:sz w:val="20"/>
          <w:szCs w:val="20"/>
        </w:rPr>
        <w:t>. – М.: БИНОМ. Лаборатория знаний», 2013 год</w:t>
      </w:r>
      <w:r w:rsidR="00EC0F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C0F8C" w:rsidRDefault="00EC0F8C" w:rsidP="00EC0F8C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46C6D">
        <w:rPr>
          <w:sz w:val="20"/>
          <w:szCs w:val="20"/>
        </w:rPr>
        <w:t xml:space="preserve"> </w:t>
      </w:r>
      <w:r w:rsidR="005A5E6D" w:rsidRPr="00EC0F8C">
        <w:rPr>
          <w:rFonts w:ascii="Times New Roman" w:hAnsi="Times New Roman" w:cs="Times New Roman"/>
          <w:sz w:val="20"/>
          <w:szCs w:val="20"/>
        </w:rPr>
        <w:t xml:space="preserve">Усвоение учебного материала по физике вызывает большие затруднения у учащихся с ЗПР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 w:rsidR="005A5E6D" w:rsidRPr="00EC0F8C">
        <w:rPr>
          <w:rFonts w:ascii="Times New Roman" w:hAnsi="Times New Roman" w:cs="Times New Roman"/>
          <w:sz w:val="20"/>
          <w:szCs w:val="20"/>
        </w:rPr>
        <w:t>общеучебные</w:t>
      </w:r>
      <w:proofErr w:type="spellEnd"/>
      <w:r w:rsidR="005A5E6D" w:rsidRPr="00EC0F8C">
        <w:rPr>
          <w:rFonts w:ascii="Times New Roman" w:hAnsi="Times New Roman" w:cs="Times New Roman"/>
          <w:sz w:val="20"/>
          <w:szCs w:val="20"/>
        </w:rPr>
        <w:t xml:space="preserve"> умения и навыки. Учет этих особенностей учащихся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связь физики с жизнью; актуализация первичного жизненного опыта учащихся. Для эффективного усвоения учащимися с ЗПР учебного материала по физике в программу общеобразовательной школы внесены следующие изменения: добавлены часы на изучение тем и вопросов, имеющих практическую направленность; предусмотрены вводные уроки, резервные часы для повторения слабо усвоенных тем и решения задач; увеличено время на проведение лабораторных работ; часть материала, не включенного в «Требования к уровню подготовки выпускников», изучается в ознакомительном плане, а некоторые, наиболее сложные вопросы исключены из рассмотрения, </w:t>
      </w:r>
      <w:r w:rsidR="005A5E6D" w:rsidRPr="00EC0F8C">
        <w:rPr>
          <w:rFonts w:ascii="Times New Roman" w:hAnsi="Times New Roman" w:cs="Times New Roman"/>
          <w:i/>
          <w:sz w:val="20"/>
          <w:szCs w:val="20"/>
        </w:rPr>
        <w:t>изучение общего курса физики предваряет пропедевтический курс «Введение в физику».</w:t>
      </w:r>
      <w:r w:rsidR="005A5E6D" w:rsidRPr="00EC0F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48BD" w:rsidRDefault="005A5E6D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C0F8C">
        <w:rPr>
          <w:rFonts w:ascii="Times New Roman" w:hAnsi="Times New Roman" w:cs="Times New Roman"/>
          <w:color w:val="333333"/>
          <w:sz w:val="20"/>
          <w:szCs w:val="20"/>
        </w:rPr>
        <w:t xml:space="preserve">Пропедевтика – вводный курс, систематически изложенный в сжатой элементарной форме, который осуществляет предварительную подготовку учащихся к изучению предмета в основной школе. </w:t>
      </w:r>
      <w:r w:rsidR="00524400" w:rsidRPr="00EC0F8C">
        <w:rPr>
          <w:rFonts w:ascii="Times New Roman" w:hAnsi="Times New Roman" w:cs="Times New Roman"/>
          <w:color w:val="333333"/>
          <w:sz w:val="20"/>
          <w:szCs w:val="20"/>
        </w:rPr>
        <w:t xml:space="preserve">На ранних этапах образования ставится задача рассмотреть на феноменологическом уровне явления и законы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умение наблюдать явления природы, планировать и проводить опыты. В программе предусмотрено большое количество маленьких экспериментальных заданий, а также лабораторные работы, которые выполняются весь урок. Учащиеся делают самостоятельный вывод о необходимости использования в повседневной практике измерительных приборов, осваивают приемы получения информации и </w:t>
      </w:r>
      <w:proofErr w:type="gramStart"/>
      <w:r w:rsidR="00524400" w:rsidRPr="00EC0F8C">
        <w:rPr>
          <w:rFonts w:ascii="Times New Roman" w:hAnsi="Times New Roman" w:cs="Times New Roman"/>
          <w:color w:val="333333"/>
          <w:sz w:val="20"/>
          <w:szCs w:val="20"/>
        </w:rPr>
        <w:t>обработки  результатов</w:t>
      </w:r>
      <w:proofErr w:type="gramEnd"/>
      <w:r w:rsidR="00524400" w:rsidRPr="00EC0F8C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EC0F8C" w:rsidRPr="00EC0F8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524400" w:rsidRPr="00EC0F8C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Формируются первые представления о физических величинах и способах их измерений. Школьники знакомятся с простейшими измерительными приборами.</w:t>
      </w:r>
      <w:r w:rsidR="00B748B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524400" w:rsidRPr="00EC0F8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Большое внимание уделяется вопросам математики. Закрепляются измерительные навыки, повторяются методы решения уравнений, расчет площади и объема и т.д. Все это позволяет усилить прикладное значение математики и иллюстрировать математические законы </w:t>
      </w:r>
      <w:proofErr w:type="gramStart"/>
      <w:r w:rsidR="00524400" w:rsidRPr="00EC0F8C">
        <w:rPr>
          <w:rFonts w:ascii="Times New Roman" w:eastAsia="Times New Roman" w:hAnsi="Times New Roman" w:cs="Times New Roman"/>
          <w:color w:val="333333"/>
          <w:sz w:val="20"/>
          <w:szCs w:val="20"/>
        </w:rPr>
        <w:t>конкретными  примерами.</w:t>
      </w:r>
      <w:r w:rsidR="00524400" w:rsidRPr="00EC0F8C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Реализация</w:t>
      </w:r>
      <w:proofErr w:type="gramEnd"/>
      <w:r w:rsidR="00524400" w:rsidRPr="00EC0F8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данного курса соответствует целям «Обязательного минимума содержания естественнонаучного образования учащихся 5-6 классов» Государственн</w:t>
      </w:r>
      <w:r w:rsidR="00524400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ого Образовате</w:t>
      </w:r>
      <w:r w:rsidR="00C34F8B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льного стандарта.</w:t>
      </w:r>
    </w:p>
    <w:p w:rsidR="00C34F8B" w:rsidRPr="00C46C6D" w:rsidRDefault="00C34F8B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r w:rsidR="00524400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а пропедевтический курс 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отводится </w:t>
      </w:r>
      <w:r w:rsidR="00524400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1 час в неделю.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Цель курса: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Пропедевтический курс физики в </w:t>
      </w:r>
      <w:r w:rsidR="00C34F8B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8Б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классе </w:t>
      </w:r>
      <w:r w:rsidR="00C34F8B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направлен на создание предпосылок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для построения единой системы преподавания физики во всех</w:t>
      </w:r>
      <w:r w:rsidR="00C34F8B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звеньях школьного образования и обеспечение 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возможност</w:t>
      </w:r>
      <w:r w:rsidR="00C34F8B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и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подготовить учащихся к самостоятельному познавательному процессу, что позволит активизировать изучение систематического курса и даст возможность применять развивающие технологии.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Задачи курса: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данный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курс призван</w:t>
      </w:r>
    </w:p>
    <w:p w:rsidR="00524400" w:rsidRPr="00C46C6D" w:rsidRDefault="00524400" w:rsidP="00C46C6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сформировать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целостную научную картину мира;</w:t>
      </w:r>
    </w:p>
    <w:p w:rsidR="00524400" w:rsidRPr="00C46C6D" w:rsidRDefault="00524400" w:rsidP="00C46C6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понимание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возрастающей роли естественных наук и научного исследования в   современном мире;</w:t>
      </w:r>
    </w:p>
    <w:p w:rsidR="00524400" w:rsidRPr="00C46C6D" w:rsidRDefault="00524400" w:rsidP="00C46C6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овладение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научным подходом к решению различных задач;</w:t>
      </w:r>
    </w:p>
    <w:p w:rsidR="00524400" w:rsidRPr="00C46C6D" w:rsidRDefault="00524400" w:rsidP="00C46C6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овладением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умениями формулировать гипотезы,</w:t>
      </w:r>
      <w:r w:rsidR="00C34F8B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конструировать, проводить эксперименты, оценивать  полученные результаты;</w:t>
      </w:r>
    </w:p>
    <w:p w:rsidR="00524400" w:rsidRPr="00C46C6D" w:rsidRDefault="00524400" w:rsidP="00C46C6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воспитание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ответственности и бережного отношения к окружающей среде.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На доступном материале осваивается научный метод познания. Дети учатся собирать необходимую информацию о наблюдаемом явлении. Для объяснения полученных данных они выдвигают гипотезы, обсуждают их вместе с героями комикса, проверяют, отказываются от ложных гипотез, выдвигают новые. Таким образом, организованная деятельность учащихся позволяет изложить материал с учетом реализации принципа научности и доступности.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Учебный процесс в познании ориентирован на исследовательскую деятельность, благодаря которой учащиеся овладевают научным методом с одновременным приобретением знаний.</w:t>
      </w:r>
      <w:r w:rsidR="00C34F8B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Особое внимание уделяется вопросам согласования данной программы с программой по математике. Закрепляются измерительные навыки, повторяются методы решения уравнений, расчет площади и объема и т.д. Все это позволяет усилить прикладное значение математики и иллюстрировать математические законы конкретными примерами.</w:t>
      </w:r>
      <w:r w:rsidR="00C34F8B"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Формируются элементы знаний, которые могут быть использованы на уроках биологии и географии.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Личностные, </w:t>
      </w:r>
      <w:proofErr w:type="spellStart"/>
      <w:r w:rsidRPr="00C46C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метапредметные</w:t>
      </w:r>
      <w:proofErr w:type="spellEnd"/>
      <w:r w:rsidRPr="00C46C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и предметные результаты освоения учебного курса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Общими предметными результатами обучения при изучении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C46C6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пропедевтического курса физики являются: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феноменологические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знания о природе важнейших физических явлений окружающего мира и качественно</w:t>
      </w:r>
      <w:r w:rsidRPr="00C46C6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объяснять причину их возникновения;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умения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пользоваться методами научного познания, проводить наблюдения, планировать и выполнять эксперименты, обрабатывать результаты измерений, представлять обнаруженные закономерности в словесной форме или в виде таблиц;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научиться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наблюдать природные явления, выделять существенные признаки этих явлений, делать выводы;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научиться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пользоваться измерительными приборами (весы, динамометр),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умения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применять теоретические знания по физике к объяснению природных явлений и решению простейших задач;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умения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 навыки применять полученные знания для объяснения принципов действия и создания простых технических устройств,</w:t>
      </w:r>
      <w:r w:rsidRPr="00C46C6D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</w:t>
      </w:r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умение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применять знания по физике при изучении других предметов естественно-математического цикла;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524400" w:rsidRPr="00C46C6D" w:rsidRDefault="00524400" w:rsidP="00C46C6D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коммуникативные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Частными предметными результатами обучения в пропедевтическом курсе физики, на которых основываются общие результаты, являются:</w:t>
      </w:r>
    </w:p>
    <w:p w:rsidR="00524400" w:rsidRPr="00C46C6D" w:rsidRDefault="00524400" w:rsidP="00C46C6D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умения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приводить примеры и способность объяснять на качественном уровне физические явления: равномерное и неравномерное движения, колебания нитяного и пружинного маятников;</w:t>
      </w:r>
    </w:p>
    <w:p w:rsidR="00524400" w:rsidRPr="00C46C6D" w:rsidRDefault="00524400" w:rsidP="00C46C6D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умения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измерять расстояние, промежуток времени, скорость, силу;</w:t>
      </w:r>
    </w:p>
    <w:p w:rsidR="00524400" w:rsidRPr="00C46C6D" w:rsidRDefault="00524400" w:rsidP="00C46C6D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владение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экспериментальными методами исследования в процессе самостоятельного изучения зависимости пройденного пути от времени, удлинения пружины от приложенной силы, силы трения скольжения от веса тела;</w:t>
      </w:r>
    </w:p>
    <w:p w:rsidR="00524400" w:rsidRPr="00C46C6D" w:rsidRDefault="00524400" w:rsidP="00C46C6D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умение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C46C6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Метапредметными</w:t>
      </w:r>
      <w:proofErr w:type="spellEnd"/>
      <w:r w:rsidRPr="00C46C6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 xml:space="preserve"> результатами обучения при изучении пропедевтического курса физики являются:</w:t>
      </w:r>
    </w:p>
    <w:p w:rsidR="00524400" w:rsidRPr="00C46C6D" w:rsidRDefault="00524400" w:rsidP="00C46C6D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овладение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24400" w:rsidRPr="00C46C6D" w:rsidRDefault="00524400" w:rsidP="00C46C6D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овладение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универсальными способами деятельности на примерах использования метода научного познания при изучении явлений природы;</w:t>
      </w:r>
    </w:p>
    <w:p w:rsidR="00524400" w:rsidRPr="00C46C6D" w:rsidRDefault="00524400" w:rsidP="00C46C6D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 излагать его;</w:t>
      </w:r>
    </w:p>
    <w:p w:rsidR="00524400" w:rsidRPr="00C46C6D" w:rsidRDefault="00524400" w:rsidP="00C46C6D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приобретение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24400" w:rsidRPr="00C46C6D" w:rsidRDefault="00524400" w:rsidP="00C46C6D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развитие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24400" w:rsidRPr="00C46C6D" w:rsidRDefault="00524400" w:rsidP="00C46C6D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освоение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приемов действий в нестандартных ситуациях, овладение эвристическими методами решения проблем;</w:t>
      </w:r>
    </w:p>
    <w:p w:rsidR="00524400" w:rsidRPr="00C46C6D" w:rsidRDefault="00524400" w:rsidP="00C46C6D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24400" w:rsidRPr="00C46C6D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46C6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Личностными результатами обучения при изучении пропедевтического курса физики являются:</w:t>
      </w:r>
    </w:p>
    <w:p w:rsidR="00524400" w:rsidRPr="00C46C6D" w:rsidRDefault="00524400" w:rsidP="00C46C6D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сформированность</w:t>
      </w:r>
      <w:proofErr w:type="spellEnd"/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познавательных интересов, интеллектуальных и творческих способностей учащихся;</w:t>
      </w:r>
    </w:p>
    <w:p w:rsidR="00524400" w:rsidRPr="00C46C6D" w:rsidRDefault="00524400" w:rsidP="00C46C6D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убежденность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524400" w:rsidRPr="00C46C6D" w:rsidRDefault="00524400" w:rsidP="00C46C6D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самостоятельность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приобретении новых знаний и практических умений;</w:t>
      </w:r>
    </w:p>
    <w:p w:rsidR="00524400" w:rsidRPr="00C46C6D" w:rsidRDefault="00524400" w:rsidP="00C46C6D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мотивация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образовательной деятельности школьников на основе личностно ориентированного подхода;</w:t>
      </w:r>
    </w:p>
    <w:p w:rsidR="00524400" w:rsidRPr="00C46C6D" w:rsidRDefault="00524400" w:rsidP="00C46C6D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формирование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ценностных отношений друг к другу, к учителю, к авторам открытий и изобретений, к результатам обучения;</w:t>
      </w:r>
    </w:p>
    <w:p w:rsidR="00524400" w:rsidRPr="00C46C6D" w:rsidRDefault="00524400" w:rsidP="00C46C6D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приобретение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524400" w:rsidRPr="00C46C6D" w:rsidRDefault="00524400" w:rsidP="00C46C6D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>приобретение</w:t>
      </w:r>
      <w:proofErr w:type="gramEnd"/>
      <w:r w:rsidRPr="00C46C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умения ставить перед собой познавательные цели, выдвигать гипотезы, конструировать высказывания естественнонаучного характера, доказывать собственную точку зрения по обсуждаемому вопросу;</w:t>
      </w:r>
    </w:p>
    <w:p w:rsidR="008652FE" w:rsidRPr="008652FE" w:rsidRDefault="008652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52FE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524400" w:rsidRPr="008652FE" w:rsidRDefault="00524400" w:rsidP="008652FE">
      <w:pPr>
        <w:shd w:val="clear" w:color="auto" w:fill="FFFFFF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52F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Содержание курса</w:t>
      </w:r>
    </w:p>
    <w:p w:rsidR="00524400" w:rsidRPr="008652FE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2FE">
        <w:rPr>
          <w:rFonts w:ascii="Times New Roman" w:eastAsia="Times New Roman" w:hAnsi="Times New Roman" w:cs="Times New Roman"/>
          <w:b/>
          <w:bCs/>
          <w:sz w:val="20"/>
          <w:szCs w:val="20"/>
        </w:rPr>
        <w:t>VII. Световые явления (4 часа)</w:t>
      </w:r>
    </w:p>
    <w:p w:rsidR="00524400" w:rsidRPr="00311354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2FE">
        <w:rPr>
          <w:rFonts w:ascii="Times New Roman" w:eastAsia="Times New Roman" w:hAnsi="Times New Roman" w:cs="Times New Roman"/>
          <w:sz w:val="20"/>
          <w:szCs w:val="20"/>
        </w:rPr>
        <w:t>Источники света. Прямолинейное распространение света. Отражение и преломление света. Закон отражения света. Плоское зеркало.</w:t>
      </w:r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Линза. Фокусное расстояние линзы. Оптическая сила линзы. Глаз как оптическая система. Оптические приборы.</w:t>
      </w:r>
    </w:p>
    <w:p w:rsidR="00524400" w:rsidRPr="00311354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b/>
          <w:bCs/>
          <w:sz w:val="20"/>
          <w:szCs w:val="20"/>
        </w:rPr>
        <w:t>Лабораторные работы:</w:t>
      </w:r>
    </w:p>
    <w:p w:rsidR="00524400" w:rsidRPr="00311354" w:rsidRDefault="00524400" w:rsidP="00C46C6D">
      <w:pPr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закон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отражения света;</w:t>
      </w:r>
    </w:p>
    <w:p w:rsidR="008652FE" w:rsidRPr="00311354" w:rsidRDefault="008652FE" w:rsidP="008652FE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4400" w:rsidRPr="00311354" w:rsidRDefault="00524400" w:rsidP="008652F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Учебно-тематическое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"/>
        <w:gridCol w:w="3827"/>
        <w:gridCol w:w="1843"/>
        <w:gridCol w:w="3828"/>
      </w:tblGrid>
      <w:tr w:rsidR="00311354" w:rsidRPr="00311354" w:rsidTr="008652FE">
        <w:trPr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400" w:rsidRPr="00311354" w:rsidRDefault="00524400" w:rsidP="008652FE">
            <w:pPr>
              <w:tabs>
                <w:tab w:val="left" w:pos="567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400" w:rsidRPr="00311354" w:rsidRDefault="00524400" w:rsidP="008652FE">
            <w:pPr>
              <w:tabs>
                <w:tab w:val="left" w:pos="567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400" w:rsidRPr="00311354" w:rsidRDefault="00524400" w:rsidP="008652FE">
            <w:pPr>
              <w:tabs>
                <w:tab w:val="left" w:pos="567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400" w:rsidRPr="00311354" w:rsidRDefault="00524400" w:rsidP="008652FE">
            <w:pPr>
              <w:tabs>
                <w:tab w:val="left" w:pos="567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лабораторных работ</w:t>
            </w:r>
          </w:p>
        </w:tc>
      </w:tr>
      <w:tr w:rsidR="00311354" w:rsidRPr="00311354" w:rsidTr="00311354">
        <w:trPr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1354" w:rsidRPr="00311354" w:rsidRDefault="00311354" w:rsidP="00311354">
            <w:pPr>
              <w:tabs>
                <w:tab w:val="left" w:pos="567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354" w:rsidRPr="00311354" w:rsidRDefault="00311354" w:rsidP="00311354">
            <w:pPr>
              <w:tabs>
                <w:tab w:val="left" w:pos="567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5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Световые явления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354" w:rsidRPr="00311354" w:rsidRDefault="00311354" w:rsidP="00311354">
            <w:pPr>
              <w:tabs>
                <w:tab w:val="left" w:pos="567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1354" w:rsidRPr="00311354" w:rsidRDefault="00311354" w:rsidP="00311354">
            <w:pPr>
              <w:tabs>
                <w:tab w:val="left" w:pos="567"/>
              </w:tabs>
              <w:spacing w:after="0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652FE" w:rsidRPr="00311354" w:rsidRDefault="008652FE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4400" w:rsidRPr="00311354" w:rsidRDefault="00524400" w:rsidP="008652FE">
      <w:pPr>
        <w:shd w:val="clear" w:color="auto" w:fill="FFFFFF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Учебно-методического и материально-технического обеспечения образовательного процесса</w:t>
      </w:r>
    </w:p>
    <w:p w:rsidR="008652FE" w:rsidRPr="00311354" w:rsidRDefault="008652FE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4400" w:rsidRPr="00311354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Электронные пособия:</w:t>
      </w:r>
    </w:p>
    <w:p w:rsidR="00524400" w:rsidRPr="00311354" w:rsidRDefault="00524400" w:rsidP="008652FE">
      <w:pPr>
        <w:pStyle w:val="aa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Виртуальная школа Кирилла и </w:t>
      </w:r>
      <w:proofErr w:type="spellStart"/>
      <w:r w:rsidRPr="00311354">
        <w:rPr>
          <w:rFonts w:ascii="Times New Roman" w:eastAsia="Times New Roman" w:hAnsi="Times New Roman" w:cs="Times New Roman"/>
          <w:sz w:val="20"/>
          <w:szCs w:val="20"/>
        </w:rPr>
        <w:t>Мефодия</w:t>
      </w:r>
      <w:proofErr w:type="spellEnd"/>
      <w:r w:rsidRPr="00311354">
        <w:rPr>
          <w:rFonts w:ascii="Times New Roman" w:eastAsia="Times New Roman" w:hAnsi="Times New Roman" w:cs="Times New Roman"/>
          <w:sz w:val="20"/>
          <w:szCs w:val="20"/>
        </w:rPr>
        <w:br/>
      </w:r>
      <w:r w:rsidRPr="00311354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Электронное приложение к учебникам Физика-7,8 классы</w:t>
      </w:r>
      <w:r w:rsidRPr="00311354">
        <w:rPr>
          <w:rFonts w:ascii="Times New Roman" w:eastAsia="Times New Roman" w:hAnsi="Times New Roman" w:cs="Times New Roman"/>
          <w:sz w:val="20"/>
          <w:szCs w:val="20"/>
        </w:rPr>
        <w:br/>
      </w:r>
      <w:r w:rsidRPr="0031135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311354">
        <w:rPr>
          <w:rFonts w:ascii="Times New Roman" w:eastAsia="Times New Roman" w:hAnsi="Times New Roman" w:cs="Times New Roman"/>
          <w:sz w:val="20"/>
          <w:szCs w:val="20"/>
        </w:rPr>
        <w:t>. Школьный физический эксперимент</w:t>
      </w:r>
      <w:r w:rsidRPr="00311354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524400" w:rsidRPr="00311354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b/>
          <w:bCs/>
          <w:sz w:val="20"/>
          <w:szCs w:val="20"/>
        </w:rPr>
        <w:t>Ссылки на методические материалы и виртуальные лабораторные работы</w:t>
      </w:r>
    </w:p>
    <w:p w:rsidR="00524400" w:rsidRPr="00311354" w:rsidRDefault="006936B6" w:rsidP="008652FE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8652FE" w:rsidRPr="00311354">
          <w:rPr>
            <w:rStyle w:val="a6"/>
            <w:rFonts w:ascii="Times New Roman" w:eastAsia="Times New Roman" w:hAnsi="Times New Roman" w:cs="Times New Roman"/>
            <w:color w:val="auto"/>
            <w:sz w:val="20"/>
            <w:szCs w:val="20"/>
          </w:rPr>
          <w:t>http://school-collection.edu.ru</w:t>
        </w:r>
      </w:hyperlink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 xml:space="preserve"> (Единая коллекция цифровых образовательных </w:t>
      </w:r>
      <w:proofErr w:type="gramStart"/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ресурсов)</w:t>
      </w:r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br/>
      </w:r>
      <w:hyperlink r:id="rId8" w:history="1">
        <w:r w:rsidR="00524400" w:rsidRPr="0031135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http://www.physics.ru/</w:t>
        </w:r>
        <w:proofErr w:type="gramEnd"/>
      </w:hyperlink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 xml:space="preserve"> (Открытая физика. </w:t>
      </w:r>
      <w:proofErr w:type="spellStart"/>
      <w:proofErr w:type="gramStart"/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Физикон</w:t>
      </w:r>
      <w:proofErr w:type="spellEnd"/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)</w:t>
      </w:r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br/>
      </w:r>
      <w:hyperlink r:id="rId9" w:history="1">
        <w:r w:rsidR="00524400" w:rsidRPr="0031135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http://www.fizika.ru/index.htm</w:t>
        </w:r>
        <w:proofErr w:type="gramEnd"/>
      </w:hyperlink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 xml:space="preserve"> (Сайт </w:t>
      </w:r>
      <w:proofErr w:type="spellStart"/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Физика.ру</w:t>
      </w:r>
      <w:proofErr w:type="spellEnd"/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)</w:t>
      </w:r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0" w:history="1">
        <w:r w:rsidR="00524400" w:rsidRPr="0031135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http://physics.nad.ru/</w:t>
        </w:r>
      </w:hyperlink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 xml:space="preserve"> (Физика в </w:t>
      </w:r>
      <w:proofErr w:type="spellStart"/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анимациях</w:t>
      </w:r>
      <w:proofErr w:type="spellEnd"/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)</w:t>
      </w:r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1" w:history="1">
        <w:r w:rsidR="00524400" w:rsidRPr="0031135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http://class-fizika.narod.ru/</w:t>
        </w:r>
      </w:hyperlink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 (Классная физика) </w:t>
      </w:r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br/>
      </w:r>
      <w:hyperlink r:id="rId12" w:history="1">
        <w:r w:rsidR="00524400" w:rsidRPr="00311354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http://phdep.ifmo.ru/labor/common/</w:t>
        </w:r>
      </w:hyperlink>
      <w:r w:rsidR="00524400" w:rsidRPr="00311354">
        <w:rPr>
          <w:rFonts w:ascii="Times New Roman" w:eastAsia="Times New Roman" w:hAnsi="Times New Roman" w:cs="Times New Roman"/>
          <w:sz w:val="20"/>
          <w:szCs w:val="20"/>
        </w:rPr>
        <w:t> (Виртуальные лабораторные работы по физике  7-9 классов)</w:t>
      </w:r>
    </w:p>
    <w:p w:rsidR="008652FE" w:rsidRPr="00311354" w:rsidRDefault="008652FE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24400" w:rsidRPr="00311354" w:rsidRDefault="00524400" w:rsidP="008652FE">
      <w:pPr>
        <w:shd w:val="clear" w:color="auto" w:fill="FFFFFF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b/>
          <w:bCs/>
          <w:sz w:val="20"/>
          <w:szCs w:val="20"/>
        </w:rPr>
        <w:t>Планируемые результаты изучения учебного предмета</w:t>
      </w:r>
    </w:p>
    <w:p w:rsidR="00524400" w:rsidRPr="00311354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sz w:val="20"/>
          <w:szCs w:val="20"/>
        </w:rPr>
        <w:t>В процессе обучения учащиеся приобретают следующие конкретные умения:</w:t>
      </w:r>
    </w:p>
    <w:p w:rsidR="00524400" w:rsidRPr="00311354" w:rsidRDefault="00524400" w:rsidP="00C46C6D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получение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представлений о проявлении физических законов и теории, методах научного познания;</w:t>
      </w:r>
    </w:p>
    <w:p w:rsidR="00524400" w:rsidRPr="00311354" w:rsidRDefault="00524400" w:rsidP="00C46C6D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определять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физические величины экспериментально;</w:t>
      </w:r>
    </w:p>
    <w:p w:rsidR="00524400" w:rsidRPr="00311354" w:rsidRDefault="00524400" w:rsidP="00C46C6D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определять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факторы, отрицательно влияющие на здоровье человека, и  оптимально устранять их;</w:t>
      </w:r>
    </w:p>
    <w:p w:rsidR="00524400" w:rsidRPr="00311354" w:rsidRDefault="00524400" w:rsidP="00C46C6D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описывать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результаты опытов;</w:t>
      </w:r>
    </w:p>
    <w:p w:rsidR="00524400" w:rsidRPr="00311354" w:rsidRDefault="00524400" w:rsidP="00C46C6D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объяснять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устройство и принципы действия физических приборов;</w:t>
      </w:r>
    </w:p>
    <w:p w:rsidR="00524400" w:rsidRPr="00311354" w:rsidRDefault="00524400" w:rsidP="00C46C6D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выполнять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измерения с учетом погрешности измерений и техники безопасности;</w:t>
      </w:r>
    </w:p>
    <w:p w:rsidR="00524400" w:rsidRPr="00311354" w:rsidRDefault="00524400" w:rsidP="00C46C6D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представлять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результаты измерений в виде таблиц, диаграмм и графиков;</w:t>
      </w:r>
    </w:p>
    <w:p w:rsidR="00524400" w:rsidRPr="00311354" w:rsidRDefault="00524400" w:rsidP="00C46C6D">
      <w:pPr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делать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выводы.</w:t>
      </w:r>
    </w:p>
    <w:p w:rsidR="00524400" w:rsidRPr="00311354" w:rsidRDefault="00524400" w:rsidP="00C46C6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1354">
        <w:rPr>
          <w:rFonts w:ascii="Times New Roman" w:eastAsia="Times New Roman" w:hAnsi="Times New Roman" w:cs="Times New Roman"/>
          <w:sz w:val="20"/>
          <w:szCs w:val="20"/>
        </w:rPr>
        <w:t>В работе по содержанию возможны следующие виды деятельности:</w:t>
      </w:r>
    </w:p>
    <w:p w:rsidR="00524400" w:rsidRPr="00311354" w:rsidRDefault="00524400" w:rsidP="00C46C6D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выполнение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лабораторных работ;</w:t>
      </w:r>
    </w:p>
    <w:p w:rsidR="00524400" w:rsidRPr="00311354" w:rsidRDefault="00524400" w:rsidP="00C46C6D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домашние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самостоятельные исследования;</w:t>
      </w:r>
    </w:p>
    <w:p w:rsidR="00524400" w:rsidRPr="00311354" w:rsidRDefault="00524400" w:rsidP="00C46C6D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составление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и решение  задач как расчетного, так и оценочного характера;</w:t>
      </w:r>
    </w:p>
    <w:p w:rsidR="00524400" w:rsidRPr="00311354" w:rsidRDefault="00524400" w:rsidP="00C46C6D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составление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таблиц;</w:t>
      </w:r>
    </w:p>
    <w:p w:rsidR="00524400" w:rsidRPr="00311354" w:rsidRDefault="00524400" w:rsidP="00C46C6D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устные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сообщения учащихся с последующей дискуссией;</w:t>
      </w:r>
    </w:p>
    <w:p w:rsidR="00524400" w:rsidRPr="00311354" w:rsidRDefault="00524400" w:rsidP="00C46C6D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работа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в группах и защита проектов;</w:t>
      </w:r>
    </w:p>
    <w:p w:rsidR="00524400" w:rsidRPr="008652FE" w:rsidRDefault="00524400" w:rsidP="00524400">
      <w:pPr>
        <w:numPr>
          <w:ilvl w:val="0"/>
          <w:numId w:val="17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11354">
        <w:rPr>
          <w:rFonts w:ascii="Times New Roman" w:eastAsia="Times New Roman" w:hAnsi="Times New Roman" w:cs="Times New Roman"/>
          <w:sz w:val="20"/>
          <w:szCs w:val="20"/>
        </w:rPr>
        <w:t>работа</w:t>
      </w:r>
      <w:proofErr w:type="gramEnd"/>
      <w:r w:rsidRPr="00311354">
        <w:rPr>
          <w:rFonts w:ascii="Times New Roman" w:eastAsia="Times New Roman" w:hAnsi="Times New Roman" w:cs="Times New Roman"/>
          <w:sz w:val="20"/>
          <w:szCs w:val="20"/>
        </w:rPr>
        <w:t xml:space="preserve"> со справочной литературой, энциклопедиями, ресурсами </w:t>
      </w:r>
      <w:proofErr w:type="spellStart"/>
      <w:r w:rsidRPr="00311354">
        <w:rPr>
          <w:rFonts w:ascii="Times New Roman" w:eastAsia="Times New Roman" w:hAnsi="Times New Roman" w:cs="Times New Roman"/>
          <w:sz w:val="20"/>
          <w:szCs w:val="20"/>
        </w:rPr>
        <w:t>Internet</w:t>
      </w:r>
      <w:proofErr w:type="spellEnd"/>
      <w:r w:rsidRPr="0031135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652FE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E009A0" w:rsidRDefault="00E009A0" w:rsidP="00524400">
      <w:pPr>
        <w:pStyle w:val="aa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E009A0" w:rsidSect="00E009A0">
          <w:footerReference w:type="default" r:id="rId13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524400" w:rsidRDefault="00524400" w:rsidP="00E009A0">
      <w:pPr>
        <w:pStyle w:val="aa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440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  <w:r w:rsidR="00E14DB2">
        <w:rPr>
          <w:rFonts w:ascii="Times New Roman" w:eastAsia="Times New Roman" w:hAnsi="Times New Roman" w:cs="Times New Roman"/>
          <w:b/>
          <w:sz w:val="20"/>
          <w:szCs w:val="20"/>
        </w:rPr>
        <w:t xml:space="preserve"> курса «Введение в физику» 8 Б</w:t>
      </w:r>
    </w:p>
    <w:p w:rsidR="008B027F" w:rsidRDefault="008B027F" w:rsidP="00E009A0">
      <w:pPr>
        <w:pStyle w:val="aa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6160" w:type="dxa"/>
        <w:tblInd w:w="-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41"/>
        <w:gridCol w:w="1685"/>
        <w:gridCol w:w="1717"/>
        <w:gridCol w:w="2551"/>
        <w:gridCol w:w="2410"/>
        <w:gridCol w:w="2268"/>
        <w:gridCol w:w="2268"/>
        <w:gridCol w:w="2693"/>
      </w:tblGrid>
      <w:tr w:rsidR="00DA0C48" w:rsidRPr="00C06095" w:rsidTr="00311354">
        <w:trPr>
          <w:trHeight w:val="1"/>
        </w:trPr>
        <w:tc>
          <w:tcPr>
            <w:tcW w:w="5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311354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Тема урока</w:t>
            </w:r>
          </w:p>
        </w:tc>
        <w:tc>
          <w:tcPr>
            <w:tcW w:w="17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Кол. Часов</w:t>
            </w:r>
          </w:p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Тип урока/</w:t>
            </w:r>
          </w:p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Технология.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Планируемые результаты (предметные)</w:t>
            </w:r>
          </w:p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Содержание урока</w:t>
            </w:r>
          </w:p>
        </w:tc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Планируемые результаты (личностные и предметные)</w:t>
            </w:r>
          </w:p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Характеристика деятельности учащихся.</w:t>
            </w:r>
          </w:p>
        </w:tc>
      </w:tr>
      <w:tr w:rsidR="00DA0C48" w:rsidRPr="00C06095" w:rsidTr="00311354">
        <w:trPr>
          <w:trHeight w:val="253"/>
        </w:trPr>
        <w:tc>
          <w:tcPr>
            <w:tcW w:w="568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Личностные УУД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Познавательные УУД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Коммуникативные УУД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8B027F" w:rsidRPr="008B027F" w:rsidRDefault="008B027F" w:rsidP="008B027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27F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Регулятивные УУД</w:t>
            </w:r>
          </w:p>
        </w:tc>
      </w:tr>
      <w:tr w:rsidR="00CB4930" w:rsidRPr="00C06095" w:rsidTr="00311354">
        <w:trPr>
          <w:trHeight w:val="253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CB4930" w:rsidRPr="00B85968" w:rsidRDefault="00311354" w:rsidP="00DA0C48">
            <w:pPr>
              <w:pStyle w:val="aa"/>
              <w:numPr>
                <w:ilvl w:val="1"/>
                <w:numId w:val="14"/>
              </w:numPr>
              <w:spacing w:after="0" w:line="192" w:lineRule="auto"/>
              <w:ind w:left="1372" w:hanging="2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Световые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явления  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CB4930" w:rsidRPr="00B859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часа)</w:t>
            </w:r>
          </w:p>
        </w:tc>
      </w:tr>
      <w:tr w:rsidR="00311354" w:rsidRPr="00C06095" w:rsidTr="00311354">
        <w:trPr>
          <w:trHeight w:val="253"/>
        </w:trPr>
        <w:tc>
          <w:tcPr>
            <w:tcW w:w="5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311354" w:rsidRPr="00311354" w:rsidRDefault="00311354" w:rsidP="0031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1354">
              <w:rPr>
                <w:rFonts w:ascii="Times New Roman" w:eastAsia="Calibri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Л.Р.№4 «Закон отражения света»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1 Выполнение Л.Р. по описанию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142"/>
              </w:tabs>
              <w:suppressAutoHyphens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Использовать физические приборы воспринимать, перерабатывать и предъявлять информацию в словесной, образной, символической формах;</w:t>
            </w:r>
          </w:p>
          <w:p w:rsidR="00311354" w:rsidRPr="00B85968" w:rsidRDefault="00311354" w:rsidP="00311354">
            <w:pPr>
              <w:suppressAutoHyphens/>
              <w:snapToGrid w:val="0"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Сформировать познавательный интерес и творческие способности; развивать самостоятельность в приобретении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autoSpaceDE w:val="0"/>
              <w:autoSpaceDN w:val="0"/>
              <w:adjustRightInd w:val="0"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Понимать сущность алгоритмических предписаний и уметь действовать в соответствии с предложенным алгоритмом.</w:t>
            </w:r>
          </w:p>
          <w:p w:rsidR="00311354" w:rsidRPr="00B85968" w:rsidRDefault="00311354" w:rsidP="00311354">
            <w:pPr>
              <w:autoSpaceDE w:val="0"/>
              <w:autoSpaceDN w:val="0"/>
              <w:adjustRightInd w:val="0"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autoSpaceDE w:val="0"/>
              <w:autoSpaceDN w:val="0"/>
              <w:adjustRightInd w:val="0"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Уметь организовывать учебное сотрудничество и совместную деятельность с учителем и сверстниками, разрешать конфликты на основе Записи в тетради согласования интересов.</w:t>
            </w:r>
          </w:p>
        </w:tc>
      </w:tr>
      <w:tr w:rsidR="00311354" w:rsidRPr="00C06095" w:rsidTr="00311354">
        <w:trPr>
          <w:trHeight w:val="253"/>
        </w:trPr>
        <w:tc>
          <w:tcPr>
            <w:tcW w:w="5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311354" w:rsidRPr="00311354" w:rsidRDefault="00311354" w:rsidP="0031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1354">
              <w:rPr>
                <w:rFonts w:ascii="Times New Roman" w:eastAsia="Calibri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Способность видеть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</w:t>
            </w:r>
            <w:proofErr w:type="gramStart"/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« Получение</w:t>
            </w:r>
            <w:proofErr w:type="gramEnd"/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изображения в собирающей линзе»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uppressAutoHyphens/>
              <w:snapToGrid w:val="0"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строении глаза с точки зрения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Сформировать познавательный интерес к изучаемому явлению,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Самостоятельно ставить цели, выбирать и создавать алгоритмы для решения поставленной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autoSpaceDE w:val="0"/>
              <w:autoSpaceDN w:val="0"/>
              <w:adjustRightInd w:val="0"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Владеть навыками самостоятельной постановки цели, планирование хода </w:t>
            </w:r>
            <w:proofErr w:type="spellStart"/>
            <w:proofErr w:type="gramStart"/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эксперимента,самоконтроля</w:t>
            </w:r>
            <w:proofErr w:type="spellEnd"/>
            <w:proofErr w:type="gramEnd"/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 и оценки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autoSpaceDE w:val="0"/>
              <w:autoSpaceDN w:val="0"/>
              <w:adjustRightInd w:val="0"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организовывать учебное сотрудничество и совместную деятельность с учителем и сверстниками</w:t>
            </w:r>
          </w:p>
          <w:p w:rsidR="00311354" w:rsidRPr="00B85968" w:rsidRDefault="00311354" w:rsidP="00311354">
            <w:pPr>
              <w:autoSpaceDE w:val="0"/>
              <w:autoSpaceDN w:val="0"/>
              <w:adjustRightInd w:val="0"/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Выражать достаточно полно и точно свои </w:t>
            </w:r>
            <w:proofErr w:type="gramStart"/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мысли, </w:t>
            </w:r>
            <w:r w:rsidRPr="00B859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формирование</w:t>
            </w:r>
            <w:proofErr w:type="gramEnd"/>
            <w:r w:rsidRPr="00B8596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бережного отношения к школьному оборудованию</w:t>
            </w:r>
          </w:p>
        </w:tc>
      </w:tr>
      <w:tr w:rsidR="00311354" w:rsidRPr="00C06095" w:rsidTr="00311354">
        <w:trPr>
          <w:trHeight w:val="253"/>
        </w:trPr>
        <w:tc>
          <w:tcPr>
            <w:tcW w:w="5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311354" w:rsidRPr="00311354" w:rsidRDefault="00311354" w:rsidP="0031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1354">
              <w:rPr>
                <w:rFonts w:ascii="Times New Roman" w:eastAsia="Calibri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№ 4 «Электрические, магнитные и световые явления»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Урок развивающего контроля</w:t>
            </w:r>
          </w:p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электризации тел, приводить примеры</w:t>
            </w:r>
            <w:r w:rsidRPr="00B8596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 Знать закон прямолинейного распространения света, уметь объяснять образование тени, солнечные и лунные затмения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формирование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качеств мышления, необходимых для адаптации в современном информационном  обществе; воспитание качеств личности.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осуществлять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сравнение,  самостоятельно выбирая основания и критерии для указанных логических операций</w:t>
            </w:r>
          </w:p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устанавливать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и сравнивать разные точки зрения, прежде чем принимать решения и делать выбор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планировать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пути достижения целей,</w:t>
            </w:r>
          </w:p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адекватно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самостоятельно оценивать правильность выполнения действия и вносить необходимые коррективы </w:t>
            </w:r>
          </w:p>
        </w:tc>
      </w:tr>
      <w:tr w:rsidR="00311354" w:rsidRPr="00C06095" w:rsidTr="00311354">
        <w:trPr>
          <w:trHeight w:val="253"/>
        </w:trPr>
        <w:tc>
          <w:tcPr>
            <w:tcW w:w="5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  <w:vAlign w:val="center"/>
          </w:tcPr>
          <w:p w:rsidR="00311354" w:rsidRPr="00311354" w:rsidRDefault="00311354" w:rsidP="0031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1354">
              <w:rPr>
                <w:rFonts w:ascii="Times New Roman" w:eastAsia="Calibri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59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Урок коррекции знаний и умений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spacing w:after="0" w:line="192" w:lineRule="auto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hAnsi="Times New Roman" w:cs="Times New Roman"/>
                <w:sz w:val="18"/>
                <w:szCs w:val="18"/>
              </w:rPr>
              <w:t>Измерять  скорость</w:t>
            </w:r>
            <w:proofErr w:type="gramEnd"/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 движения тела, владеть расчетными способами для нахождения скорости тела, средней скорости тела, осуществлять перевод единиц. Измерять массу тела; </w:t>
            </w:r>
            <w:r w:rsidRPr="00B85968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Понимать и объяснять </w:t>
            </w:r>
            <w:r w:rsidRPr="00B85968">
              <w:rPr>
                <w:rFonts w:ascii="Times New Roman" w:hAnsi="Times New Roman" w:cs="Times New Roman"/>
                <w:sz w:val="18"/>
                <w:szCs w:val="18"/>
              </w:rPr>
              <w:t xml:space="preserve">явление тяготения, </w:t>
            </w:r>
            <w:r w:rsidRPr="00B85968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приводить примеры действия силы, изображать силу графически и точку ее приложения.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формирование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качеств мышления, необходимых для адаптации в современном информационном  обществе; воспитание качеств личности.</w:t>
            </w:r>
          </w:p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осуществлять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сравнение,  самостоятельно выбирая основания и критерии для указанных логических операций</w:t>
            </w:r>
          </w:p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устанавливать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и сравнивать разные точки зрения, прежде чем принимать решения и делать выбор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6" w:type="dxa"/>
              <w:right w:w="46" w:type="dxa"/>
            </w:tcMar>
          </w:tcPr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планировать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пути достижения целей,</w:t>
            </w:r>
          </w:p>
          <w:p w:rsidR="00311354" w:rsidRPr="00B85968" w:rsidRDefault="00311354" w:rsidP="00311354">
            <w:pPr>
              <w:tabs>
                <w:tab w:val="left" w:pos="708"/>
              </w:tabs>
              <w:suppressAutoHyphens/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адекватно</w:t>
            </w:r>
            <w:proofErr w:type="gramEnd"/>
            <w:r w:rsidRPr="00B85968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самостоятельно оценивать правильность выполнения действия и вносить необходимые коррективы </w:t>
            </w:r>
          </w:p>
        </w:tc>
      </w:tr>
    </w:tbl>
    <w:p w:rsidR="00524400" w:rsidRPr="00E14DB2" w:rsidRDefault="00524400" w:rsidP="00E14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524400" w:rsidRPr="00E14DB2" w:rsidSect="00E009A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524400" w:rsidRPr="00EF0C17" w:rsidRDefault="00524400" w:rsidP="00311354">
      <w:pPr>
        <w:pStyle w:val="43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24400" w:rsidRPr="00EF0C17" w:rsidSect="00524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B6" w:rsidRDefault="006936B6" w:rsidP="004E79F8">
      <w:pPr>
        <w:spacing w:after="0" w:line="240" w:lineRule="auto"/>
      </w:pPr>
      <w:r>
        <w:separator/>
      </w:r>
    </w:p>
  </w:endnote>
  <w:endnote w:type="continuationSeparator" w:id="0">
    <w:p w:rsidR="006936B6" w:rsidRDefault="006936B6" w:rsidP="004E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FE" w:rsidRDefault="00865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B6" w:rsidRDefault="006936B6" w:rsidP="004E79F8">
      <w:pPr>
        <w:spacing w:after="0" w:line="240" w:lineRule="auto"/>
      </w:pPr>
      <w:r>
        <w:separator/>
      </w:r>
    </w:p>
  </w:footnote>
  <w:footnote w:type="continuationSeparator" w:id="0">
    <w:p w:rsidR="006936B6" w:rsidRDefault="006936B6" w:rsidP="004E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60B"/>
    <w:multiLevelType w:val="hybridMultilevel"/>
    <w:tmpl w:val="7D68989A"/>
    <w:lvl w:ilvl="0" w:tplc="B052B088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A2552E"/>
    <w:multiLevelType w:val="multilevel"/>
    <w:tmpl w:val="1550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73DD5"/>
    <w:multiLevelType w:val="multilevel"/>
    <w:tmpl w:val="B58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06AD1"/>
    <w:multiLevelType w:val="multilevel"/>
    <w:tmpl w:val="665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05C4F"/>
    <w:multiLevelType w:val="multilevel"/>
    <w:tmpl w:val="2EA6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20BDF"/>
    <w:multiLevelType w:val="multilevel"/>
    <w:tmpl w:val="5D68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6621E"/>
    <w:multiLevelType w:val="multilevel"/>
    <w:tmpl w:val="ACC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A72A6"/>
    <w:multiLevelType w:val="hybridMultilevel"/>
    <w:tmpl w:val="4DF290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4C71F34"/>
    <w:multiLevelType w:val="hybridMultilevel"/>
    <w:tmpl w:val="998648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8DF7D5D"/>
    <w:multiLevelType w:val="multilevel"/>
    <w:tmpl w:val="726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93C7B"/>
    <w:multiLevelType w:val="multilevel"/>
    <w:tmpl w:val="E4BE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A0CD7"/>
    <w:multiLevelType w:val="multilevel"/>
    <w:tmpl w:val="817C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060B6"/>
    <w:multiLevelType w:val="multilevel"/>
    <w:tmpl w:val="30EA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865" w:hanging="178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60062"/>
    <w:multiLevelType w:val="multilevel"/>
    <w:tmpl w:val="A26C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24501"/>
    <w:multiLevelType w:val="multilevel"/>
    <w:tmpl w:val="D27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035ADC"/>
    <w:multiLevelType w:val="multilevel"/>
    <w:tmpl w:val="D46E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D3408"/>
    <w:multiLevelType w:val="multilevel"/>
    <w:tmpl w:val="AEA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873F7"/>
    <w:multiLevelType w:val="multilevel"/>
    <w:tmpl w:val="2336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D2762"/>
    <w:multiLevelType w:val="multilevel"/>
    <w:tmpl w:val="0E9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02A73"/>
    <w:multiLevelType w:val="multilevel"/>
    <w:tmpl w:val="7172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6"/>
  </w:num>
  <w:num w:numId="5">
    <w:abstractNumId w:val="15"/>
  </w:num>
  <w:num w:numId="6">
    <w:abstractNumId w:val="1"/>
  </w:num>
  <w:num w:numId="7">
    <w:abstractNumId w:val="9"/>
  </w:num>
  <w:num w:numId="8">
    <w:abstractNumId w:val="19"/>
  </w:num>
  <w:num w:numId="9">
    <w:abstractNumId w:val="14"/>
  </w:num>
  <w:num w:numId="10">
    <w:abstractNumId w:val="3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2"/>
  </w:num>
  <w:num w:numId="16">
    <w:abstractNumId w:val="4"/>
  </w:num>
  <w:num w:numId="17">
    <w:abstractNumId w:val="5"/>
  </w:num>
  <w:num w:numId="18">
    <w:abstractNumId w:val="8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400"/>
    <w:rsid w:val="00003B5A"/>
    <w:rsid w:val="00042A8F"/>
    <w:rsid w:val="0006581A"/>
    <w:rsid w:val="000E7488"/>
    <w:rsid w:val="00227D09"/>
    <w:rsid w:val="002E543A"/>
    <w:rsid w:val="00311354"/>
    <w:rsid w:val="00395439"/>
    <w:rsid w:val="003A354E"/>
    <w:rsid w:val="003E3C09"/>
    <w:rsid w:val="004B52F8"/>
    <w:rsid w:val="004E79F8"/>
    <w:rsid w:val="00524400"/>
    <w:rsid w:val="005A5E6D"/>
    <w:rsid w:val="006679E9"/>
    <w:rsid w:val="006936B6"/>
    <w:rsid w:val="006D2999"/>
    <w:rsid w:val="00716055"/>
    <w:rsid w:val="00727F36"/>
    <w:rsid w:val="0073097E"/>
    <w:rsid w:val="008652FE"/>
    <w:rsid w:val="008B027F"/>
    <w:rsid w:val="008E7F90"/>
    <w:rsid w:val="009747FF"/>
    <w:rsid w:val="00B748BD"/>
    <w:rsid w:val="00B856E2"/>
    <w:rsid w:val="00B85968"/>
    <w:rsid w:val="00C34F8B"/>
    <w:rsid w:val="00C46C6D"/>
    <w:rsid w:val="00CB4930"/>
    <w:rsid w:val="00D520D9"/>
    <w:rsid w:val="00D54C16"/>
    <w:rsid w:val="00D61A0A"/>
    <w:rsid w:val="00DA0C48"/>
    <w:rsid w:val="00DA65AA"/>
    <w:rsid w:val="00DF7694"/>
    <w:rsid w:val="00E009A0"/>
    <w:rsid w:val="00E14DB2"/>
    <w:rsid w:val="00EC0F8C"/>
    <w:rsid w:val="00EE2AF1"/>
    <w:rsid w:val="00EF0C17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40944-4996-4B45-938A-86A8111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400"/>
    <w:rPr>
      <w:b/>
      <w:bCs/>
    </w:rPr>
  </w:style>
  <w:style w:type="character" w:styleId="a5">
    <w:name w:val="Emphasis"/>
    <w:basedOn w:val="a0"/>
    <w:uiPriority w:val="20"/>
    <w:qFormat/>
    <w:rsid w:val="00524400"/>
    <w:rPr>
      <w:i/>
      <w:iCs/>
    </w:rPr>
  </w:style>
  <w:style w:type="character" w:styleId="a6">
    <w:name w:val="Hyperlink"/>
    <w:basedOn w:val="a0"/>
    <w:uiPriority w:val="99"/>
    <w:unhideWhenUsed/>
    <w:rsid w:val="00524400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52440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2440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24400"/>
    <w:rPr>
      <w:rFonts w:eastAsia="Times New Roman"/>
    </w:rPr>
  </w:style>
  <w:style w:type="table" w:customStyle="1" w:styleId="2">
    <w:name w:val="Сетка таблицы2"/>
    <w:basedOn w:val="a1"/>
    <w:next w:val="a7"/>
    <w:uiPriority w:val="59"/>
    <w:rsid w:val="0052440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24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4400"/>
    <w:pPr>
      <w:ind w:left="720"/>
      <w:contextualSpacing/>
    </w:pPr>
  </w:style>
  <w:style w:type="paragraph" w:styleId="ab">
    <w:name w:val="No Spacing"/>
    <w:uiPriority w:val="1"/>
    <w:qFormat/>
    <w:rsid w:val="0066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FE7B4E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E7B4E"/>
    <w:pPr>
      <w:shd w:val="clear" w:color="auto" w:fill="FFFFFF"/>
      <w:spacing w:after="0" w:line="274" w:lineRule="exact"/>
      <w:ind w:hanging="660"/>
      <w:jc w:val="center"/>
    </w:pPr>
    <w:rPr>
      <w:rFonts w:ascii="Calibri" w:eastAsia="Calibri" w:hAnsi="Calibri" w:cs="Calibri"/>
      <w:sz w:val="27"/>
      <w:szCs w:val="27"/>
    </w:rPr>
  </w:style>
  <w:style w:type="character" w:customStyle="1" w:styleId="73155pt">
    <w:name w:val="Заголовок №7 (3) + 15;5 pt;Курсив"/>
    <w:basedOn w:val="a0"/>
    <w:rsid w:val="00FE7B4E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73155pt0">
    <w:name w:val="Заголовок №7 (3) + 15;5 pt"/>
    <w:basedOn w:val="a0"/>
    <w:rsid w:val="00FE7B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3">
    <w:name w:val="Основной текст (43)_"/>
    <w:basedOn w:val="a0"/>
    <w:link w:val="430"/>
    <w:rsid w:val="00003B5A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003B5A"/>
    <w:pPr>
      <w:shd w:val="clear" w:color="auto" w:fill="FFFFFF"/>
      <w:spacing w:after="840" w:line="0" w:lineRule="atLeast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c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phdep.ifmo.ru/labor/comm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ass-fizika.narod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hysics.na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ika.ru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Dell</cp:lastModifiedBy>
  <cp:revision>10</cp:revision>
  <dcterms:created xsi:type="dcterms:W3CDTF">2019-08-20T06:22:00Z</dcterms:created>
  <dcterms:modified xsi:type="dcterms:W3CDTF">2020-06-01T09:46:00Z</dcterms:modified>
</cp:coreProperties>
</file>