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95" w:rsidRPr="0041601F" w:rsidRDefault="00783995" w:rsidP="00783995">
      <w:pPr>
        <w:jc w:val="center"/>
        <w:rPr>
          <w:rFonts w:eastAsia="Times New Roman"/>
          <w:b/>
        </w:rPr>
      </w:pPr>
      <w:r w:rsidRPr="0041601F">
        <w:rPr>
          <w:rFonts w:eastAsia="Times New Roman"/>
          <w:b/>
        </w:rPr>
        <w:t>«РАЗВИТИЕ  ВОСПРИЯТИЯ  НЕРЕЧЕВЫХ ЗВУЧАНИЙ И ТЕХНИКА РЕЧИ»    (ФРОНТАЛЬНЫЕ ЗАНЯТИЯ)</w:t>
      </w:r>
    </w:p>
    <w:p w:rsidR="00783995" w:rsidRPr="0041601F" w:rsidRDefault="00783995" w:rsidP="00783995">
      <w:pPr>
        <w:jc w:val="center"/>
        <w:rPr>
          <w:rFonts w:eastAsia="Times New Roman"/>
          <w:b/>
        </w:rPr>
      </w:pPr>
      <w:r w:rsidRPr="0041601F">
        <w:rPr>
          <w:rFonts w:eastAsia="Times New Roman"/>
          <w:b/>
        </w:rPr>
        <w:t xml:space="preserve">1 КЛАСС </w:t>
      </w:r>
      <w:r w:rsidRPr="0041601F">
        <w:rPr>
          <w:rFonts w:eastAsia="Times New Roman"/>
          <w:b/>
          <w:lang w:val="en-US"/>
        </w:rPr>
        <w:t>II</w:t>
      </w:r>
      <w:r w:rsidRPr="00783995">
        <w:rPr>
          <w:rFonts w:eastAsia="Times New Roman"/>
          <w:b/>
        </w:rPr>
        <w:t xml:space="preserve"> </w:t>
      </w:r>
      <w:r w:rsidRPr="0041601F">
        <w:rPr>
          <w:rFonts w:eastAsia="Times New Roman"/>
          <w:b/>
        </w:rPr>
        <w:t xml:space="preserve"> отделение</w:t>
      </w:r>
    </w:p>
    <w:p w:rsidR="00783995" w:rsidRDefault="00783995" w:rsidP="00783995">
      <w:pPr>
        <w:spacing w:line="360" w:lineRule="auto"/>
        <w:ind w:firstLine="708"/>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caps/>
          <w:sz w:val="24"/>
          <w:szCs w:val="24"/>
        </w:rPr>
        <w:t>ПОЯСНИТЕЛЬНАЯ ЗАПИСКА</w:t>
      </w:r>
    </w:p>
    <w:p w:rsidR="00783995" w:rsidRPr="0041601F" w:rsidRDefault="00783995" w:rsidP="00783995">
      <w:pPr>
        <w:spacing w:line="360" w:lineRule="auto"/>
        <w:ind w:firstLine="708"/>
        <w:jc w:val="both"/>
        <w:rPr>
          <w:rFonts w:ascii="Times New Roman" w:eastAsia="Times New Roman" w:hAnsi="Times New Roman" w:cs="Times New Roman"/>
          <w:b/>
          <w:bCs/>
          <w:iCs/>
          <w:sz w:val="24"/>
          <w:szCs w:val="24"/>
        </w:rPr>
      </w:pPr>
      <w:r>
        <w:rPr>
          <w:rFonts w:ascii="Times New Roman" w:eastAsia="Times New Roman" w:hAnsi="Times New Roman" w:cs="Times New Roman"/>
          <w:kern w:val="2"/>
          <w:sz w:val="24"/>
          <w:szCs w:val="24"/>
        </w:rPr>
        <w:t xml:space="preserve">Цель по развитию слухового восприятия заключается в обучении учащихся восприятию на слух устной речи со звукоусиливающей аппаратурой и без нее. Она является составной частью работы по развитию речевого слуха, охватывающей весь учебно-воспитательный процесс в образовательной организации для </w:t>
      </w:r>
      <w:proofErr w:type="gramStart"/>
      <w:r>
        <w:rPr>
          <w:rFonts w:ascii="Times New Roman" w:eastAsia="Times New Roman" w:hAnsi="Times New Roman" w:cs="Times New Roman"/>
          <w:kern w:val="2"/>
          <w:sz w:val="24"/>
          <w:szCs w:val="24"/>
        </w:rPr>
        <w:t>слабослышащих</w:t>
      </w:r>
      <w:proofErr w:type="gramEnd"/>
      <w:r>
        <w:rPr>
          <w:rFonts w:ascii="Times New Roman" w:eastAsia="Times New Roman" w:hAnsi="Times New Roman" w:cs="Times New Roman"/>
          <w:kern w:val="2"/>
          <w:sz w:val="24"/>
          <w:szCs w:val="24"/>
        </w:rPr>
        <w:t xml:space="preserve"> обучающихся. Основной целью техники речи 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 Основные задачи реализации содержания: </w:t>
      </w:r>
    </w:p>
    <w:p w:rsidR="00783995" w:rsidRDefault="00783995" w:rsidP="00783995">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783995" w:rsidRDefault="00783995" w:rsidP="00783995">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на слух количества звуков, продолжительности их звучания, характера </w:t>
      </w:r>
      <w:proofErr w:type="spellStart"/>
      <w:r>
        <w:rPr>
          <w:rFonts w:ascii="Times New Roman" w:eastAsia="Times New Roman" w:hAnsi="Times New Roman" w:cs="Times New Roman"/>
          <w:sz w:val="24"/>
          <w:szCs w:val="24"/>
        </w:rPr>
        <w:t>звуковедения</w:t>
      </w:r>
      <w:proofErr w:type="spellEnd"/>
      <w:r>
        <w:rPr>
          <w:rFonts w:ascii="Times New Roman" w:eastAsia="Times New Roman" w:hAnsi="Times New Roman" w:cs="Times New Roman"/>
          <w:sz w:val="24"/>
          <w:szCs w:val="24"/>
        </w:rPr>
        <w:t xml:space="preserve">, темпа, громкости, ритмов, высоты звучания; </w:t>
      </w:r>
    </w:p>
    <w:p w:rsidR="00783995" w:rsidRDefault="00783995" w:rsidP="00783995">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w:t>
      </w:r>
      <w:proofErr w:type="gramStart"/>
      <w:r>
        <w:rPr>
          <w:rFonts w:ascii="Times New Roman" w:eastAsia="Times New Roman" w:hAnsi="Times New Roman" w:cs="Times New Roman"/>
          <w:sz w:val="24"/>
          <w:szCs w:val="24"/>
        </w:rPr>
        <w:t>возможностей слухового восприятия звучаний музыкальных инструментов / игрушек</w:t>
      </w:r>
      <w:proofErr w:type="gramEnd"/>
      <w:r>
        <w:rPr>
          <w:rFonts w:ascii="Times New Roman" w:eastAsia="Times New Roman" w:hAnsi="Times New Roman" w:cs="Times New Roman"/>
          <w:sz w:val="24"/>
          <w:szCs w:val="24"/>
        </w:rPr>
        <w:t xml:space="preserve"> в работе над просодическими компонентами речи (темпом, ритмом, </w:t>
      </w:r>
      <w:proofErr w:type="spellStart"/>
      <w:r>
        <w:rPr>
          <w:rFonts w:ascii="Times New Roman" w:eastAsia="Times New Roman" w:hAnsi="Times New Roman" w:cs="Times New Roman"/>
          <w:sz w:val="24"/>
          <w:szCs w:val="24"/>
        </w:rPr>
        <w:t>паузацией</w:t>
      </w:r>
      <w:proofErr w:type="spellEnd"/>
      <w:r>
        <w:rPr>
          <w:rFonts w:ascii="Times New Roman" w:eastAsia="Times New Roman" w:hAnsi="Times New Roman" w:cs="Times New Roman"/>
          <w:sz w:val="24"/>
          <w:szCs w:val="24"/>
        </w:rPr>
        <w:t xml:space="preserve">, словесным и фразовым ударениями, интонацией); </w:t>
      </w:r>
    </w:p>
    <w:p w:rsidR="00783995" w:rsidRDefault="00783995" w:rsidP="00783995">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w:t>
      </w:r>
      <w:proofErr w:type="spellStart"/>
      <w:r>
        <w:rPr>
          <w:rFonts w:ascii="Times New Roman" w:eastAsia="Times New Roman" w:hAnsi="Times New Roman" w:cs="Times New Roman"/>
          <w:sz w:val="24"/>
          <w:szCs w:val="24"/>
        </w:rPr>
        <w:t>слухозрительного</w:t>
      </w:r>
      <w:proofErr w:type="spellEnd"/>
      <w:r>
        <w:rPr>
          <w:rFonts w:ascii="Times New Roman" w:eastAsia="Times New Roman" w:hAnsi="Times New Roman" w:cs="Times New Roman"/>
          <w:sz w:val="24"/>
          <w:szCs w:val="24"/>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783995" w:rsidRDefault="00783995" w:rsidP="00783995">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rsidR="00783995" w:rsidRDefault="00783995" w:rsidP="00783995">
      <w:pPr>
        <w:numPr>
          <w:ilvl w:val="0"/>
          <w:numId w:val="1"/>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 </w:t>
      </w:r>
    </w:p>
    <w:p w:rsidR="00783995" w:rsidRDefault="00783995" w:rsidP="00783995">
      <w:pPr>
        <w:numPr>
          <w:ilvl w:val="0"/>
          <w:numId w:val="1"/>
        </w:numPr>
        <w:shd w:val="clear" w:color="auto" w:fill="FFFFFF"/>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783995" w:rsidRDefault="00783995" w:rsidP="00783995">
      <w:pPr>
        <w:numPr>
          <w:ilvl w:val="0"/>
          <w:numId w:val="1"/>
        </w:numPr>
        <w:shd w:val="clear" w:color="auto" w:fill="FFFFFF"/>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783995" w:rsidRDefault="00783995" w:rsidP="00783995">
      <w:pPr>
        <w:numPr>
          <w:ilvl w:val="0"/>
          <w:numId w:val="1"/>
        </w:numPr>
        <w:shd w:val="clear" w:color="auto" w:fill="FFFFFF"/>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783995" w:rsidRDefault="00783995" w:rsidP="00783995">
      <w:pPr>
        <w:numPr>
          <w:ilvl w:val="0"/>
          <w:numId w:val="1"/>
        </w:numPr>
        <w:shd w:val="clear" w:color="auto" w:fill="FFFFFF"/>
        <w:suppressAutoHyphen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коррекция нарушений </w:t>
      </w:r>
      <w:proofErr w:type="spellStart"/>
      <w:r>
        <w:rPr>
          <w:rFonts w:ascii="Times New Roman" w:eastAsia="Times New Roman" w:hAnsi="Times New Roman" w:cs="Times New Roman"/>
          <w:sz w:val="24"/>
          <w:szCs w:val="24"/>
        </w:rPr>
        <w:t>звукослоговойструктуры</w:t>
      </w:r>
      <w:proofErr w:type="spellEnd"/>
      <w:r>
        <w:rPr>
          <w:rFonts w:ascii="Times New Roman" w:eastAsia="Times New Roman" w:hAnsi="Times New Roman" w:cs="Times New Roman"/>
          <w:sz w:val="24"/>
          <w:szCs w:val="24"/>
        </w:rPr>
        <w:t xml:space="preserve"> слова.</w:t>
      </w:r>
    </w:p>
    <w:p w:rsidR="00783995" w:rsidRDefault="00783995" w:rsidP="00783995">
      <w:pPr>
        <w:spacing w:after="0" w:line="360" w:lineRule="auto"/>
        <w:ind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Содержание работы</w:t>
      </w:r>
      <w:r>
        <w:rPr>
          <w:rFonts w:ascii="Times New Roman" w:eastAsia="Times New Roman" w:hAnsi="Times New Roman" w:cs="Times New Roman"/>
          <w:sz w:val="24"/>
          <w:szCs w:val="24"/>
        </w:rPr>
        <w:t xml:space="preserve"> по развитию слухового восприятия и техники речи включает в себя восприятие речевых и неречевых звучаний, музыки закладывает основы представлений слабослышащих и позднооглохших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w:t>
      </w:r>
      <w:proofErr w:type="gramEnd"/>
      <w:r>
        <w:rPr>
          <w:rFonts w:ascii="Times New Roman" w:eastAsia="Times New Roman" w:hAnsi="Times New Roman" w:cs="Times New Roman"/>
          <w:sz w:val="24"/>
          <w:szCs w:val="24"/>
        </w:rPr>
        <w:t xml:space="preserve"> Создаются предпосылки к формированию навыков общения слабослышащих и позднооглохших с окружающими при помощи не только внятной, но и эмоционально-выразительной речи, повышается их культурный уровень. </w:t>
      </w:r>
    </w:p>
    <w:p w:rsidR="00783995" w:rsidRDefault="00783995" w:rsidP="0078399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Содержание фронтального занятия по развитию слухового восприятия и технике речи включает два раздела: развитие слухового восприятия и техника речи  </w:t>
      </w:r>
    </w:p>
    <w:p w:rsidR="00783995" w:rsidRDefault="00783995" w:rsidP="00783995">
      <w:pPr>
        <w:spacing w:after="0" w:line="36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rPr>
        <w:t>. Развитие слухового восприятия.</w:t>
      </w:r>
      <w:proofErr w:type="gramEnd"/>
    </w:p>
    <w:p w:rsidR="00783995" w:rsidRDefault="00783995" w:rsidP="00783995">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783995" w:rsidRDefault="00783995" w:rsidP="00783995">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kern w:val="2"/>
          <w:sz w:val="24"/>
          <w:szCs w:val="24"/>
        </w:rPr>
        <w:t xml:space="preserve">осприятие </w:t>
      </w:r>
      <w:proofErr w:type="spellStart"/>
      <w:r>
        <w:rPr>
          <w:rFonts w:ascii="Times New Roman" w:eastAsia="Times New Roman" w:hAnsi="Times New Roman" w:cs="Times New Roman"/>
          <w:kern w:val="2"/>
          <w:sz w:val="24"/>
          <w:szCs w:val="24"/>
        </w:rPr>
        <w:t>слухозрительно</w:t>
      </w:r>
      <w:proofErr w:type="spellEnd"/>
      <w:r>
        <w:rPr>
          <w:rFonts w:ascii="Times New Roman" w:eastAsia="Times New Roman" w:hAnsi="Times New Roman" w:cs="Times New Roman"/>
          <w:kern w:val="2"/>
          <w:sz w:val="24"/>
          <w:szCs w:val="24"/>
        </w:rPr>
        <w:t xml:space="preserve"> и на слух (с индивидуальными слуховыми аппаратами и без них, с </w:t>
      </w:r>
      <w:proofErr w:type="spellStart"/>
      <w:r>
        <w:rPr>
          <w:rFonts w:ascii="Times New Roman" w:eastAsia="Times New Roman" w:hAnsi="Times New Roman" w:cs="Times New Roman"/>
          <w:kern w:val="2"/>
          <w:sz w:val="24"/>
          <w:szCs w:val="24"/>
        </w:rPr>
        <w:t>кохлеарнымиимплантами</w:t>
      </w:r>
      <w:proofErr w:type="spellEnd"/>
      <w:r>
        <w:rPr>
          <w:rFonts w:ascii="Times New Roman" w:eastAsia="Times New Roman" w:hAnsi="Times New Roman" w:cs="Times New Roman"/>
          <w:kern w:val="2"/>
          <w:sz w:val="24"/>
          <w:szCs w:val="24"/>
        </w:rPr>
        <w:t>/</w:t>
      </w:r>
      <w:proofErr w:type="spellStart"/>
      <w:r>
        <w:rPr>
          <w:rFonts w:ascii="Times New Roman" w:eastAsia="Times New Roman" w:hAnsi="Times New Roman" w:cs="Times New Roman"/>
          <w:kern w:val="2"/>
          <w:sz w:val="24"/>
          <w:szCs w:val="24"/>
        </w:rPr>
        <w:t>имплантом</w:t>
      </w:r>
      <w:proofErr w:type="spellEnd"/>
      <w:r>
        <w:rPr>
          <w:rFonts w:ascii="Times New Roman" w:eastAsia="Times New Roman" w:hAnsi="Times New Roman" w:cs="Times New Roman"/>
          <w:kern w:val="2"/>
          <w:sz w:val="24"/>
          <w:szCs w:val="24"/>
        </w:rPr>
        <w:t>)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783995" w:rsidRDefault="00783995" w:rsidP="00783995">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речи с помощью звукоусиливающей аппаратуры стационарного типа, индивидуальных аппаратов, </w:t>
      </w:r>
      <w:proofErr w:type="spellStart"/>
      <w:r>
        <w:rPr>
          <w:rFonts w:ascii="Times New Roman" w:eastAsia="Times New Roman" w:hAnsi="Times New Roman" w:cs="Times New Roman"/>
          <w:sz w:val="24"/>
          <w:szCs w:val="24"/>
        </w:rPr>
        <w:t>кохлеарныхимплантов</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кохлеарногоимпланта</w:t>
      </w:r>
      <w:proofErr w:type="spellEnd"/>
      <w:r>
        <w:rPr>
          <w:rFonts w:ascii="Times New Roman" w:eastAsia="Times New Roman" w:hAnsi="Times New Roman" w:cs="Times New Roman"/>
          <w:sz w:val="24"/>
          <w:szCs w:val="24"/>
        </w:rPr>
        <w:t xml:space="preserve">. Восприятие шепотной речи (со </w:t>
      </w:r>
      <w:proofErr w:type="gramStart"/>
      <w:r>
        <w:rPr>
          <w:rFonts w:ascii="Times New Roman" w:eastAsia="Times New Roman" w:hAnsi="Times New Roman" w:cs="Times New Roman"/>
          <w:sz w:val="24"/>
          <w:szCs w:val="24"/>
        </w:rPr>
        <w:t>слабослышащими</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степени, а также </w:t>
      </w:r>
      <w:proofErr w:type="spellStart"/>
      <w:r>
        <w:rPr>
          <w:rFonts w:ascii="Times New Roman" w:eastAsia="Times New Roman" w:hAnsi="Times New Roman" w:cs="Times New Roman"/>
          <w:sz w:val="24"/>
          <w:szCs w:val="24"/>
        </w:rPr>
        <w:t>кохлеарно</w:t>
      </w:r>
      <w:proofErr w:type="spellEnd"/>
      <w:r>
        <w:rPr>
          <w:rFonts w:ascii="Times New Roman" w:eastAsia="Times New Roman" w:hAnsi="Times New Roman" w:cs="Times New Roman"/>
          <w:sz w:val="24"/>
          <w:szCs w:val="24"/>
        </w:rPr>
        <w:t xml:space="preserve"> имплантированными обучающимися) на слух (без </w:t>
      </w:r>
      <w:proofErr w:type="spellStart"/>
      <w:r>
        <w:rPr>
          <w:rFonts w:ascii="Times New Roman" w:eastAsia="Times New Roman" w:hAnsi="Times New Roman" w:cs="Times New Roman"/>
          <w:sz w:val="24"/>
          <w:szCs w:val="24"/>
        </w:rPr>
        <w:t>слуховогоаппарата</w:t>
      </w:r>
      <w:proofErr w:type="spell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кохлеарнымимплантом</w:t>
      </w:r>
      <w:proofErr w:type="spellEnd"/>
      <w:r>
        <w:rPr>
          <w:rFonts w:ascii="Times New Roman" w:eastAsia="Times New Roman" w:hAnsi="Times New Roman" w:cs="Times New Roman"/>
          <w:sz w:val="24"/>
          <w:szCs w:val="24"/>
        </w:rPr>
        <w:t>).</w:t>
      </w:r>
    </w:p>
    <w:p w:rsidR="00783995" w:rsidRDefault="00783995" w:rsidP="00783995">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783995" w:rsidRDefault="00783995" w:rsidP="00783995">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r>
        <w:rPr>
          <w:rFonts w:ascii="Times New Roman" w:eastAsia="Times New Roman" w:hAnsi="Times New Roman" w:cs="Times New Roman"/>
          <w:sz w:val="24"/>
          <w:szCs w:val="24"/>
        </w:rPr>
        <w:lastRenderedPageBreak/>
        <w:t>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783995" w:rsidRDefault="00783995" w:rsidP="00783995">
      <w:pPr>
        <w:numPr>
          <w:ilvl w:val="0"/>
          <w:numId w:val="1"/>
        </w:numPr>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w:t>
      </w:r>
      <w:proofErr w:type="gramStart"/>
      <w:r>
        <w:rPr>
          <w:rFonts w:ascii="Times New Roman" w:eastAsia="Times New Roman" w:hAnsi="Times New Roman" w:cs="Times New Roman"/>
          <w:kern w:val="2"/>
          <w:sz w:val="24"/>
          <w:szCs w:val="24"/>
        </w:rPr>
        <w:t>также, как</w:t>
      </w:r>
      <w:proofErr w:type="gramEnd"/>
      <w:r>
        <w:rPr>
          <w:rFonts w:ascii="Times New Roman" w:eastAsia="Times New Roman" w:hAnsi="Times New Roman" w:cs="Times New Roman"/>
          <w:kern w:val="2"/>
          <w:sz w:val="24"/>
          <w:szCs w:val="24"/>
        </w:rPr>
        <w:t xml:space="preserve"> и речевых, производится по темам: </w:t>
      </w:r>
      <w:proofErr w:type="gramStart"/>
      <w:r>
        <w:rPr>
          <w:rFonts w:ascii="Times New Roman" w:eastAsia="Times New Roman" w:hAnsi="Times New Roman" w:cs="Times New Roman"/>
          <w:kern w:val="2"/>
          <w:sz w:val="24"/>
          <w:szCs w:val="24"/>
        </w:rPr>
        <w:t>«Звуки природы», «Транспорт», «Дикие животные», «Домашние животные», «Музыкальные игрушки», «Перелётные птицы», «Зимующие птицы», «Насекомые», «Морские обитатели».</w:t>
      </w:r>
      <w:proofErr w:type="gramEnd"/>
      <w:r>
        <w:rPr>
          <w:rFonts w:ascii="Times New Roman" w:eastAsia="Times New Roman" w:hAnsi="Times New Roman" w:cs="Times New Roman"/>
          <w:kern w:val="2"/>
          <w:sz w:val="24"/>
          <w:szCs w:val="24"/>
        </w:rPr>
        <w:t xml:space="preserve"> «Животные Южных стран», «Бытовые шумы» и т. д. </w:t>
      </w:r>
    </w:p>
    <w:p w:rsidR="00783995" w:rsidRDefault="00783995" w:rsidP="00783995">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783995" w:rsidRDefault="00783995" w:rsidP="00783995">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783995" w:rsidRDefault="00783995" w:rsidP="00783995">
      <w:pPr>
        <w:spacing w:after="0" w:line="36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Восприятие и различение на слух речи </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Восприятие на слух с помощью стационарной звукоусиливающей аппаратуры / </w:t>
      </w:r>
      <w:r>
        <w:rPr>
          <w:rFonts w:ascii="Times New Roman" w:eastAsia="Times New Roman" w:hAnsi="Times New Roman" w:cs="Times New Roman"/>
          <w:kern w:val="2"/>
          <w:sz w:val="24"/>
          <w:szCs w:val="24"/>
          <w:lang w:val="en-US"/>
        </w:rPr>
        <w:t>FM</w:t>
      </w:r>
      <w:r>
        <w:rPr>
          <w:rFonts w:ascii="Times New Roman" w:eastAsia="Times New Roman" w:hAnsi="Times New Roman" w:cs="Times New Roman"/>
          <w:kern w:val="2"/>
          <w:sz w:val="24"/>
          <w:szCs w:val="24"/>
        </w:rPr>
        <w:t xml:space="preserve"> – системы и без неё (на оптимальном для обучающихся </w:t>
      </w:r>
      <w:proofErr w:type="gramStart"/>
      <w:r>
        <w:rPr>
          <w:rFonts w:ascii="Times New Roman" w:eastAsia="Times New Roman" w:hAnsi="Times New Roman" w:cs="Times New Roman"/>
          <w:kern w:val="2"/>
          <w:sz w:val="24"/>
          <w:szCs w:val="24"/>
        </w:rPr>
        <w:t>расстоянии</w:t>
      </w:r>
      <w:proofErr w:type="gramEnd"/>
      <w:r>
        <w:rPr>
          <w:rFonts w:ascii="Times New Roman" w:eastAsia="Times New Roman" w:hAnsi="Times New Roman" w:cs="Times New Roman"/>
          <w:kern w:val="2"/>
          <w:sz w:val="24"/>
          <w:szCs w:val="24"/>
        </w:rPr>
        <w:t>) знакомого по значению речевого материала (слов, словосочетаний, фраз):</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обиходно-разговорного характера, относящегося к организации учебной деятельности типа: </w:t>
      </w:r>
      <w:r>
        <w:rPr>
          <w:rFonts w:ascii="Times New Roman" w:eastAsia="Times New Roman" w:hAnsi="Times New Roman" w:cs="Times New Roman"/>
          <w:iCs/>
          <w:kern w:val="2"/>
          <w:sz w:val="24"/>
          <w:szCs w:val="24"/>
        </w:rPr>
        <w:t xml:space="preserve">Как ты слышишь? Как зовут твою учительницу? Какой сейчас урок? </w:t>
      </w:r>
      <w:r>
        <w:rPr>
          <w:rFonts w:ascii="Times New Roman" w:eastAsia="Times New Roman" w:hAnsi="Times New Roman" w:cs="Times New Roman"/>
          <w:kern w:val="2"/>
          <w:sz w:val="24"/>
          <w:szCs w:val="24"/>
        </w:rPr>
        <w:t xml:space="preserve">Работая над различением речи на слух учить: различать имена и фамилии </w:t>
      </w:r>
      <w:proofErr w:type="gramStart"/>
      <w:r>
        <w:rPr>
          <w:rFonts w:ascii="Times New Roman" w:eastAsia="Times New Roman" w:hAnsi="Times New Roman" w:cs="Times New Roman"/>
          <w:kern w:val="2"/>
          <w:sz w:val="24"/>
          <w:szCs w:val="24"/>
        </w:rPr>
        <w:t>обучающихся</w:t>
      </w:r>
      <w:proofErr w:type="gramEnd"/>
      <w:r>
        <w:rPr>
          <w:rFonts w:ascii="Times New Roman" w:eastAsia="Times New Roman" w:hAnsi="Times New Roman" w:cs="Times New Roman"/>
          <w:kern w:val="2"/>
          <w:sz w:val="24"/>
          <w:szCs w:val="24"/>
        </w:rPr>
        <w:t>; простейшие приказания и поручения; вопросы; целевые установки (будем слушать, будем говорить, будем играть и т.д.)</w:t>
      </w:r>
    </w:p>
    <w:p w:rsidR="00783995" w:rsidRDefault="00783995" w:rsidP="00783995">
      <w:pPr>
        <w:spacing w:after="0" w:line="360" w:lineRule="auto"/>
        <w:ind w:firstLine="340"/>
        <w:jc w:val="both"/>
        <w:rPr>
          <w:rFonts w:ascii="Times New Roman" w:eastAsia="Times New Roman" w:hAnsi="Times New Roman" w:cs="Times New Roman"/>
          <w:iCs/>
          <w:kern w:val="2"/>
          <w:sz w:val="24"/>
          <w:szCs w:val="24"/>
        </w:rPr>
      </w:pPr>
      <w:r>
        <w:rPr>
          <w:rFonts w:ascii="Times New Roman" w:eastAsia="Times New Roman" w:hAnsi="Times New Roman" w:cs="Times New Roman"/>
          <w:kern w:val="2"/>
          <w:sz w:val="24"/>
          <w:szCs w:val="24"/>
        </w:rPr>
        <w:t xml:space="preserve">- </w:t>
      </w:r>
      <w:proofErr w:type="gramStart"/>
      <w:r>
        <w:rPr>
          <w:rFonts w:ascii="Times New Roman" w:eastAsia="Times New Roman" w:hAnsi="Times New Roman" w:cs="Times New Roman"/>
          <w:kern w:val="2"/>
          <w:sz w:val="24"/>
          <w:szCs w:val="24"/>
        </w:rPr>
        <w:t>относящегося</w:t>
      </w:r>
      <w:proofErr w:type="gramEnd"/>
      <w:r>
        <w:rPr>
          <w:rFonts w:ascii="Times New Roman" w:eastAsia="Times New Roman" w:hAnsi="Times New Roman" w:cs="Times New Roman"/>
          <w:kern w:val="2"/>
          <w:sz w:val="24"/>
          <w:szCs w:val="24"/>
        </w:rPr>
        <w:t xml:space="preserve"> к изучению общеобразовательных предметов по теме: </w:t>
      </w:r>
      <w:r>
        <w:rPr>
          <w:rFonts w:ascii="Times New Roman" w:eastAsia="Times New Roman" w:hAnsi="Times New Roman" w:cs="Times New Roman"/>
          <w:iCs/>
          <w:kern w:val="2"/>
          <w:sz w:val="24"/>
          <w:szCs w:val="24"/>
        </w:rPr>
        <w:t xml:space="preserve">«Школа», «Учебные вещи», «Игрушки», «Овощи», «Фрукты», «Осень», «Растения леса. Деревья». </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Работая над ритмико-интонационной структурой речи учить:</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proofErr w:type="gramStart"/>
      <w:r>
        <w:rPr>
          <w:rFonts w:ascii="Times New Roman" w:eastAsia="Times New Roman" w:hAnsi="Times New Roman" w:cs="Times New Roman"/>
          <w:kern w:val="2"/>
          <w:sz w:val="24"/>
          <w:szCs w:val="24"/>
        </w:rPr>
        <w:t>- определять темп и характер речи учителя (громко, тихо, быстро, медленно;</w:t>
      </w:r>
      <w:proofErr w:type="gramEnd"/>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различать и воспринимать ритм простейших </w:t>
      </w:r>
      <w:proofErr w:type="spellStart"/>
      <w:r>
        <w:rPr>
          <w:rFonts w:ascii="Times New Roman" w:eastAsia="Times New Roman" w:hAnsi="Times New Roman" w:cs="Times New Roman"/>
          <w:kern w:val="2"/>
          <w:sz w:val="24"/>
          <w:szCs w:val="24"/>
        </w:rPr>
        <w:t>слогосочетаний</w:t>
      </w:r>
      <w:proofErr w:type="spellEnd"/>
      <w:r>
        <w:rPr>
          <w:rFonts w:ascii="Times New Roman" w:eastAsia="Times New Roman" w:hAnsi="Times New Roman" w:cs="Times New Roman"/>
          <w:kern w:val="2"/>
          <w:sz w:val="24"/>
          <w:szCs w:val="24"/>
        </w:rPr>
        <w:t xml:space="preserve"> типа: </w:t>
      </w:r>
      <w:r>
        <w:rPr>
          <w:rFonts w:ascii="Times New Roman" w:eastAsia="Times New Roman" w:hAnsi="Times New Roman" w:cs="Times New Roman"/>
          <w:iCs/>
          <w:kern w:val="2"/>
          <w:sz w:val="24"/>
          <w:szCs w:val="24"/>
        </w:rPr>
        <w:t xml:space="preserve">та, па, </w:t>
      </w:r>
      <w:proofErr w:type="spellStart"/>
      <w:r>
        <w:rPr>
          <w:rFonts w:ascii="Times New Roman" w:eastAsia="Times New Roman" w:hAnsi="Times New Roman" w:cs="Times New Roman"/>
          <w:iCs/>
          <w:kern w:val="2"/>
          <w:sz w:val="24"/>
          <w:szCs w:val="24"/>
        </w:rPr>
        <w:t>таТА</w:t>
      </w:r>
      <w:proofErr w:type="spellEnd"/>
      <w:r>
        <w:rPr>
          <w:rFonts w:ascii="Times New Roman" w:eastAsia="Times New Roman" w:hAnsi="Times New Roman" w:cs="Times New Roman"/>
          <w:iCs/>
          <w:kern w:val="2"/>
          <w:sz w:val="24"/>
          <w:szCs w:val="24"/>
        </w:rPr>
        <w:t xml:space="preserve">, Папа, </w:t>
      </w:r>
      <w:proofErr w:type="spellStart"/>
      <w:r>
        <w:rPr>
          <w:rFonts w:ascii="Times New Roman" w:eastAsia="Times New Roman" w:hAnsi="Times New Roman" w:cs="Times New Roman"/>
          <w:iCs/>
          <w:kern w:val="2"/>
          <w:sz w:val="24"/>
          <w:szCs w:val="24"/>
        </w:rPr>
        <w:t>таТАта</w:t>
      </w:r>
      <w:proofErr w:type="spellEnd"/>
      <w:r>
        <w:rPr>
          <w:rFonts w:ascii="Times New Roman" w:eastAsia="Times New Roman" w:hAnsi="Times New Roman" w:cs="Times New Roman"/>
          <w:iCs/>
          <w:kern w:val="2"/>
          <w:sz w:val="24"/>
          <w:szCs w:val="24"/>
        </w:rPr>
        <w:t xml:space="preserve">, </w:t>
      </w:r>
      <w:proofErr w:type="spellStart"/>
      <w:r>
        <w:rPr>
          <w:rFonts w:ascii="Times New Roman" w:eastAsia="Times New Roman" w:hAnsi="Times New Roman" w:cs="Times New Roman"/>
          <w:iCs/>
          <w:kern w:val="2"/>
          <w:sz w:val="24"/>
          <w:szCs w:val="24"/>
        </w:rPr>
        <w:t>папаПА</w:t>
      </w:r>
      <w:proofErr w:type="spellEnd"/>
      <w:r>
        <w:rPr>
          <w:rFonts w:ascii="Times New Roman" w:eastAsia="Times New Roman" w:hAnsi="Times New Roman" w:cs="Times New Roman"/>
          <w:iCs/>
          <w:kern w:val="2"/>
          <w:sz w:val="24"/>
          <w:szCs w:val="24"/>
        </w:rPr>
        <w:t xml:space="preserve">, </w:t>
      </w:r>
      <w:proofErr w:type="spellStart"/>
      <w:r>
        <w:rPr>
          <w:rFonts w:ascii="Times New Roman" w:eastAsia="Times New Roman" w:hAnsi="Times New Roman" w:cs="Times New Roman"/>
          <w:iCs/>
          <w:kern w:val="2"/>
          <w:sz w:val="24"/>
          <w:szCs w:val="24"/>
        </w:rPr>
        <w:t>Татата</w:t>
      </w:r>
      <w:proofErr w:type="spellEnd"/>
      <w:r>
        <w:rPr>
          <w:rFonts w:ascii="Times New Roman" w:eastAsia="Times New Roman" w:hAnsi="Times New Roman" w:cs="Times New Roman"/>
          <w:iCs/>
          <w:kern w:val="2"/>
          <w:sz w:val="24"/>
          <w:szCs w:val="24"/>
        </w:rPr>
        <w:t xml:space="preserve"> и т.д.</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определять и воспроизводить ритм слов, из выше перечисленных тем. </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определять количество слогов в словах, устанавливать их последовательность (односложные, двухсложные, трёхсложные слова) из выше перечисленных тем. </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определять начало и конец словосочетаний. </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proofErr w:type="spellStart"/>
      <w:r>
        <w:rPr>
          <w:rFonts w:ascii="Times New Roman" w:eastAsia="Times New Roman" w:hAnsi="Times New Roman" w:cs="Times New Roman"/>
          <w:kern w:val="2"/>
          <w:sz w:val="24"/>
          <w:szCs w:val="24"/>
        </w:rPr>
        <w:t>нотировать</w:t>
      </w:r>
      <w:proofErr w:type="spellEnd"/>
      <w:r>
        <w:rPr>
          <w:rFonts w:ascii="Times New Roman" w:eastAsia="Times New Roman" w:hAnsi="Times New Roman" w:cs="Times New Roman"/>
          <w:kern w:val="2"/>
          <w:sz w:val="24"/>
          <w:szCs w:val="24"/>
        </w:rPr>
        <w:t xml:space="preserve"> словосочетания и простые предложения с голоса учителя. </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воспринимать речевой материал с электронного носителя /сказки, стихи, рассказы/.</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Примерный материал для восприятия:</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В. </w:t>
      </w:r>
      <w:proofErr w:type="spellStart"/>
      <w:r>
        <w:rPr>
          <w:rFonts w:ascii="Times New Roman" w:eastAsia="Times New Roman" w:hAnsi="Times New Roman" w:cs="Times New Roman"/>
          <w:kern w:val="2"/>
          <w:sz w:val="24"/>
          <w:szCs w:val="24"/>
        </w:rPr>
        <w:t>Сутеев</w:t>
      </w:r>
      <w:proofErr w:type="spellEnd"/>
      <w:r>
        <w:rPr>
          <w:rFonts w:ascii="Times New Roman" w:eastAsia="Times New Roman" w:hAnsi="Times New Roman" w:cs="Times New Roman"/>
          <w:kern w:val="2"/>
          <w:sz w:val="24"/>
          <w:szCs w:val="24"/>
        </w:rPr>
        <w:t xml:space="preserve"> «Кто сказал «Мяу?»»</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Русская народная сказка «Колобок»</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Русская народная сказка «Лиса и журавль»</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Ш. Перро «Красная шапочка»</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Английская народная сказка «Три поросёнка», перевод С. Михалкова</w:t>
      </w:r>
    </w:p>
    <w:p w:rsidR="00783995" w:rsidRDefault="00783995" w:rsidP="00783995">
      <w:pPr>
        <w:spacing w:after="0" w:line="360" w:lineRule="auto"/>
        <w:ind w:firstLine="340"/>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Восприятие и различение на слух неречевых звучаний</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Воспринимать и различать на слух неречевые звучания /музыкальные игрушки, шумы/:</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proofErr w:type="gramStart"/>
      <w:r>
        <w:rPr>
          <w:rFonts w:ascii="Times New Roman" w:eastAsia="Times New Roman" w:hAnsi="Times New Roman" w:cs="Times New Roman"/>
          <w:kern w:val="2"/>
          <w:sz w:val="24"/>
          <w:szCs w:val="24"/>
        </w:rPr>
        <w:t>- определять источник звучания с помощью музыкальных игрушек: барабан – дудка, гармонь - бубен, металлофон – свисток, звучащие игрушки.</w:t>
      </w:r>
      <w:proofErr w:type="gramEnd"/>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определять направление звука (спереди, сзади, справа, слева). </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определять число звуковых сигналов и воспроизведения их количества на инструменте (барабане, металлофоне, бубне и т.д.). </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воспроизводить силу звучания инструмента. </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воспроизводить долготу и краткость звучания.</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различать и воспроизводить слитное и прерывистое звучание.</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различать шумы (в количестве 2-4) по темам: «Звуки природы», «Домашние животные», «Домашние птицы», «Дикие животные», «Дикие птицы», «Игрушки», «Транспорт».</w:t>
      </w:r>
    </w:p>
    <w:p w:rsidR="00783995" w:rsidRDefault="00783995" w:rsidP="00783995">
      <w:pPr>
        <w:spacing w:after="0" w:line="360" w:lineRule="auto"/>
        <w:ind w:firstLine="340"/>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 xml:space="preserve">Восприятие и различение музыки </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sidRPr="001170FA">
        <w:rPr>
          <w:rFonts w:ascii="Times New Roman" w:eastAsia="Times New Roman" w:hAnsi="Times New Roman" w:cs="Times New Roman"/>
          <w:b/>
          <w:kern w:val="2"/>
          <w:sz w:val="24"/>
          <w:szCs w:val="24"/>
        </w:rPr>
        <w:t>1. Восприятие и различение музыки, песен</w:t>
      </w:r>
      <w:r>
        <w:rPr>
          <w:rFonts w:ascii="Times New Roman" w:eastAsia="Times New Roman" w:hAnsi="Times New Roman" w:cs="Times New Roman"/>
          <w:kern w:val="2"/>
          <w:sz w:val="24"/>
          <w:szCs w:val="24"/>
        </w:rPr>
        <w:t>. Обучающиеся должны научиться:</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различать музыкальные ритмы (марш, вальс, польку), сопровождать их прослушивание движением, </w:t>
      </w:r>
      <w:proofErr w:type="spellStart"/>
      <w:r>
        <w:rPr>
          <w:rFonts w:ascii="Times New Roman" w:eastAsia="Times New Roman" w:hAnsi="Times New Roman" w:cs="Times New Roman"/>
          <w:kern w:val="2"/>
          <w:sz w:val="24"/>
          <w:szCs w:val="24"/>
        </w:rPr>
        <w:t>дирижированием</w:t>
      </w:r>
      <w:proofErr w:type="spellEnd"/>
      <w:r>
        <w:rPr>
          <w:rFonts w:ascii="Times New Roman" w:eastAsia="Times New Roman" w:hAnsi="Times New Roman" w:cs="Times New Roman"/>
          <w:kern w:val="2"/>
          <w:sz w:val="24"/>
          <w:szCs w:val="24"/>
        </w:rPr>
        <w:t>.</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proofErr w:type="gramStart"/>
      <w:r>
        <w:rPr>
          <w:rFonts w:ascii="Times New Roman" w:eastAsia="Times New Roman" w:hAnsi="Times New Roman" w:cs="Times New Roman"/>
          <w:kern w:val="2"/>
          <w:sz w:val="24"/>
          <w:szCs w:val="24"/>
        </w:rPr>
        <w:t>- различать характер музыкальных ритмов: весёлый - грустный, быстрый – медленный, громкий – тихий, плавный – резкий.</w:t>
      </w:r>
      <w:proofErr w:type="gramEnd"/>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-отличать музыку от песни.</w:t>
      </w:r>
    </w:p>
    <w:p w:rsidR="00783995" w:rsidRPr="001170FA" w:rsidRDefault="00783995" w:rsidP="00783995">
      <w:pPr>
        <w:spacing w:after="0" w:line="360" w:lineRule="auto"/>
        <w:ind w:firstLine="340"/>
        <w:jc w:val="both"/>
        <w:rPr>
          <w:rFonts w:ascii="Times New Roman" w:eastAsia="Times New Roman" w:hAnsi="Times New Roman" w:cs="Times New Roman"/>
          <w:b/>
          <w:kern w:val="2"/>
          <w:sz w:val="24"/>
          <w:szCs w:val="24"/>
        </w:rPr>
      </w:pPr>
      <w:r w:rsidRPr="001170FA">
        <w:rPr>
          <w:rFonts w:ascii="Times New Roman" w:eastAsia="Times New Roman" w:hAnsi="Times New Roman" w:cs="Times New Roman"/>
          <w:b/>
          <w:kern w:val="2"/>
          <w:sz w:val="24"/>
          <w:szCs w:val="24"/>
        </w:rPr>
        <w:t>Примерный музыкальный материал для слушания:</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В.А. Моцарт. Менуэт.</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И. Дунаевский. Марш (из кинофильма «Весёлые ребята»).</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Ф. Шопен. Вальс.</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П.И. Чайковский. Времена года («Октябрь», «Январь», «Апрель»).</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К. </w:t>
      </w:r>
      <w:proofErr w:type="spellStart"/>
      <w:r>
        <w:rPr>
          <w:rFonts w:ascii="Times New Roman" w:eastAsia="Times New Roman" w:hAnsi="Times New Roman" w:cs="Times New Roman"/>
          <w:kern w:val="2"/>
          <w:sz w:val="24"/>
          <w:szCs w:val="24"/>
        </w:rPr>
        <w:t>Бобеску</w:t>
      </w:r>
      <w:proofErr w:type="spellEnd"/>
      <w:r>
        <w:rPr>
          <w:rFonts w:ascii="Times New Roman" w:eastAsia="Times New Roman" w:hAnsi="Times New Roman" w:cs="Times New Roman"/>
          <w:kern w:val="2"/>
          <w:sz w:val="24"/>
          <w:szCs w:val="24"/>
        </w:rPr>
        <w:t>. Лес.</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М. </w:t>
      </w:r>
      <w:proofErr w:type="spellStart"/>
      <w:r>
        <w:rPr>
          <w:rFonts w:ascii="Times New Roman" w:eastAsia="Times New Roman" w:hAnsi="Times New Roman" w:cs="Times New Roman"/>
          <w:kern w:val="2"/>
          <w:sz w:val="24"/>
          <w:szCs w:val="24"/>
        </w:rPr>
        <w:t>Блантер</w:t>
      </w:r>
      <w:proofErr w:type="spellEnd"/>
      <w:r>
        <w:rPr>
          <w:rFonts w:ascii="Times New Roman" w:eastAsia="Times New Roman" w:hAnsi="Times New Roman" w:cs="Times New Roman"/>
          <w:kern w:val="2"/>
          <w:sz w:val="24"/>
          <w:szCs w:val="24"/>
        </w:rPr>
        <w:t>, сл. М. Исаковского. Колыбельная.</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С.Прокофьев</w:t>
      </w:r>
      <w:proofErr w:type="spellEnd"/>
      <w:r>
        <w:rPr>
          <w:rFonts w:ascii="Times New Roman" w:eastAsia="Times New Roman" w:hAnsi="Times New Roman" w:cs="Times New Roman"/>
          <w:kern w:val="2"/>
          <w:sz w:val="24"/>
          <w:szCs w:val="24"/>
        </w:rPr>
        <w:t>. Сказочка.</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 Чайковский. Детский альбом («Болезнь куклы», «Марш деревянных солдатиков», «Баба Яга»).</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Т. Потапенко, сл. Н. </w:t>
      </w:r>
      <w:proofErr w:type="spellStart"/>
      <w:r>
        <w:rPr>
          <w:rFonts w:ascii="Times New Roman" w:eastAsia="Times New Roman" w:hAnsi="Times New Roman" w:cs="Times New Roman"/>
          <w:kern w:val="2"/>
          <w:sz w:val="24"/>
          <w:szCs w:val="24"/>
        </w:rPr>
        <w:t>Найдёновой</w:t>
      </w:r>
      <w:proofErr w:type="spellEnd"/>
      <w:r>
        <w:rPr>
          <w:rFonts w:ascii="Times New Roman" w:eastAsia="Times New Roman" w:hAnsi="Times New Roman" w:cs="Times New Roman"/>
          <w:kern w:val="2"/>
          <w:sz w:val="24"/>
          <w:szCs w:val="24"/>
        </w:rPr>
        <w:t>. «Песенки загадки о животных».</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Э. Григ. Птичка.</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Т. </w:t>
      </w:r>
      <w:proofErr w:type="spellStart"/>
      <w:r>
        <w:rPr>
          <w:rFonts w:ascii="Times New Roman" w:eastAsia="Times New Roman" w:hAnsi="Times New Roman" w:cs="Times New Roman"/>
          <w:kern w:val="2"/>
          <w:sz w:val="24"/>
          <w:szCs w:val="24"/>
        </w:rPr>
        <w:t>Попатенко</w:t>
      </w:r>
      <w:proofErr w:type="spellEnd"/>
      <w:r>
        <w:rPr>
          <w:rFonts w:ascii="Times New Roman" w:eastAsia="Times New Roman" w:hAnsi="Times New Roman" w:cs="Times New Roman"/>
          <w:kern w:val="2"/>
          <w:sz w:val="24"/>
          <w:szCs w:val="24"/>
        </w:rPr>
        <w:t xml:space="preserve">, сл. М. </w:t>
      </w:r>
      <w:proofErr w:type="spellStart"/>
      <w:r>
        <w:rPr>
          <w:rFonts w:ascii="Times New Roman" w:eastAsia="Times New Roman" w:hAnsi="Times New Roman" w:cs="Times New Roman"/>
          <w:kern w:val="2"/>
          <w:sz w:val="24"/>
          <w:szCs w:val="24"/>
        </w:rPr>
        <w:t>Ивенса</w:t>
      </w:r>
      <w:proofErr w:type="spellEnd"/>
      <w:r>
        <w:rPr>
          <w:rFonts w:ascii="Times New Roman" w:eastAsia="Times New Roman" w:hAnsi="Times New Roman" w:cs="Times New Roman"/>
          <w:kern w:val="2"/>
          <w:sz w:val="24"/>
          <w:szCs w:val="24"/>
        </w:rPr>
        <w:t>. Скворушка прощается.</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 Глинка. Марш Черномора.</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П.И. Чайковский. Вальс цветов из балета «Щелкунчик».</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 xml:space="preserve">Е. Камбурова, сл. </w:t>
      </w:r>
      <w:proofErr w:type="spellStart"/>
      <w:r>
        <w:rPr>
          <w:rFonts w:ascii="Times New Roman" w:eastAsia="Times New Roman" w:hAnsi="Times New Roman" w:cs="Times New Roman"/>
          <w:kern w:val="2"/>
          <w:sz w:val="24"/>
          <w:szCs w:val="24"/>
        </w:rPr>
        <w:t>А.Барто</w:t>
      </w:r>
      <w:proofErr w:type="spellEnd"/>
      <w:r>
        <w:rPr>
          <w:rFonts w:ascii="Times New Roman" w:eastAsia="Times New Roman" w:hAnsi="Times New Roman" w:cs="Times New Roman"/>
          <w:kern w:val="2"/>
          <w:sz w:val="24"/>
          <w:szCs w:val="24"/>
        </w:rPr>
        <w:t>. «Песенки для малышей»: «Кораблик», «Зайка», «Грузовик», «Бычок», «Мишка», «Слон».</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Ф. Шопен. Вальс.</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П.И. Чайковский. Итальянская полька.</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 Дворецкий. Марш.</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proofErr w:type="spellStart"/>
      <w:r>
        <w:rPr>
          <w:rFonts w:ascii="Times New Roman" w:eastAsia="Times New Roman" w:hAnsi="Times New Roman" w:cs="Times New Roman"/>
          <w:kern w:val="2"/>
          <w:sz w:val="24"/>
          <w:szCs w:val="24"/>
        </w:rPr>
        <w:t>П.Чайковский</w:t>
      </w:r>
      <w:proofErr w:type="spellEnd"/>
      <w:r>
        <w:rPr>
          <w:rFonts w:ascii="Times New Roman" w:eastAsia="Times New Roman" w:hAnsi="Times New Roman" w:cs="Times New Roman"/>
          <w:kern w:val="2"/>
          <w:sz w:val="24"/>
          <w:szCs w:val="24"/>
        </w:rPr>
        <w:t>. Марш деревянных солдатиков.</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 Шуман. Смелый наездник.</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П. Чайковский. Камаринская.</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М. </w:t>
      </w:r>
      <w:proofErr w:type="spellStart"/>
      <w:r>
        <w:rPr>
          <w:rFonts w:ascii="Times New Roman" w:eastAsia="Times New Roman" w:hAnsi="Times New Roman" w:cs="Times New Roman"/>
          <w:kern w:val="2"/>
          <w:sz w:val="24"/>
          <w:szCs w:val="24"/>
        </w:rPr>
        <w:t>Качурбина</w:t>
      </w:r>
      <w:proofErr w:type="spellEnd"/>
      <w:r>
        <w:rPr>
          <w:rFonts w:ascii="Times New Roman" w:eastAsia="Times New Roman" w:hAnsi="Times New Roman" w:cs="Times New Roman"/>
          <w:kern w:val="2"/>
          <w:sz w:val="24"/>
          <w:szCs w:val="24"/>
        </w:rPr>
        <w:t>. Мишка с куклой.</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 Прокофьев. Марш.</w:t>
      </w:r>
    </w:p>
    <w:p w:rsidR="00783995" w:rsidRDefault="00783995" w:rsidP="00783995">
      <w:pPr>
        <w:spacing w:after="0" w:line="360" w:lineRule="auto"/>
        <w:ind w:firstLine="340"/>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Русская народная песня. Ах вы сени.</w:t>
      </w:r>
    </w:p>
    <w:p w:rsidR="00783995" w:rsidRPr="001170FA" w:rsidRDefault="00783995" w:rsidP="00783995">
      <w:pPr>
        <w:spacing w:after="0" w:line="360" w:lineRule="auto"/>
        <w:jc w:val="both"/>
        <w:rPr>
          <w:rFonts w:ascii="Times New Roman" w:eastAsia="Times New Roman" w:hAnsi="Times New Roman" w:cs="Times New Roman"/>
          <w:b/>
          <w:kern w:val="2"/>
          <w:sz w:val="24"/>
          <w:szCs w:val="24"/>
        </w:rPr>
      </w:pPr>
      <w:r w:rsidRPr="001170FA">
        <w:rPr>
          <w:rFonts w:ascii="Times New Roman" w:eastAsia="Times New Roman" w:hAnsi="Times New Roman" w:cs="Times New Roman"/>
          <w:b/>
          <w:kern w:val="2"/>
          <w:sz w:val="24"/>
          <w:szCs w:val="24"/>
        </w:rPr>
        <w:t xml:space="preserve">2. Восприятие и различение песен.  </w:t>
      </w:r>
    </w:p>
    <w:p w:rsidR="00783995" w:rsidRPr="001170FA" w:rsidRDefault="00783995" w:rsidP="00783995">
      <w:pPr>
        <w:spacing w:after="0" w:line="36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kern w:val="2"/>
          <w:sz w:val="24"/>
          <w:szCs w:val="24"/>
        </w:rPr>
        <w:t xml:space="preserve">     </w:t>
      </w:r>
      <w:r w:rsidRPr="001170FA">
        <w:rPr>
          <w:rFonts w:ascii="Times New Roman" w:eastAsia="Times New Roman" w:hAnsi="Times New Roman" w:cs="Times New Roman"/>
          <w:b/>
          <w:kern w:val="2"/>
          <w:sz w:val="24"/>
          <w:szCs w:val="24"/>
        </w:rPr>
        <w:t>Примерный материал:</w:t>
      </w:r>
    </w:p>
    <w:p w:rsidR="00783995" w:rsidRDefault="00783995" w:rsidP="00783995">
      <w:pPr>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Песни В. </w:t>
      </w:r>
      <w:proofErr w:type="spellStart"/>
      <w:r>
        <w:rPr>
          <w:rFonts w:ascii="Times New Roman" w:eastAsia="Times New Roman" w:hAnsi="Times New Roman" w:cs="Times New Roman"/>
          <w:kern w:val="2"/>
          <w:sz w:val="24"/>
          <w:szCs w:val="24"/>
        </w:rPr>
        <w:t>Шаинского</w:t>
      </w:r>
      <w:proofErr w:type="spellEnd"/>
      <w:r>
        <w:rPr>
          <w:rFonts w:ascii="Times New Roman" w:eastAsia="Times New Roman" w:hAnsi="Times New Roman" w:cs="Times New Roman"/>
          <w:kern w:val="2"/>
          <w:sz w:val="24"/>
          <w:szCs w:val="24"/>
        </w:rPr>
        <w:t xml:space="preserve"> «Белые кораблики», «Антошка», «Чебурашка»,    </w:t>
      </w:r>
    </w:p>
    <w:p w:rsidR="00783995" w:rsidRDefault="00783995" w:rsidP="00783995">
      <w:pPr>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«Песенка Крокодила Гены», «Улыбка», «Белочка».</w:t>
      </w:r>
    </w:p>
    <w:p w:rsidR="00783995" w:rsidRDefault="00783995" w:rsidP="00783995">
      <w:pPr>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Л. </w:t>
      </w:r>
      <w:proofErr w:type="spellStart"/>
      <w:r>
        <w:rPr>
          <w:rFonts w:ascii="Times New Roman" w:eastAsia="Times New Roman" w:hAnsi="Times New Roman" w:cs="Times New Roman"/>
          <w:kern w:val="2"/>
          <w:sz w:val="24"/>
          <w:szCs w:val="24"/>
        </w:rPr>
        <w:t>Бекман</w:t>
      </w:r>
      <w:proofErr w:type="spellEnd"/>
      <w:r>
        <w:rPr>
          <w:rFonts w:ascii="Times New Roman" w:eastAsia="Times New Roman" w:hAnsi="Times New Roman" w:cs="Times New Roman"/>
          <w:kern w:val="2"/>
          <w:sz w:val="24"/>
          <w:szCs w:val="24"/>
        </w:rPr>
        <w:t>, сл. Р. Кудряшовой. Ёлочка. В лесу родилась ёлочка. Дед Мороз.</w:t>
      </w:r>
    </w:p>
    <w:p w:rsidR="00783995" w:rsidRDefault="00783995" w:rsidP="00783995">
      <w:pPr>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b/>
          <w:bCs/>
          <w:sz w:val="24"/>
          <w:szCs w:val="24"/>
          <w:lang w:val="en-US"/>
        </w:rPr>
        <w:t>II</w:t>
      </w:r>
      <w:r>
        <w:rPr>
          <w:rFonts w:ascii="Times New Roman" w:eastAsia="Times New Roman" w:hAnsi="Times New Roman" w:cs="Times New Roman"/>
          <w:b/>
          <w:bCs/>
          <w:sz w:val="24"/>
          <w:szCs w:val="24"/>
        </w:rPr>
        <w:t>. Техника речи.</w:t>
      </w:r>
      <w:r>
        <w:rPr>
          <w:rFonts w:ascii="Times New Roman" w:eastAsia="Times New Roman" w:hAnsi="Times New Roman" w:cs="Times New Roman"/>
          <w:sz w:val="24"/>
          <w:szCs w:val="24"/>
        </w:rPr>
        <w:t xml:space="preserve"> Работа над техникой речи включает выработку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Pr>
          <w:rFonts w:ascii="Times New Roman" w:eastAsia="Times New Roman" w:hAnsi="Times New Roman" w:cs="Times New Roman"/>
          <w:kern w:val="2"/>
          <w:sz w:val="24"/>
          <w:szCs w:val="24"/>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783995" w:rsidRDefault="00783995" w:rsidP="00783995">
      <w:pPr>
        <w:tabs>
          <w:tab w:val="left" w:pos="709"/>
        </w:tabs>
        <w:suppressAutoHyphens/>
        <w:spacing w:after="0" w:line="36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 xml:space="preserve">В 1 классе </w:t>
      </w:r>
      <w:r>
        <w:rPr>
          <w:rFonts w:ascii="Times New Roman" w:eastAsia="Times New Roman" w:hAnsi="Times New Roman" w:cs="Times New Roman"/>
          <w:kern w:val="2"/>
          <w:sz w:val="24"/>
          <w:szCs w:val="24"/>
          <w:lang w:val="en-US"/>
        </w:rPr>
        <w:t>II</w:t>
      </w:r>
      <w:r>
        <w:rPr>
          <w:rFonts w:ascii="Times New Roman" w:eastAsia="Times New Roman" w:hAnsi="Times New Roman" w:cs="Times New Roman"/>
          <w:kern w:val="2"/>
          <w:sz w:val="24"/>
          <w:szCs w:val="24"/>
        </w:rPr>
        <w:t xml:space="preserve"> отделения проводятся фронтальные коррекционные занятия по курсу «Развитие слухового восприятия и техника речи». Количество коррекционных часов на класс определяется учебным планом.  В 1 классе </w:t>
      </w:r>
      <w:r>
        <w:rPr>
          <w:rFonts w:ascii="Times New Roman" w:eastAsia="Times New Roman" w:hAnsi="Times New Roman" w:cs="Times New Roman"/>
          <w:kern w:val="2"/>
          <w:sz w:val="24"/>
          <w:szCs w:val="24"/>
          <w:lang w:val="en-US"/>
        </w:rPr>
        <w:t>II</w:t>
      </w:r>
      <w:r>
        <w:rPr>
          <w:rFonts w:ascii="Times New Roman" w:eastAsia="Times New Roman" w:hAnsi="Times New Roman" w:cs="Times New Roman"/>
          <w:kern w:val="2"/>
          <w:sz w:val="24"/>
          <w:szCs w:val="24"/>
        </w:rPr>
        <w:t xml:space="preserve"> отделения – 1 час в неделю, 33 часа в год.</w:t>
      </w:r>
    </w:p>
    <w:p w:rsidR="00783995" w:rsidRDefault="00783995" w:rsidP="0078399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Фронтальное занятие по развитию слухового восприятия и технике речи проводится в </w:t>
      </w:r>
      <w:proofErr w:type="spellStart"/>
      <w:proofErr w:type="gramStart"/>
      <w:r>
        <w:rPr>
          <w:rFonts w:ascii="Times New Roman" w:eastAsia="Times New Roman" w:hAnsi="Times New Roman" w:cs="Times New Roman"/>
          <w:sz w:val="24"/>
          <w:szCs w:val="24"/>
        </w:rPr>
        <w:t>в</w:t>
      </w:r>
      <w:proofErr w:type="spellEnd"/>
      <w:proofErr w:type="gramEnd"/>
      <w:r>
        <w:rPr>
          <w:rFonts w:ascii="Times New Roman" w:eastAsia="Times New Roman" w:hAnsi="Times New Roman" w:cs="Times New Roman"/>
          <w:sz w:val="24"/>
          <w:szCs w:val="24"/>
        </w:rPr>
        <w:t xml:space="preserve"> специально оборудованном слуховом классе, с использованием стационарной звукоусиливающей аппаратуры / радио класса (</w:t>
      </w:r>
      <w:r>
        <w:rPr>
          <w:rFonts w:ascii="Times New Roman" w:eastAsia="Times New Roman" w:hAnsi="Times New Roman" w:cs="Times New Roman"/>
          <w:sz w:val="24"/>
          <w:szCs w:val="24"/>
          <w:lang w:val="en-US"/>
        </w:rPr>
        <w:t>FM</w:t>
      </w:r>
      <w:r>
        <w:rPr>
          <w:rFonts w:ascii="Times New Roman" w:eastAsia="Times New Roman" w:hAnsi="Times New Roman" w:cs="Times New Roman"/>
          <w:sz w:val="24"/>
          <w:szCs w:val="24"/>
        </w:rPr>
        <w:t xml:space="preserve">-системы), индивидуальных слуховых аппаратов и/или речевых процессоров для </w:t>
      </w:r>
      <w:proofErr w:type="spellStart"/>
      <w:r>
        <w:rPr>
          <w:rFonts w:ascii="Times New Roman" w:eastAsia="Times New Roman" w:hAnsi="Times New Roman" w:cs="Times New Roman"/>
          <w:sz w:val="24"/>
          <w:szCs w:val="24"/>
        </w:rPr>
        <w:t>кохлеарно</w:t>
      </w:r>
      <w:proofErr w:type="spellEnd"/>
      <w:r>
        <w:rPr>
          <w:rFonts w:ascii="Times New Roman" w:eastAsia="Times New Roman" w:hAnsi="Times New Roman" w:cs="Times New Roman"/>
          <w:sz w:val="24"/>
          <w:szCs w:val="24"/>
        </w:rPr>
        <w:t xml:space="preserve"> имплантированных обучающихся.</w:t>
      </w:r>
    </w:p>
    <w:p w:rsidR="00783995" w:rsidRDefault="00783995" w:rsidP="0078399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обеспечивает достижение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первого класса второго отделения определенных личностных, </w:t>
      </w:r>
      <w:proofErr w:type="spellStart"/>
      <w:r>
        <w:rPr>
          <w:rFonts w:ascii="Times New Roman" w:eastAsia="Times New Roman" w:hAnsi="Times New Roman" w:cs="Times New Roman"/>
          <w:sz w:val="24"/>
          <w:szCs w:val="24"/>
        </w:rPr>
        <w:t>метапредметных</w:t>
      </w:r>
      <w:proofErr w:type="spellEnd"/>
      <w:r>
        <w:rPr>
          <w:rFonts w:ascii="Times New Roman" w:eastAsia="Times New Roman" w:hAnsi="Times New Roman" w:cs="Times New Roman"/>
          <w:sz w:val="24"/>
          <w:szCs w:val="24"/>
        </w:rPr>
        <w:t xml:space="preserve"> и предметных результатов.</w:t>
      </w:r>
    </w:p>
    <w:p w:rsidR="00783995" w:rsidRDefault="00783995" w:rsidP="00783995">
      <w:pPr>
        <w:spacing w:after="0" w:line="360" w:lineRule="auto"/>
        <w:ind w:firstLine="708"/>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Предметные результаты:</w:t>
      </w:r>
    </w:p>
    <w:p w:rsidR="00783995" w:rsidRDefault="00783995" w:rsidP="00783995">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развитие возможностей слухового и </w:t>
      </w:r>
      <w:proofErr w:type="spellStart"/>
      <w:r>
        <w:rPr>
          <w:rFonts w:ascii="Times New Roman" w:eastAsia="Times New Roman" w:hAnsi="Times New Roman" w:cs="Times New Roman"/>
          <w:sz w:val="24"/>
          <w:szCs w:val="24"/>
        </w:rPr>
        <w:t>слухозрительного</w:t>
      </w:r>
      <w:proofErr w:type="spellEnd"/>
      <w:r>
        <w:rPr>
          <w:rFonts w:ascii="Times New Roman" w:eastAsia="Times New Roman" w:hAnsi="Times New Roman" w:cs="Times New Roman"/>
          <w:sz w:val="24"/>
          <w:szCs w:val="24"/>
        </w:rPr>
        <w:t xml:space="preserve"> восприятия речи и навыков их использования в коммуникации; </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kern w:val="2"/>
          <w:sz w:val="24"/>
          <w:szCs w:val="24"/>
        </w:rPr>
      </w:pPr>
      <w:r>
        <w:rPr>
          <w:rFonts w:ascii="Times New Roman" w:eastAsia="Times New Roman" w:hAnsi="Times New Roman" w:cs="Times New Roman"/>
          <w:sz w:val="24"/>
          <w:szCs w:val="24"/>
        </w:rPr>
        <w:t>2) в</w:t>
      </w:r>
      <w:r>
        <w:rPr>
          <w:rFonts w:ascii="Times New Roman" w:eastAsia="Times New Roman" w:hAnsi="Times New Roman" w:cs="Times New Roman"/>
          <w:kern w:val="2"/>
          <w:sz w:val="24"/>
          <w:szCs w:val="24"/>
        </w:rPr>
        <w:t xml:space="preserve">осприятие </w:t>
      </w:r>
      <w:proofErr w:type="spellStart"/>
      <w:r>
        <w:rPr>
          <w:rFonts w:ascii="Times New Roman" w:eastAsia="Times New Roman" w:hAnsi="Times New Roman" w:cs="Times New Roman"/>
          <w:kern w:val="2"/>
          <w:sz w:val="24"/>
          <w:szCs w:val="24"/>
        </w:rPr>
        <w:t>слухозрительно</w:t>
      </w:r>
      <w:proofErr w:type="spellEnd"/>
      <w:r>
        <w:rPr>
          <w:rFonts w:ascii="Times New Roman" w:eastAsia="Times New Roman" w:hAnsi="Times New Roman" w:cs="Times New Roman"/>
          <w:kern w:val="2"/>
          <w:sz w:val="24"/>
          <w:szCs w:val="24"/>
        </w:rPr>
        <w:t xml:space="preserve"> и на слух знакомого и необходимого в общении на уроках и во внеурочное время речевого материала (фраз, слов, словосочетаний); </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rPr>
        <w:t xml:space="preserve">3) восприятие и воспроизведение текстов диалогического и монологического характера, </w:t>
      </w:r>
      <w:r>
        <w:rPr>
          <w:rFonts w:ascii="Times New Roman" w:eastAsia="Times New Roman" w:hAnsi="Times New Roman" w:cs="Times New Roman"/>
          <w:kern w:val="2"/>
          <w:sz w:val="24"/>
          <w:szCs w:val="24"/>
        </w:rPr>
        <w:lastRenderedPageBreak/>
        <w:t>отражающих типичные ситуации общения в учебной и внеурочной деятельности;</w:t>
      </w:r>
    </w:p>
    <w:p w:rsidR="00783995" w:rsidRDefault="00783995" w:rsidP="00783995">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 закрепление правильного произношения звуков в речи обучающихся;</w:t>
      </w:r>
    </w:p>
    <w:p w:rsidR="00783995" w:rsidRDefault="00783995" w:rsidP="0078399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rPr>
        <w:t xml:space="preserve">5) </w:t>
      </w:r>
      <w:r>
        <w:rPr>
          <w:rFonts w:ascii="Times New Roman" w:eastAsia="Times New Roman" w:hAnsi="Times New Roman" w:cs="Times New Roman"/>
          <w:sz w:val="24"/>
          <w:szCs w:val="24"/>
        </w:rPr>
        <w:t>осуществление самоконтроля произносительной стороны речи;</w:t>
      </w:r>
    </w:p>
    <w:p w:rsidR="00783995" w:rsidRDefault="00783995" w:rsidP="00783995">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6) 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w:t>
      </w:r>
    </w:p>
    <w:p w:rsidR="00783995" w:rsidRDefault="00783995" w:rsidP="00783995">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7) освоение словарного запаса и грамматических сре</w:t>
      </w:r>
      <w:proofErr w:type="gramStart"/>
      <w:r>
        <w:rPr>
          <w:rFonts w:ascii="Times New Roman" w:eastAsia="Times New Roman" w:hAnsi="Times New Roman" w:cs="Times New Roman"/>
          <w:kern w:val="2"/>
          <w:sz w:val="24"/>
          <w:szCs w:val="24"/>
        </w:rPr>
        <w:t>дств дл</w:t>
      </w:r>
      <w:proofErr w:type="gramEnd"/>
      <w:r>
        <w:rPr>
          <w:rFonts w:ascii="Times New Roman" w:eastAsia="Times New Roman" w:hAnsi="Times New Roman" w:cs="Times New Roman"/>
          <w:kern w:val="2"/>
          <w:sz w:val="24"/>
          <w:szCs w:val="24"/>
        </w:rPr>
        <w:t xml:space="preserve">я выражения мыслей и чувств в процессе речевого общения;  </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развитие связной устной речи.</w:t>
      </w:r>
    </w:p>
    <w:p w:rsidR="00783995" w:rsidRDefault="00783995" w:rsidP="0078399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восприятие на слух (с аппаратами / </w:t>
      </w:r>
      <w:proofErr w:type="spellStart"/>
      <w:r>
        <w:rPr>
          <w:rFonts w:ascii="Times New Roman" w:eastAsia="Times New Roman" w:hAnsi="Times New Roman" w:cs="Times New Roman"/>
          <w:sz w:val="24"/>
          <w:szCs w:val="24"/>
        </w:rPr>
        <w:t>кохлеарнымимплантом</w:t>
      </w:r>
      <w:proofErr w:type="spellEnd"/>
      <w:r>
        <w:rPr>
          <w:rFonts w:ascii="Times New Roman" w:eastAsia="Times New Roman" w:hAnsi="Times New Roman" w:cs="Times New Roman"/>
          <w:sz w:val="24"/>
          <w:szCs w:val="24"/>
        </w:rPr>
        <w:t>) слов, словосочетаний и фраз обиходно-разговорного характера, материала, относящегося к организации учебной деятельности, а также связанного с изучением учебных предметов;</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10) определение на слух количества звуков, продолжительности их звучания (кратко, долго), характера </w:t>
      </w:r>
      <w:proofErr w:type="spellStart"/>
      <w:r>
        <w:rPr>
          <w:rFonts w:ascii="Times New Roman" w:eastAsia="Times New Roman" w:hAnsi="Times New Roman" w:cs="Times New Roman"/>
          <w:sz w:val="24"/>
          <w:szCs w:val="24"/>
        </w:rPr>
        <w:t>звуковедения</w:t>
      </w:r>
      <w:proofErr w:type="spellEnd"/>
      <w:r>
        <w:rPr>
          <w:rFonts w:ascii="Times New Roman" w:eastAsia="Times New Roman" w:hAnsi="Times New Roman" w:cs="Times New Roman"/>
          <w:sz w:val="24"/>
          <w:szCs w:val="24"/>
        </w:rPr>
        <w:t xml:space="preserve"> (слитно или </w:t>
      </w:r>
      <w:proofErr w:type="spellStart"/>
      <w:r>
        <w:rPr>
          <w:rFonts w:ascii="Times New Roman" w:eastAsia="Times New Roman" w:hAnsi="Times New Roman" w:cs="Times New Roman"/>
          <w:sz w:val="24"/>
          <w:szCs w:val="24"/>
        </w:rPr>
        <w:t>неслитно</w:t>
      </w:r>
      <w:proofErr w:type="spellEnd"/>
      <w:r>
        <w:rPr>
          <w:rFonts w:ascii="Times New Roman" w:eastAsia="Times New Roman" w:hAnsi="Times New Roman" w:cs="Times New Roman"/>
          <w:sz w:val="24"/>
          <w:szCs w:val="24"/>
        </w:rPr>
        <w:t xml:space="preserve">), темпа (нормальный, быстрый, медленный), громкости (нормально, громко, тихо), ритмов, высоты звучания (высокая, средняя, низкая);   </w:t>
      </w:r>
      <w:proofErr w:type="gramEnd"/>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различение и опознавание разговора, пения и музыки, а также мужского, женского и детского голосов, количество звучащих голосов (один или несколько); </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различение и опознавание звучаний музыкальных инструментов /игрушек. </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знание имен известных композиторов и исполнителей, названий произведений, танцев, песен, музыкальных инструментов и др. </w:t>
      </w:r>
    </w:p>
    <w:p w:rsidR="00783995" w:rsidRDefault="00783995" w:rsidP="00783995">
      <w:pPr>
        <w:widowControl w:val="0"/>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15) развитие эмоционального восприятия музыки (в исполнении учителя, аудиозаписи и видеозаписи), умения в словесной форме определять ее характер, понимание выразительной и изобразительной функций музыки;</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применение приобретенного опыта в восприятии неречевых звуков окружающего мира, музыки и навыка устной коммуникации в учебной и различных видах внеурочной деятельности, в том числе совместной со слышащими детьми и взрослыми. </w:t>
      </w:r>
    </w:p>
    <w:p w:rsidR="00783995" w:rsidRDefault="00783995" w:rsidP="00783995">
      <w:pPr>
        <w:tabs>
          <w:tab w:val="right" w:pos="7920"/>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Личностные результаты:</w:t>
      </w:r>
    </w:p>
    <w:p w:rsidR="00783995" w:rsidRDefault="00783995" w:rsidP="00783995">
      <w:pPr>
        <w:tabs>
          <w:tab w:val="num" w:pos="0"/>
          <w:tab w:val="num" w:pos="709"/>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1) умение решать актуальные житейские задачи, используя коммуникацию как средство достижения цели;</w:t>
      </w:r>
    </w:p>
    <w:p w:rsidR="00783995" w:rsidRDefault="00783995" w:rsidP="00783995">
      <w:pPr>
        <w:tabs>
          <w:tab w:val="num" w:pos="0"/>
          <w:tab w:val="num" w:pos="709"/>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2) выбор средств общения, использование речевых конструкций, форм, типичных для разговорной речи;</w:t>
      </w:r>
    </w:p>
    <w:p w:rsidR="00783995" w:rsidRDefault="00783995" w:rsidP="00783995">
      <w:pPr>
        <w:tabs>
          <w:tab w:val="num" w:pos="142"/>
          <w:tab w:val="left" w:pos="709"/>
          <w:tab w:val="right" w:pos="7920"/>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3) владение достаточным запасом фраз и определений; </w:t>
      </w:r>
    </w:p>
    <w:p w:rsidR="00783995" w:rsidRDefault="00783995" w:rsidP="00783995">
      <w:pPr>
        <w:widowControl w:val="0"/>
        <w:tabs>
          <w:tab w:val="left" w:pos="709"/>
        </w:tabs>
        <w:overflowPunct w:val="0"/>
        <w:autoSpaceDE w:val="0"/>
        <w:autoSpaceDN w:val="0"/>
        <w:adjustRightInd w:val="0"/>
        <w:spacing w:after="0" w:line="360" w:lineRule="auto"/>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 xml:space="preserve">4) приобретение навыков социокультурной адаптации, включая понимание жизненных ситуаций, в которых звучит музыка, используются различные виды музыкально – исполнительской </w:t>
      </w:r>
      <w:r>
        <w:rPr>
          <w:rFonts w:ascii="Times New Roman" w:eastAsia="Times New Roman" w:hAnsi="Times New Roman" w:cs="Times New Roman"/>
          <w:kern w:val="2"/>
          <w:sz w:val="24"/>
          <w:szCs w:val="24"/>
        </w:rPr>
        <w:lastRenderedPageBreak/>
        <w:t xml:space="preserve">деятельности; </w:t>
      </w:r>
    </w:p>
    <w:p w:rsidR="00783995" w:rsidRDefault="00783995" w:rsidP="00783995">
      <w:pPr>
        <w:widowControl w:val="0"/>
        <w:tabs>
          <w:tab w:val="left" w:pos="709"/>
        </w:tabs>
        <w:overflowPunct w:val="0"/>
        <w:autoSpaceDE w:val="0"/>
        <w:autoSpaceDN w:val="0"/>
        <w:adjustRightInd w:val="0"/>
        <w:spacing w:after="0" w:line="360" w:lineRule="auto"/>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5) развитие эстетического взгляда на мир, духовно – нравственных и этических чувств, эмоционального отношения к искусству;</w:t>
      </w:r>
    </w:p>
    <w:p w:rsidR="00783995" w:rsidRDefault="00783995" w:rsidP="00783995">
      <w:pPr>
        <w:widowControl w:val="0"/>
        <w:tabs>
          <w:tab w:val="left" w:pos="709"/>
        </w:tabs>
        <w:overflowPunct w:val="0"/>
        <w:autoSpaceDE w:val="0"/>
        <w:autoSpaceDN w:val="0"/>
        <w:adjustRightInd w:val="0"/>
        <w:spacing w:after="0" w:line="360" w:lineRule="auto"/>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6) развитие познавательных интересов, в том числе в области музыкального искусства, желания посещать театры и др., читать литературу об искусстве, включая произведения о музыке и музыкантах, доступные пониманию обучающихся;</w:t>
      </w:r>
    </w:p>
    <w:p w:rsidR="00783995" w:rsidRDefault="00783995" w:rsidP="00783995">
      <w:pPr>
        <w:widowControl w:val="0"/>
        <w:tabs>
          <w:tab w:val="left" w:pos="709"/>
        </w:tabs>
        <w:overflowPunct w:val="0"/>
        <w:autoSpaceDE w:val="0"/>
        <w:autoSpaceDN w:val="0"/>
        <w:adjustRightInd w:val="0"/>
        <w:spacing w:after="0" w:line="360" w:lineRule="auto"/>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t>7) развитие мотивов овладения устной речью, достижения высоких результатов в области ее восприятия и воспроизведения, активной устной коммуникации.</w:t>
      </w:r>
    </w:p>
    <w:p w:rsidR="00783995" w:rsidRDefault="00783995" w:rsidP="00783995">
      <w:pPr>
        <w:spacing w:after="0" w:line="360" w:lineRule="auto"/>
        <w:jc w:val="both"/>
        <w:rPr>
          <w:rFonts w:ascii="Times New Roman" w:eastAsia="Times New Roman" w:hAnsi="Times New Roman" w:cs="Times New Roman"/>
          <w:b/>
          <w:bCs/>
          <w:kern w:val="2"/>
          <w:sz w:val="24"/>
          <w:szCs w:val="24"/>
        </w:rPr>
      </w:pPr>
      <w:proofErr w:type="spellStart"/>
      <w:r>
        <w:rPr>
          <w:rFonts w:ascii="Times New Roman" w:eastAsia="Times New Roman" w:hAnsi="Times New Roman" w:cs="Times New Roman"/>
          <w:b/>
          <w:bCs/>
          <w:kern w:val="2"/>
          <w:sz w:val="24"/>
          <w:szCs w:val="24"/>
        </w:rPr>
        <w:t>Метапредметные</w:t>
      </w:r>
      <w:proofErr w:type="spellEnd"/>
      <w:r>
        <w:rPr>
          <w:rFonts w:ascii="Times New Roman" w:eastAsia="Times New Roman" w:hAnsi="Times New Roman" w:cs="Times New Roman"/>
          <w:b/>
          <w:bCs/>
          <w:kern w:val="2"/>
          <w:sz w:val="24"/>
          <w:szCs w:val="24"/>
        </w:rPr>
        <w:t xml:space="preserve"> результаты:</w:t>
      </w:r>
    </w:p>
    <w:p w:rsidR="00783995" w:rsidRDefault="00783995" w:rsidP="00783995">
      <w:pPr>
        <w:widowControl w:val="0"/>
        <w:overflowPunct w:val="0"/>
        <w:autoSpaceDE w:val="0"/>
        <w:autoSpaceDN w:val="0"/>
        <w:adjustRightInd w:val="0"/>
        <w:spacing w:after="0" w:line="360" w:lineRule="auto"/>
        <w:ind w:firstLine="36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 способность пользоваться речью при решении коммуникативных и познавательных задач в различных видах деятельности;</w:t>
      </w:r>
    </w:p>
    <w:p w:rsidR="00783995" w:rsidRDefault="00783995" w:rsidP="00783995">
      <w:pPr>
        <w:widowControl w:val="0"/>
        <w:overflowPunct w:val="0"/>
        <w:autoSpaceDE w:val="0"/>
        <w:autoSpaceDN w:val="0"/>
        <w:adjustRightInd w:val="0"/>
        <w:spacing w:after="0" w:line="360" w:lineRule="auto"/>
        <w:ind w:firstLine="34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2) развитие навыка </w:t>
      </w:r>
      <w:proofErr w:type="gramStart"/>
      <w:r>
        <w:rPr>
          <w:rFonts w:ascii="Times New Roman" w:eastAsia="Times New Roman" w:hAnsi="Times New Roman" w:cs="Times New Roman"/>
          <w:kern w:val="2"/>
          <w:sz w:val="24"/>
          <w:szCs w:val="24"/>
        </w:rPr>
        <w:t>контроля за</w:t>
      </w:r>
      <w:proofErr w:type="gramEnd"/>
      <w:r>
        <w:rPr>
          <w:rFonts w:ascii="Times New Roman" w:eastAsia="Times New Roman" w:hAnsi="Times New Roman" w:cs="Times New Roman"/>
          <w:kern w:val="2"/>
          <w:sz w:val="24"/>
          <w:szCs w:val="24"/>
        </w:rPr>
        <w:t xml:space="preserve"> речью товарища (умение слушать друг друга, исправлять ошибки);</w:t>
      </w:r>
    </w:p>
    <w:p w:rsidR="00783995" w:rsidRDefault="00783995" w:rsidP="00783995">
      <w:pPr>
        <w:widowControl w:val="0"/>
        <w:overflowPunct w:val="0"/>
        <w:autoSpaceDE w:val="0"/>
        <w:autoSpaceDN w:val="0"/>
        <w:adjustRightInd w:val="0"/>
        <w:spacing w:after="0" w:line="360" w:lineRule="auto"/>
        <w:ind w:firstLine="34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3) готовность к планированию, контролю и оценке собственных действий, понимание их успешности, причин </w:t>
      </w:r>
      <w:proofErr w:type="spellStart"/>
      <w:r>
        <w:rPr>
          <w:rFonts w:ascii="Times New Roman" w:eastAsia="Times New Roman" w:hAnsi="Times New Roman" w:cs="Times New Roman"/>
          <w:kern w:val="2"/>
          <w:sz w:val="24"/>
          <w:szCs w:val="24"/>
        </w:rPr>
        <w:t>неуспешности</w:t>
      </w:r>
      <w:proofErr w:type="spellEnd"/>
      <w:r>
        <w:rPr>
          <w:rFonts w:ascii="Times New Roman" w:eastAsia="Times New Roman" w:hAnsi="Times New Roman" w:cs="Times New Roman"/>
          <w:kern w:val="2"/>
          <w:sz w:val="24"/>
          <w:szCs w:val="24"/>
        </w:rPr>
        <w:t>, коррекции собственных действий;</w:t>
      </w:r>
    </w:p>
    <w:p w:rsidR="00783995" w:rsidRDefault="00783995" w:rsidP="00783995">
      <w:pPr>
        <w:widowControl w:val="0"/>
        <w:overflowPunct w:val="0"/>
        <w:autoSpaceDE w:val="0"/>
        <w:autoSpaceDN w:val="0"/>
        <w:adjustRightInd w:val="0"/>
        <w:spacing w:after="0" w:line="360" w:lineRule="auto"/>
        <w:ind w:firstLine="34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4) готовность к логическим действиям – анализу, сравнению, синтезу, обобщению, классификации; </w:t>
      </w:r>
    </w:p>
    <w:p w:rsidR="00783995" w:rsidRDefault="00783995" w:rsidP="00783995">
      <w:pPr>
        <w:widowControl w:val="0"/>
        <w:overflowPunct w:val="0"/>
        <w:autoSpaceDE w:val="0"/>
        <w:autoSpaceDN w:val="0"/>
        <w:adjustRightInd w:val="0"/>
        <w:spacing w:after="0" w:line="360" w:lineRule="auto"/>
        <w:ind w:firstLine="34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 развитие психических процессов обучающихся: памяти, мышления, внимания, пространственных и временных отношений;</w:t>
      </w:r>
    </w:p>
    <w:p w:rsidR="00783995" w:rsidRDefault="00783995" w:rsidP="00783995">
      <w:pPr>
        <w:widowControl w:val="0"/>
        <w:overflowPunct w:val="0"/>
        <w:autoSpaceDE w:val="0"/>
        <w:autoSpaceDN w:val="0"/>
        <w:adjustRightInd w:val="0"/>
        <w:spacing w:after="0" w:line="360" w:lineRule="auto"/>
        <w:ind w:firstLine="340"/>
        <w:jc w:val="both"/>
        <w:textAlignment w:val="baseline"/>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 реализация сформированных умений и навыков в устной коммуникации во внеурочное и внешкольное время при общении с разными людьми.</w:t>
      </w:r>
    </w:p>
    <w:p w:rsidR="00783995" w:rsidRDefault="00783995" w:rsidP="00783995">
      <w:pPr>
        <w:suppressAutoHyphens/>
        <w:spacing w:after="120" w:line="360" w:lineRule="auto"/>
        <w:jc w:val="both"/>
        <w:rPr>
          <w:rFonts w:ascii="Times New Roman" w:eastAsia="Times New Roman" w:hAnsi="Times New Roman" w:cs="Times New Roman"/>
          <w:kern w:val="2"/>
          <w:sz w:val="24"/>
          <w:szCs w:val="24"/>
        </w:rPr>
      </w:pPr>
    </w:p>
    <w:p w:rsidR="00783995" w:rsidRDefault="00783995" w:rsidP="00783995">
      <w:pPr>
        <w:suppressAutoHyphens/>
        <w:spacing w:after="120" w:line="360" w:lineRule="auto"/>
        <w:jc w:val="center"/>
        <w:rPr>
          <w:rFonts w:ascii="Times New Roman" w:eastAsia="Times New Roman" w:hAnsi="Times New Roman" w:cs="Times New Roman"/>
          <w:b/>
          <w:bCs/>
          <w:kern w:val="2"/>
          <w:sz w:val="24"/>
          <w:szCs w:val="24"/>
        </w:rPr>
      </w:pPr>
    </w:p>
    <w:p w:rsidR="00783995" w:rsidRDefault="00783995" w:rsidP="00783995">
      <w:pPr>
        <w:spacing w:after="0" w:line="360" w:lineRule="auto"/>
        <w:rPr>
          <w:rFonts w:ascii="Times New Roman" w:eastAsia="Times New Roman" w:hAnsi="Times New Roman" w:cs="Times New Roman"/>
          <w:b/>
          <w:bCs/>
          <w:kern w:val="2"/>
          <w:sz w:val="24"/>
          <w:szCs w:val="24"/>
        </w:rPr>
        <w:sectPr w:rsidR="00783995" w:rsidSect="0041601F">
          <w:pgSz w:w="11906" w:h="16838"/>
          <w:pgMar w:top="624" w:right="624" w:bottom="624" w:left="624" w:header="709" w:footer="709" w:gutter="0"/>
          <w:paperSrc w:first="15" w:other="15"/>
          <w:cols w:space="720"/>
          <w:docGrid w:linePitch="299"/>
        </w:sectPr>
      </w:pPr>
    </w:p>
    <w:p w:rsidR="00783995" w:rsidRDefault="00783995" w:rsidP="0078399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aps/>
          <w:sz w:val="24"/>
          <w:szCs w:val="24"/>
        </w:rPr>
        <w:lastRenderedPageBreak/>
        <w:t>КАЛЕНДАРНО-ТЕМАТИЧЕСКОЕ ПЛАНИРОВАНИЕ</w:t>
      </w:r>
      <w:r>
        <w:rPr>
          <w:rFonts w:ascii="Times New Roman" w:eastAsia="Times New Roman" w:hAnsi="Times New Roman" w:cs="Times New Roman"/>
          <w:b/>
          <w:sz w:val="24"/>
          <w:szCs w:val="24"/>
        </w:rPr>
        <w:t xml:space="preserve"> (33 часа)</w:t>
      </w: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 xml:space="preserve"> четверть - 9 часов.</w:t>
      </w:r>
      <w:proofErr w:type="gramEnd"/>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1134"/>
        <w:gridCol w:w="2671"/>
        <w:gridCol w:w="5023"/>
        <w:gridCol w:w="5589"/>
      </w:tblGrid>
      <w:tr w:rsidR="00783995" w:rsidTr="0096537A">
        <w:tc>
          <w:tcPr>
            <w:tcW w:w="59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gramStart"/>
            <w:r>
              <w:rPr>
                <w:rFonts w:ascii="Times New Roman" w:eastAsia="Times New Roman" w:hAnsi="Times New Roman" w:cs="Times New Roman"/>
                <w:b/>
                <w:sz w:val="24"/>
                <w:szCs w:val="24"/>
                <w:lang w:eastAsia="en-US"/>
              </w:rPr>
              <w:t>п</w:t>
            </w:r>
            <w:proofErr w:type="gramEnd"/>
            <w:r>
              <w:rPr>
                <w:rFonts w:ascii="Times New Roman" w:eastAsia="Times New Roman" w:hAnsi="Times New Roman" w:cs="Times New Roman"/>
                <w:b/>
                <w:sz w:val="24"/>
                <w:szCs w:val="24"/>
                <w:lang w:eastAsia="en-US"/>
              </w:rPr>
              <w:t>/п</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Кол-во часов:</w:t>
            </w:r>
          </w:p>
        </w:tc>
        <w:tc>
          <w:tcPr>
            <w:tcW w:w="2671"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w:t>
            </w:r>
          </w:p>
        </w:tc>
        <w:tc>
          <w:tcPr>
            <w:tcW w:w="5023"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Понятие</w:t>
            </w:r>
          </w:p>
        </w:tc>
        <w:tc>
          <w:tcPr>
            <w:tcW w:w="558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Характеристика деятельности </w:t>
            </w:r>
            <w:proofErr w:type="gramStart"/>
            <w:r>
              <w:rPr>
                <w:rFonts w:ascii="Times New Roman" w:eastAsia="Times New Roman" w:hAnsi="Times New Roman" w:cs="Times New Roman"/>
                <w:b/>
                <w:sz w:val="24"/>
                <w:szCs w:val="24"/>
                <w:lang w:eastAsia="en-US"/>
              </w:rPr>
              <w:t>обучающихся</w:t>
            </w:r>
            <w:proofErr w:type="gramEnd"/>
          </w:p>
        </w:tc>
      </w:tr>
      <w:tr w:rsidR="00783995" w:rsidTr="0096537A">
        <w:tc>
          <w:tcPr>
            <w:tcW w:w="59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671"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Школа</w:t>
            </w:r>
          </w:p>
        </w:tc>
        <w:tc>
          <w:tcPr>
            <w:tcW w:w="5023"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Школа. Школьные помещения.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Гласные звуки, согласные звуки. Слог. Слово. Предложение.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Ударение. Ритм слова. Ритм предложения.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Песня. Музыка. Детский голос. </w:t>
            </w:r>
          </w:p>
          <w:p w:rsidR="00783995" w:rsidRDefault="00783995" w:rsidP="0096537A">
            <w:pPr>
              <w:spacing w:after="0" w:line="360" w:lineRule="auto"/>
              <w:jc w:val="both"/>
              <w:rPr>
                <w:rFonts w:ascii="Times New Roman" w:eastAsia="Times New Roman" w:hAnsi="Times New Roman" w:cs="Times New Roman"/>
                <w:sz w:val="24"/>
                <w:szCs w:val="24"/>
                <w:lang w:eastAsia="en-US"/>
              </w:rPr>
            </w:pPr>
          </w:p>
        </w:tc>
        <w:tc>
          <w:tcPr>
            <w:tcW w:w="558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 Работать над ритмом слов, фраз по теме.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на слух</w:t>
            </w:r>
            <w:r>
              <w:rPr>
                <w:rFonts w:ascii="Times New Roman" w:eastAsia="Times New Roman" w:hAnsi="Times New Roman" w:cs="Times New Roman"/>
                <w:b/>
                <w:sz w:val="24"/>
                <w:szCs w:val="24"/>
                <w:lang w:eastAsia="en-US"/>
              </w:rPr>
              <w:t xml:space="preserve"> песню «Белые кораблики».</w:t>
            </w:r>
          </w:p>
        </w:tc>
      </w:tr>
      <w:tr w:rsidR="00783995" w:rsidTr="0096537A">
        <w:tc>
          <w:tcPr>
            <w:tcW w:w="59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671"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Класс</w:t>
            </w:r>
          </w:p>
        </w:tc>
        <w:tc>
          <w:tcPr>
            <w:tcW w:w="5023"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Класс. </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Гласные звуки, согласные звуки. Слог. Слово. Предложение.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Ударение. Ритм слова. Ритм предложения.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инструменты. Музыкальные игрушки.</w:t>
            </w:r>
          </w:p>
        </w:tc>
        <w:tc>
          <w:tcPr>
            <w:tcW w:w="558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 Работать над ритмом слов, фраз по теме.</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 Воспринимать на слух звучание музыкальных игрушек (дудка, барабан).</w:t>
            </w:r>
          </w:p>
        </w:tc>
      </w:tr>
      <w:tr w:rsidR="00783995" w:rsidTr="0096537A">
        <w:tc>
          <w:tcPr>
            <w:tcW w:w="59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671"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Учебные вещи</w:t>
            </w:r>
          </w:p>
        </w:tc>
        <w:tc>
          <w:tcPr>
            <w:tcW w:w="5023"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Учебные вещи (школьные принадлежности).</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Гласные звуки, согласные звуки. Слог. Слово. Предложение.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Ударение. Ритм слова. Ритм предложения.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инструменты. Музыкальные игрушки.</w:t>
            </w:r>
          </w:p>
        </w:tc>
        <w:tc>
          <w:tcPr>
            <w:tcW w:w="558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 Работать над ритмом слов, фраз по теме.</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 Воспринимать на слух звучание музыкальных игрушек (барабан, бубен, дудка).</w:t>
            </w:r>
          </w:p>
        </w:tc>
      </w:tr>
      <w:tr w:rsidR="00783995" w:rsidTr="0096537A">
        <w:tc>
          <w:tcPr>
            <w:tcW w:w="59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6-7</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671"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Осень. Фрукты. Овощи </w:t>
            </w:r>
          </w:p>
        </w:tc>
        <w:tc>
          <w:tcPr>
            <w:tcW w:w="5023"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Время года – осень. Урожай. Фрукты. Овощи.</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Гласные звуки, согласные звуки. Слог. Слово. Предложение.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Ударение. Ритм слова. Ритм предложения.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произведения.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p>
        </w:tc>
        <w:tc>
          <w:tcPr>
            <w:tcW w:w="558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 Работать над ритмом слов, фраз по теме.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Отгадывать загадки по теме.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Воспринимать на слух марш и вальс. Выполнять движение под музыку.</w:t>
            </w:r>
          </w:p>
        </w:tc>
      </w:tr>
      <w:tr w:rsidR="00783995" w:rsidTr="0096537A">
        <w:tc>
          <w:tcPr>
            <w:tcW w:w="59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8-9</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671"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Домашние животные</w:t>
            </w:r>
          </w:p>
        </w:tc>
        <w:tc>
          <w:tcPr>
            <w:tcW w:w="5023"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Домашние животные. Домашние животные живут вместе с человеком, рядом с человеком.</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Гласные звуки, согласные звуки. Слог. Слово. Предложение.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Ударение. Ритм слова. Ритм предложения.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Голоса домашних животных.</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произведения.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p>
        </w:tc>
        <w:tc>
          <w:tcPr>
            <w:tcW w:w="5589"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 Работать над ритмом слов, фраз по теме.</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Отгадывать загадки по теме.</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различать на слух голоса домашних животных.</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на слух</w:t>
            </w:r>
            <w:r>
              <w:rPr>
                <w:rFonts w:ascii="Times New Roman" w:eastAsia="Times New Roman" w:hAnsi="Times New Roman" w:cs="Times New Roman"/>
                <w:b/>
                <w:sz w:val="24"/>
                <w:szCs w:val="24"/>
                <w:lang w:eastAsia="en-US"/>
              </w:rPr>
              <w:t xml:space="preserve"> марш и вальс. Выполнять движение под музыку.</w:t>
            </w:r>
          </w:p>
        </w:tc>
      </w:tr>
    </w:tbl>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lang w:val="en-US"/>
        </w:rPr>
        <w:lastRenderedPageBreak/>
        <w:t>II</w:t>
      </w:r>
      <w:r>
        <w:rPr>
          <w:rFonts w:ascii="Times New Roman" w:eastAsia="Times New Roman" w:hAnsi="Times New Roman" w:cs="Times New Roman"/>
          <w:b/>
          <w:sz w:val="24"/>
          <w:szCs w:val="24"/>
        </w:rPr>
        <w:t xml:space="preserve"> четверть - 7 часов.</w:t>
      </w:r>
      <w:proofErr w:type="gramEnd"/>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065"/>
        <w:gridCol w:w="2965"/>
        <w:gridCol w:w="4906"/>
        <w:gridCol w:w="5480"/>
      </w:tblGrid>
      <w:tr w:rsidR="00783995" w:rsidTr="0096537A">
        <w:tc>
          <w:tcPr>
            <w:tcW w:w="60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gramStart"/>
            <w:r>
              <w:rPr>
                <w:rFonts w:ascii="Times New Roman" w:eastAsia="Times New Roman" w:hAnsi="Times New Roman" w:cs="Times New Roman"/>
                <w:b/>
                <w:sz w:val="24"/>
                <w:szCs w:val="24"/>
                <w:lang w:eastAsia="en-US"/>
              </w:rPr>
              <w:t>п</w:t>
            </w:r>
            <w:proofErr w:type="gramEnd"/>
            <w:r>
              <w:rPr>
                <w:rFonts w:ascii="Times New Roman" w:eastAsia="Times New Roman" w:hAnsi="Times New Roman" w:cs="Times New Roman"/>
                <w:b/>
                <w:sz w:val="24"/>
                <w:szCs w:val="24"/>
                <w:lang w:eastAsia="en-US"/>
              </w:rPr>
              <w:t>/п</w:t>
            </w:r>
          </w:p>
        </w:tc>
        <w:tc>
          <w:tcPr>
            <w:tcW w:w="1065"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Кол-во часов:</w:t>
            </w:r>
          </w:p>
        </w:tc>
        <w:tc>
          <w:tcPr>
            <w:tcW w:w="2965"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w:t>
            </w:r>
          </w:p>
        </w:tc>
        <w:tc>
          <w:tcPr>
            <w:tcW w:w="4906"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Понятие</w:t>
            </w:r>
          </w:p>
        </w:tc>
        <w:tc>
          <w:tcPr>
            <w:tcW w:w="548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Виды работы:</w:t>
            </w:r>
          </w:p>
        </w:tc>
      </w:tr>
      <w:tr w:rsidR="00783995" w:rsidTr="0096537A">
        <w:tc>
          <w:tcPr>
            <w:tcW w:w="60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1065"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65"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Дикие животные </w:t>
            </w:r>
          </w:p>
        </w:tc>
        <w:tc>
          <w:tcPr>
            <w:tcW w:w="4906"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Дикие животные. Дикие животные живут в лесу.</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Ритм слова.</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Голоса диких животных. </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произведения: марш, вальс, полька.</w:t>
            </w:r>
          </w:p>
          <w:p w:rsidR="00783995" w:rsidRDefault="00783995" w:rsidP="0096537A">
            <w:pPr>
              <w:spacing w:after="0" w:line="360" w:lineRule="auto"/>
              <w:rPr>
                <w:rFonts w:ascii="Times New Roman" w:eastAsia="Times New Roman" w:hAnsi="Times New Roman" w:cs="Times New Roman"/>
                <w:sz w:val="24"/>
                <w:szCs w:val="24"/>
                <w:lang w:eastAsia="en-US"/>
              </w:rPr>
            </w:pPr>
          </w:p>
        </w:tc>
        <w:tc>
          <w:tcPr>
            <w:tcW w:w="548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со словарём по теме. Составлять фразы по теме.</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над ритмом 2-4 сложных слов.</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Различать на слух слова, фразы по теме урока.</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различать на слух голоса диких животных.</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 и памяти.</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различать на слух марш, вальс, польку. Выполнять движение под музыку.</w:t>
            </w:r>
          </w:p>
        </w:tc>
      </w:tr>
      <w:tr w:rsidR="00783995" w:rsidTr="0096537A">
        <w:tc>
          <w:tcPr>
            <w:tcW w:w="60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w:t>
            </w:r>
          </w:p>
        </w:tc>
        <w:tc>
          <w:tcPr>
            <w:tcW w:w="1065"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65"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Как дикие животные готовятся к зиме? Кто, где живёт</w:t>
            </w:r>
          </w:p>
        </w:tc>
        <w:tc>
          <w:tcPr>
            <w:tcW w:w="4906"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Жилища диких животных: берлога, нора, дупло.</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инструменты. Музыкальные игрушки (барабан, бубен, дудка, маракасы).</w:t>
            </w:r>
          </w:p>
          <w:p w:rsidR="00783995" w:rsidRDefault="00783995" w:rsidP="0096537A">
            <w:pPr>
              <w:spacing w:after="0" w:line="360" w:lineRule="auto"/>
              <w:rPr>
                <w:rFonts w:ascii="Times New Roman" w:eastAsia="Times New Roman" w:hAnsi="Times New Roman" w:cs="Times New Roman"/>
                <w:sz w:val="24"/>
                <w:szCs w:val="24"/>
                <w:lang w:eastAsia="en-US"/>
              </w:rPr>
            </w:pPr>
          </w:p>
          <w:p w:rsidR="00783995" w:rsidRDefault="00783995" w:rsidP="0096537A">
            <w:pPr>
              <w:spacing w:after="0" w:line="360" w:lineRule="auto"/>
              <w:rPr>
                <w:rFonts w:ascii="Times New Roman" w:eastAsia="Times New Roman" w:hAnsi="Times New Roman" w:cs="Times New Roman"/>
                <w:sz w:val="24"/>
                <w:szCs w:val="24"/>
                <w:lang w:eastAsia="en-US"/>
              </w:rPr>
            </w:pPr>
          </w:p>
          <w:p w:rsidR="00783995" w:rsidRDefault="00783995" w:rsidP="0096537A">
            <w:pPr>
              <w:spacing w:after="0" w:line="360" w:lineRule="auto"/>
              <w:rPr>
                <w:rFonts w:ascii="Times New Roman" w:eastAsia="Times New Roman" w:hAnsi="Times New Roman" w:cs="Times New Roman"/>
                <w:sz w:val="24"/>
                <w:szCs w:val="24"/>
                <w:lang w:eastAsia="en-US"/>
              </w:rPr>
            </w:pPr>
          </w:p>
          <w:p w:rsidR="00783995" w:rsidRDefault="00783995" w:rsidP="0096537A">
            <w:pPr>
              <w:spacing w:after="0" w:line="360" w:lineRule="auto"/>
              <w:rPr>
                <w:rFonts w:ascii="Times New Roman" w:eastAsia="Times New Roman" w:hAnsi="Times New Roman" w:cs="Times New Roman"/>
                <w:sz w:val="24"/>
                <w:szCs w:val="24"/>
                <w:lang w:eastAsia="en-US"/>
              </w:rPr>
            </w:pPr>
          </w:p>
          <w:p w:rsidR="00783995" w:rsidRDefault="00783995" w:rsidP="0096537A">
            <w:pPr>
              <w:spacing w:after="0" w:line="360" w:lineRule="auto"/>
              <w:rPr>
                <w:rFonts w:ascii="Times New Roman" w:eastAsia="Times New Roman" w:hAnsi="Times New Roman" w:cs="Times New Roman"/>
                <w:sz w:val="24"/>
                <w:szCs w:val="24"/>
                <w:lang w:eastAsia="en-US"/>
              </w:rPr>
            </w:pPr>
          </w:p>
          <w:p w:rsidR="00783995" w:rsidRDefault="00783995" w:rsidP="0096537A">
            <w:pPr>
              <w:spacing w:after="0" w:line="360" w:lineRule="auto"/>
              <w:rPr>
                <w:rFonts w:ascii="Times New Roman" w:eastAsia="Times New Roman" w:hAnsi="Times New Roman" w:cs="Times New Roman"/>
                <w:sz w:val="24"/>
                <w:szCs w:val="24"/>
                <w:lang w:eastAsia="en-US"/>
              </w:rPr>
            </w:pPr>
          </w:p>
        </w:tc>
        <w:tc>
          <w:tcPr>
            <w:tcW w:w="548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Восприниматьна</w:t>
            </w:r>
            <w:proofErr w:type="spellEnd"/>
            <w:r>
              <w:rPr>
                <w:rFonts w:ascii="Times New Roman" w:eastAsia="Times New Roman" w:hAnsi="Times New Roman" w:cs="Times New Roman"/>
                <w:sz w:val="24"/>
                <w:szCs w:val="24"/>
                <w:lang w:eastAsia="en-US"/>
              </w:rPr>
              <w:t xml:space="preserve"> слух и </w:t>
            </w:r>
            <w:proofErr w:type="spellStart"/>
            <w:r>
              <w:rPr>
                <w:rFonts w:ascii="Times New Roman" w:eastAsia="Times New Roman" w:hAnsi="Times New Roman" w:cs="Times New Roman"/>
                <w:sz w:val="24"/>
                <w:szCs w:val="24"/>
                <w:lang w:eastAsia="en-US"/>
              </w:rPr>
              <w:t>слухо</w:t>
            </w:r>
            <w:proofErr w:type="spellEnd"/>
            <w:r>
              <w:rPr>
                <w:rFonts w:ascii="Times New Roman" w:eastAsia="Times New Roman" w:hAnsi="Times New Roman" w:cs="Times New Roman"/>
                <w:sz w:val="24"/>
                <w:szCs w:val="24"/>
                <w:lang w:eastAsia="en-US"/>
              </w:rPr>
              <w:t>-зрительно слова, словосочетания и фразы по теме.</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над восприятием и воспроизведением ритма слов и фраз по теме.</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Отгадывать загадки по теме.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на слух</w:t>
            </w:r>
            <w:r>
              <w:rPr>
                <w:rFonts w:ascii="Times New Roman" w:eastAsia="Times New Roman" w:hAnsi="Times New Roman" w:cs="Times New Roman"/>
                <w:b/>
                <w:sz w:val="24"/>
                <w:szCs w:val="24"/>
                <w:lang w:eastAsia="en-US"/>
              </w:rPr>
              <w:t xml:space="preserve"> звучание музыкальных игрушек </w:t>
            </w:r>
            <w:r>
              <w:rPr>
                <w:rFonts w:ascii="Times New Roman" w:eastAsia="Times New Roman" w:hAnsi="Times New Roman" w:cs="Times New Roman"/>
                <w:sz w:val="24"/>
                <w:szCs w:val="24"/>
                <w:lang w:eastAsia="en-US"/>
              </w:rPr>
              <w:t>(барабан, бубен, дудка).</w:t>
            </w:r>
          </w:p>
        </w:tc>
      </w:tr>
      <w:tr w:rsidR="00783995" w:rsidTr="0096537A">
        <w:tc>
          <w:tcPr>
            <w:tcW w:w="60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5-6</w:t>
            </w:r>
          </w:p>
        </w:tc>
        <w:tc>
          <w:tcPr>
            <w:tcW w:w="1065"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65"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Наступила зима</w:t>
            </w:r>
          </w:p>
        </w:tc>
        <w:tc>
          <w:tcPr>
            <w:tcW w:w="4906"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Время года – зима. Зимние месяцы.</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Снег, снегопад, ветер, метель, вьюга. Холод, мороз. </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Ритм слова. Ритм предложения.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Песня. Детский голос. Мужской голос. Сольное исполнение.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p>
        </w:tc>
        <w:tc>
          <w:tcPr>
            <w:tcW w:w="548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Воспринимать на слухи </w:t>
            </w:r>
            <w:proofErr w:type="spellStart"/>
            <w:r>
              <w:rPr>
                <w:rFonts w:ascii="Times New Roman" w:eastAsia="Times New Roman" w:hAnsi="Times New Roman" w:cs="Times New Roman"/>
                <w:sz w:val="24"/>
                <w:szCs w:val="24"/>
                <w:lang w:eastAsia="en-US"/>
              </w:rPr>
              <w:t>слухо</w:t>
            </w:r>
            <w:proofErr w:type="spellEnd"/>
            <w:r>
              <w:rPr>
                <w:rFonts w:ascii="Times New Roman" w:eastAsia="Times New Roman" w:hAnsi="Times New Roman" w:cs="Times New Roman"/>
                <w:sz w:val="24"/>
                <w:szCs w:val="24"/>
                <w:lang w:eastAsia="en-US"/>
              </w:rPr>
              <w:t>-зрительно слова и фразы по теме.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над восприятием и воспроизведением ритма слов и фраз по теме.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Отгадывать загадки по теме.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на слух</w:t>
            </w:r>
            <w:r>
              <w:rPr>
                <w:rFonts w:ascii="Times New Roman" w:eastAsia="Times New Roman" w:hAnsi="Times New Roman" w:cs="Times New Roman"/>
                <w:b/>
                <w:sz w:val="24"/>
                <w:szCs w:val="24"/>
                <w:lang w:eastAsia="en-US"/>
              </w:rPr>
              <w:t xml:space="preserve"> новогоднюю </w:t>
            </w:r>
            <w:proofErr w:type="spellStart"/>
            <w:r>
              <w:rPr>
                <w:rFonts w:ascii="Times New Roman" w:eastAsia="Times New Roman" w:hAnsi="Times New Roman" w:cs="Times New Roman"/>
                <w:b/>
                <w:sz w:val="24"/>
                <w:szCs w:val="24"/>
                <w:lang w:eastAsia="en-US"/>
              </w:rPr>
              <w:t>песню</w:t>
            </w:r>
            <w:proofErr w:type="gramStart"/>
            <w:r>
              <w:rPr>
                <w:rFonts w:ascii="Times New Roman" w:eastAsia="Times New Roman" w:hAnsi="Times New Roman" w:cs="Times New Roman"/>
                <w:b/>
                <w:sz w:val="24"/>
                <w:szCs w:val="24"/>
                <w:lang w:eastAsia="en-US"/>
              </w:rPr>
              <w:t>«М</w:t>
            </w:r>
            <w:proofErr w:type="gramEnd"/>
            <w:r>
              <w:rPr>
                <w:rFonts w:ascii="Times New Roman" w:eastAsia="Times New Roman" w:hAnsi="Times New Roman" w:cs="Times New Roman"/>
                <w:b/>
                <w:sz w:val="24"/>
                <w:szCs w:val="24"/>
                <w:lang w:eastAsia="en-US"/>
              </w:rPr>
              <w:t>аленькая</w:t>
            </w:r>
            <w:proofErr w:type="spellEnd"/>
            <w:r>
              <w:rPr>
                <w:rFonts w:ascii="Times New Roman" w:eastAsia="Times New Roman" w:hAnsi="Times New Roman" w:cs="Times New Roman"/>
                <w:b/>
                <w:sz w:val="24"/>
                <w:szCs w:val="24"/>
                <w:lang w:eastAsia="en-US"/>
              </w:rPr>
              <w:t xml:space="preserve"> ёлочка».</w:t>
            </w:r>
          </w:p>
        </w:tc>
      </w:tr>
      <w:tr w:rsidR="00783995" w:rsidTr="0096537A">
        <w:tc>
          <w:tcPr>
            <w:tcW w:w="60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1065"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965"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Скоро наступит Новый год!</w:t>
            </w:r>
          </w:p>
        </w:tc>
        <w:tc>
          <w:tcPr>
            <w:tcW w:w="4906"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Праздник «Новогодняя ёлка». Дед Мороз. Снегурочка. Новогодние украшения: шары, бусы. Нарядные костюмы.</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Ритм слова. Ритм предложения.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Песня. Детские голоса. Взрослые голоса. Хоровое исполнение.</w:t>
            </w:r>
          </w:p>
          <w:p w:rsidR="00783995" w:rsidRDefault="00783995" w:rsidP="0096537A">
            <w:pPr>
              <w:spacing w:after="0" w:line="360" w:lineRule="auto"/>
              <w:rPr>
                <w:rFonts w:ascii="Times New Roman" w:eastAsia="Times New Roman" w:hAnsi="Times New Roman" w:cs="Times New Roman"/>
                <w:sz w:val="24"/>
                <w:szCs w:val="24"/>
                <w:lang w:eastAsia="en-US"/>
              </w:rPr>
            </w:pPr>
          </w:p>
        </w:tc>
        <w:tc>
          <w:tcPr>
            <w:tcW w:w="548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Воспринимать на слух и </w:t>
            </w:r>
            <w:proofErr w:type="spellStart"/>
            <w:r>
              <w:rPr>
                <w:rFonts w:ascii="Times New Roman" w:eastAsia="Times New Roman" w:hAnsi="Times New Roman" w:cs="Times New Roman"/>
                <w:sz w:val="24"/>
                <w:szCs w:val="24"/>
                <w:lang w:eastAsia="en-US"/>
              </w:rPr>
              <w:t>слухо</w:t>
            </w:r>
            <w:proofErr w:type="spellEnd"/>
            <w:r>
              <w:rPr>
                <w:rFonts w:ascii="Times New Roman" w:eastAsia="Times New Roman" w:hAnsi="Times New Roman" w:cs="Times New Roman"/>
                <w:sz w:val="24"/>
                <w:szCs w:val="24"/>
                <w:lang w:eastAsia="en-US"/>
              </w:rPr>
              <w:t>-зрительно слова и фразы по теме.</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Работать над восприятием и воспроизведением ритма слов и фраз по теме.</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Проводить игры на развитие слухового внимания.</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Отгадывать загадки по теме.</w:t>
            </w:r>
          </w:p>
          <w:p w:rsidR="00783995" w:rsidRDefault="00783995" w:rsidP="0096537A">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 xml:space="preserve">Воспринимать на слух </w:t>
            </w:r>
            <w:r>
              <w:rPr>
                <w:rFonts w:ascii="Times New Roman" w:eastAsia="Times New Roman" w:hAnsi="Times New Roman" w:cs="Times New Roman"/>
                <w:b/>
                <w:sz w:val="24"/>
                <w:szCs w:val="24"/>
                <w:lang w:eastAsia="en-US"/>
              </w:rPr>
              <w:t>новогоднюю песню «В лесу родилась Ёлочка».</w:t>
            </w:r>
          </w:p>
        </w:tc>
      </w:tr>
    </w:tbl>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xml:space="preserve"> четверть - 9 часов.</w:t>
      </w:r>
      <w:proofErr w:type="gramEnd"/>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34"/>
        <w:gridCol w:w="2976"/>
        <w:gridCol w:w="4818"/>
        <w:gridCol w:w="5526"/>
      </w:tblGrid>
      <w:tr w:rsidR="00783995" w:rsidTr="0096537A">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gramStart"/>
            <w:r>
              <w:rPr>
                <w:rFonts w:ascii="Times New Roman" w:eastAsia="Times New Roman" w:hAnsi="Times New Roman" w:cs="Times New Roman"/>
                <w:b/>
                <w:sz w:val="24"/>
                <w:szCs w:val="24"/>
                <w:lang w:eastAsia="en-US"/>
              </w:rPr>
              <w:t>п</w:t>
            </w:r>
            <w:proofErr w:type="gramEnd"/>
            <w:r>
              <w:rPr>
                <w:rFonts w:ascii="Times New Roman" w:eastAsia="Times New Roman" w:hAnsi="Times New Roman" w:cs="Times New Roman"/>
                <w:b/>
                <w:sz w:val="24"/>
                <w:szCs w:val="24"/>
                <w:lang w:eastAsia="en-US"/>
              </w:rPr>
              <w:t>/п</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w:t>
            </w:r>
          </w:p>
        </w:tc>
        <w:tc>
          <w:tcPr>
            <w:tcW w:w="482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Понятие</w:t>
            </w: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Виды работы:</w:t>
            </w:r>
          </w:p>
        </w:tc>
      </w:tr>
      <w:tr w:rsidR="00783995" w:rsidTr="0096537A">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Зимние забавы</w:t>
            </w:r>
          </w:p>
          <w:p w:rsidR="00783995" w:rsidRDefault="00783995" w:rsidP="0096537A">
            <w:pPr>
              <w:spacing w:after="0" w:line="360" w:lineRule="auto"/>
              <w:jc w:val="center"/>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Зимние забавы (зимние игры). Катание на лыжах, на санках, на коньках. Лепка снеговика. Игра в снежки. Игра в хоккей.</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Завывает ветер. Завывает вьюга.</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 Музыкальное произведение. Вальс.</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Композитор Георгий Васильевич Свиридов.</w:t>
            </w:r>
          </w:p>
          <w:p w:rsidR="00783995" w:rsidRDefault="00783995" w:rsidP="0096537A">
            <w:pPr>
              <w:spacing w:after="0" w:line="360" w:lineRule="auto"/>
              <w:rPr>
                <w:rFonts w:ascii="Times New Roman" w:hAnsi="Times New Roman" w:cs="Times New Roman"/>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Восприятие на слух и </w:t>
            </w:r>
            <w:proofErr w:type="spellStart"/>
            <w:r>
              <w:rPr>
                <w:rFonts w:ascii="Times New Roman" w:hAnsi="Times New Roman" w:cs="Times New Roman"/>
                <w:sz w:val="24"/>
                <w:szCs w:val="24"/>
                <w:lang w:eastAsia="en-US"/>
              </w:rPr>
              <w:t>слухо</w:t>
            </w:r>
            <w:proofErr w:type="spellEnd"/>
            <w:r>
              <w:rPr>
                <w:rFonts w:ascii="Times New Roman" w:hAnsi="Times New Roman" w:cs="Times New Roman"/>
                <w:sz w:val="24"/>
                <w:szCs w:val="24"/>
                <w:lang w:eastAsia="en-US"/>
              </w:rPr>
              <w:t>-зрительно слов, фраз по теме.</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Работать над темпом и ритмом слов, фраз по теме.</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Воспринимать неречевые звучания (сильный ветер, вьюга);</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Проводить игры на развитие слухового внимания и памяти.</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Воспринимать на слух музыку: </w:t>
            </w:r>
            <w:r>
              <w:rPr>
                <w:rFonts w:ascii="Times New Roman" w:eastAsia="Times New Roman" w:hAnsi="Times New Roman" w:cs="Times New Roman"/>
                <w:b/>
                <w:sz w:val="24"/>
                <w:szCs w:val="24"/>
                <w:lang w:eastAsia="en-US"/>
              </w:rPr>
              <w:t>Г. Свиридов «Вальс».</w:t>
            </w:r>
          </w:p>
        </w:tc>
      </w:tr>
      <w:tr w:rsidR="00783995" w:rsidTr="0096537A">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Мой родной край (город, посёлок)</w:t>
            </w:r>
          </w:p>
        </w:tc>
        <w:tc>
          <w:tcPr>
            <w:tcW w:w="482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Звуки окружающие родной край </w:t>
            </w:r>
            <w:r>
              <w:rPr>
                <w:rFonts w:ascii="Times New Roman" w:eastAsia="Times New Roman" w:hAnsi="Times New Roman" w:cs="Times New Roman"/>
                <w:sz w:val="24"/>
                <w:szCs w:val="24"/>
                <w:lang w:eastAsia="en-US"/>
              </w:rPr>
              <w:t>(город, посёлок)</w:t>
            </w: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Восприятие на слух и </w:t>
            </w:r>
            <w:proofErr w:type="spellStart"/>
            <w:r>
              <w:rPr>
                <w:rFonts w:ascii="Times New Roman" w:hAnsi="Times New Roman" w:cs="Times New Roman"/>
                <w:sz w:val="24"/>
                <w:szCs w:val="24"/>
                <w:lang w:eastAsia="en-US"/>
              </w:rPr>
              <w:t>слухо</w:t>
            </w:r>
            <w:proofErr w:type="spellEnd"/>
            <w:r>
              <w:rPr>
                <w:rFonts w:ascii="Times New Roman" w:hAnsi="Times New Roman" w:cs="Times New Roman"/>
                <w:sz w:val="24"/>
                <w:szCs w:val="24"/>
                <w:lang w:eastAsia="en-US"/>
              </w:rPr>
              <w:t>-зрительно слов, фраз по теме. Работа над ритмом слов, словосочетаний.</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на слух</w:t>
            </w:r>
            <w:r>
              <w:rPr>
                <w:rFonts w:ascii="Times New Roman" w:eastAsia="Times New Roman" w:hAnsi="Times New Roman" w:cs="Times New Roman"/>
                <w:b/>
                <w:sz w:val="24"/>
                <w:szCs w:val="24"/>
                <w:lang w:eastAsia="en-US"/>
              </w:rPr>
              <w:t xml:space="preserve"> неречевые звучания (сильный ветер, вьюга, метроном).</w:t>
            </w:r>
          </w:p>
        </w:tc>
      </w:tr>
      <w:tr w:rsidR="00783995" w:rsidTr="0096537A">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4-5</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Зимующие птицы.</w:t>
            </w:r>
          </w:p>
          <w:p w:rsidR="00783995" w:rsidRDefault="00783995" w:rsidP="0096537A">
            <w:pPr>
              <w:spacing w:after="0" w:line="36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Зимующие птицы.</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Голоса зимующих птиц.</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Музыка. Композитор Пётр Ильич Чайковский. Балет «Щелкунчик».</w:t>
            </w:r>
          </w:p>
          <w:p w:rsidR="00783995" w:rsidRDefault="00783995" w:rsidP="0096537A">
            <w:pPr>
              <w:spacing w:after="0" w:line="360" w:lineRule="auto"/>
              <w:rPr>
                <w:rFonts w:ascii="Times New Roman" w:hAnsi="Times New Roman" w:cs="Times New Roman"/>
                <w:sz w:val="24"/>
                <w:szCs w:val="24"/>
                <w:lang w:eastAsia="en-US"/>
              </w:rPr>
            </w:pPr>
          </w:p>
          <w:p w:rsidR="00783995" w:rsidRDefault="00783995" w:rsidP="0096537A">
            <w:pPr>
              <w:spacing w:after="0" w:line="360" w:lineRule="auto"/>
              <w:rPr>
                <w:rFonts w:ascii="Times New Roman" w:hAnsi="Times New Roman" w:cs="Times New Roman"/>
                <w:sz w:val="24"/>
                <w:szCs w:val="24"/>
                <w:lang w:eastAsia="en-US"/>
              </w:rPr>
            </w:pPr>
          </w:p>
          <w:p w:rsidR="00783995" w:rsidRDefault="00783995" w:rsidP="0096537A">
            <w:pPr>
              <w:spacing w:after="0" w:line="360" w:lineRule="auto"/>
              <w:rPr>
                <w:rFonts w:ascii="Times New Roman" w:hAnsi="Times New Roman" w:cs="Times New Roman"/>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Восприятие на слух и </w:t>
            </w:r>
            <w:proofErr w:type="spellStart"/>
            <w:r>
              <w:rPr>
                <w:rFonts w:ascii="Times New Roman" w:hAnsi="Times New Roman" w:cs="Times New Roman"/>
                <w:sz w:val="24"/>
                <w:szCs w:val="24"/>
                <w:lang w:eastAsia="en-US"/>
              </w:rPr>
              <w:t>слухо</w:t>
            </w:r>
            <w:proofErr w:type="spellEnd"/>
            <w:r>
              <w:rPr>
                <w:rFonts w:ascii="Times New Roman" w:hAnsi="Times New Roman" w:cs="Times New Roman"/>
                <w:sz w:val="24"/>
                <w:szCs w:val="24"/>
                <w:lang w:eastAsia="en-US"/>
              </w:rPr>
              <w:t>-зрительно слов, фраз по теме. Учить определять количество слогов в словах, устанавливать их последовательность;</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Воспринимать и различать голоса зимующих птиц;</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Восприятие на слух музыки из балета </w:t>
            </w:r>
            <w:r>
              <w:rPr>
                <w:rFonts w:ascii="Times New Roman" w:hAnsi="Times New Roman" w:cs="Times New Roman"/>
                <w:b/>
                <w:sz w:val="24"/>
                <w:szCs w:val="24"/>
                <w:lang w:eastAsia="en-US"/>
              </w:rPr>
              <w:t>«Щелкунчик» П.И. Чайковского</w:t>
            </w:r>
            <w:r>
              <w:rPr>
                <w:rFonts w:ascii="Times New Roman" w:hAnsi="Times New Roman" w:cs="Times New Roman"/>
                <w:sz w:val="24"/>
                <w:szCs w:val="24"/>
                <w:lang w:eastAsia="en-US"/>
              </w:rPr>
              <w:t>.</w:t>
            </w:r>
          </w:p>
        </w:tc>
      </w:tr>
      <w:tr w:rsidR="00783995" w:rsidTr="0096537A">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6</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Защитники Отечества.</w:t>
            </w:r>
          </w:p>
        </w:tc>
        <w:tc>
          <w:tcPr>
            <w:tcW w:w="482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Защитники Отечества. Воины.  Моряки, пограничники, танкисты, лётчики.</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Праздник «День защитника Отечества».</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Песни. Темп песен: быстрый, медленный. Характер песен: весёлый, грустный. </w:t>
            </w: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Восприятие на слух и </w:t>
            </w:r>
            <w:proofErr w:type="spellStart"/>
            <w:r>
              <w:rPr>
                <w:rFonts w:ascii="Times New Roman" w:hAnsi="Times New Roman" w:cs="Times New Roman"/>
                <w:sz w:val="24"/>
                <w:szCs w:val="24"/>
                <w:lang w:eastAsia="en-US"/>
              </w:rPr>
              <w:t>слухо</w:t>
            </w:r>
            <w:proofErr w:type="spellEnd"/>
            <w:r>
              <w:rPr>
                <w:rFonts w:ascii="Times New Roman" w:hAnsi="Times New Roman" w:cs="Times New Roman"/>
                <w:sz w:val="24"/>
                <w:szCs w:val="24"/>
                <w:lang w:eastAsia="en-US"/>
              </w:rPr>
              <w:t>-зрительно слов, фраз по теме. Учить определять количество слогов в словах, устанавливать их последовательность.</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Воспринимать на слух звуки военной техники.</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Восприятие песен, посвященных теме урока, определение их характера, темпа.</w:t>
            </w:r>
          </w:p>
        </w:tc>
      </w:tr>
      <w:tr w:rsidR="00783995" w:rsidTr="0096537A">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977"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Мамин день.</w:t>
            </w:r>
          </w:p>
          <w:p w:rsidR="00783995" w:rsidRDefault="00783995" w:rsidP="0096537A">
            <w:pPr>
              <w:spacing w:after="0" w:line="36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Восьмое марта – женский праздник.</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Песни. </w:t>
            </w:r>
            <w:r>
              <w:rPr>
                <w:rFonts w:ascii="Times New Roman" w:eastAsia="Times New Roman" w:hAnsi="Times New Roman" w:cs="Times New Roman"/>
                <w:sz w:val="24"/>
                <w:szCs w:val="24"/>
                <w:lang w:eastAsia="en-US"/>
              </w:rPr>
              <w:t xml:space="preserve">Мужской голос. Женский голос. Детский голос. Сольное исполнение. Хоровое исполнение. </w:t>
            </w:r>
            <w:r>
              <w:rPr>
                <w:rFonts w:ascii="Times New Roman" w:hAnsi="Times New Roman" w:cs="Times New Roman"/>
                <w:sz w:val="24"/>
                <w:szCs w:val="24"/>
                <w:lang w:eastAsia="en-US"/>
              </w:rPr>
              <w:t>Темп песен: быстрый, медленный, умеренный. Характер песен: весёлый, грустный.</w:t>
            </w: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Восприятие на слух и </w:t>
            </w:r>
            <w:proofErr w:type="spellStart"/>
            <w:r>
              <w:rPr>
                <w:rFonts w:ascii="Times New Roman" w:hAnsi="Times New Roman" w:cs="Times New Roman"/>
                <w:sz w:val="24"/>
                <w:szCs w:val="24"/>
                <w:lang w:eastAsia="en-US"/>
              </w:rPr>
              <w:t>слухо</w:t>
            </w:r>
            <w:proofErr w:type="spellEnd"/>
            <w:r>
              <w:rPr>
                <w:rFonts w:ascii="Times New Roman" w:hAnsi="Times New Roman" w:cs="Times New Roman"/>
                <w:sz w:val="24"/>
                <w:szCs w:val="24"/>
                <w:lang w:eastAsia="en-US"/>
              </w:rPr>
              <w:t xml:space="preserve">-зрительно слов, фраз по теме. </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Учить определять количество слогов в словах, устанавливать их последовательность.</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Восприятие песен, посвящённых мамам, определение их характера, темпа.</w:t>
            </w:r>
          </w:p>
        </w:tc>
      </w:tr>
      <w:tr w:rsidR="00783995" w:rsidTr="0096537A">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8-9</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Транспорт.</w:t>
            </w:r>
          </w:p>
        </w:tc>
        <w:tc>
          <w:tcPr>
            <w:tcW w:w="4820"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Транспорт. Звуки транспорта.</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Песня. Мужской голос. Сольное исполнение. Определение темпа и характера песни.</w:t>
            </w:r>
          </w:p>
          <w:p w:rsidR="00783995" w:rsidRDefault="00783995" w:rsidP="0096537A">
            <w:pPr>
              <w:spacing w:after="0" w:line="360" w:lineRule="auto"/>
              <w:rPr>
                <w:rFonts w:ascii="Times New Roman" w:hAnsi="Times New Roman" w:cs="Times New Roman"/>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Восприятие на слух и </w:t>
            </w:r>
            <w:proofErr w:type="spellStart"/>
            <w:r>
              <w:rPr>
                <w:rFonts w:ascii="Times New Roman" w:hAnsi="Times New Roman" w:cs="Times New Roman"/>
                <w:sz w:val="24"/>
                <w:szCs w:val="24"/>
                <w:lang w:eastAsia="en-US"/>
              </w:rPr>
              <w:t>слухо</w:t>
            </w:r>
            <w:proofErr w:type="spellEnd"/>
            <w:r>
              <w:rPr>
                <w:rFonts w:ascii="Times New Roman" w:hAnsi="Times New Roman" w:cs="Times New Roman"/>
                <w:sz w:val="24"/>
                <w:szCs w:val="24"/>
                <w:lang w:eastAsia="en-US"/>
              </w:rPr>
              <w:t>-зрительно слов, фраз по теме. Работать над ритмом слов, фраз по теме.</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Восприятие и различение на слух шума транспорта.</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Отгадывать загадки по теме.</w:t>
            </w:r>
          </w:p>
          <w:p w:rsidR="00783995" w:rsidRDefault="00783995" w:rsidP="0096537A">
            <w:pPr>
              <w:spacing w:after="0" w:line="36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Песня «Крокодила Гены».</w:t>
            </w:r>
          </w:p>
        </w:tc>
      </w:tr>
    </w:tbl>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783995" w:rsidRDefault="00783995" w:rsidP="00783995">
      <w:pPr>
        <w:widowControl w:val="0"/>
        <w:autoSpaceDE w:val="0"/>
        <w:autoSpaceDN w:val="0"/>
        <w:adjustRightInd w:val="0"/>
        <w:spacing w:after="0" w:line="360" w:lineRule="auto"/>
        <w:rPr>
          <w:rFonts w:ascii="Times New Roman" w:eastAsia="Times New Roman" w:hAnsi="Times New Roman" w:cs="Times New Roman"/>
          <w:b/>
          <w:sz w:val="24"/>
          <w:szCs w:val="24"/>
        </w:rPr>
      </w:pPr>
    </w:p>
    <w:p w:rsidR="00783995" w:rsidRPr="001170FA" w:rsidRDefault="00783995" w:rsidP="00783995">
      <w:pPr>
        <w:widowControl w:val="0"/>
        <w:autoSpaceDE w:val="0"/>
        <w:autoSpaceDN w:val="0"/>
        <w:adjustRightInd w:val="0"/>
        <w:spacing w:after="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lang w:val="en-US"/>
        </w:rPr>
        <w:lastRenderedPageBreak/>
        <w:t>IV</w:t>
      </w:r>
      <w:r>
        <w:rPr>
          <w:rFonts w:ascii="Times New Roman" w:eastAsia="Times New Roman" w:hAnsi="Times New Roman" w:cs="Times New Roman"/>
          <w:b/>
          <w:sz w:val="24"/>
          <w:szCs w:val="24"/>
        </w:rPr>
        <w:t>четверть - 8часов.</w:t>
      </w:r>
      <w:proofErr w:type="gramEnd"/>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34"/>
        <w:gridCol w:w="2976"/>
        <w:gridCol w:w="4818"/>
        <w:gridCol w:w="5526"/>
      </w:tblGrid>
      <w:tr w:rsidR="00783995" w:rsidTr="0096537A">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gramStart"/>
            <w:r>
              <w:rPr>
                <w:rFonts w:ascii="Times New Roman" w:eastAsia="Times New Roman" w:hAnsi="Times New Roman" w:cs="Times New Roman"/>
                <w:b/>
                <w:sz w:val="24"/>
                <w:szCs w:val="24"/>
                <w:lang w:eastAsia="en-US"/>
              </w:rPr>
              <w:t>п</w:t>
            </w:r>
            <w:proofErr w:type="gramEnd"/>
            <w:r>
              <w:rPr>
                <w:rFonts w:ascii="Times New Roman" w:eastAsia="Times New Roman" w:hAnsi="Times New Roman" w:cs="Times New Roman"/>
                <w:b/>
                <w:sz w:val="24"/>
                <w:szCs w:val="24"/>
                <w:lang w:eastAsia="en-US"/>
              </w:rPr>
              <w:t>/п</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Кол-во часов:</w:t>
            </w:r>
          </w:p>
        </w:tc>
        <w:tc>
          <w:tcPr>
            <w:tcW w:w="2977"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w:t>
            </w:r>
          </w:p>
        </w:tc>
        <w:tc>
          <w:tcPr>
            <w:tcW w:w="482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Понятие</w:t>
            </w: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Виды работы:</w:t>
            </w:r>
          </w:p>
        </w:tc>
      </w:tr>
      <w:tr w:rsidR="00783995" w:rsidTr="0096537A">
        <w:trPr>
          <w:trHeight w:val="90"/>
        </w:trPr>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Приметы весны.</w:t>
            </w:r>
          </w:p>
          <w:p w:rsidR="00783995" w:rsidRDefault="00783995" w:rsidP="0096537A">
            <w:pPr>
              <w:spacing w:after="0" w:line="360" w:lineRule="auto"/>
              <w:jc w:val="center"/>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Время года – весна. Весенние месяцы. Начало весны. Приметы весны.</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Звуки дождя, звуки капели.</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пьесы. Темп. Характер.</w:t>
            </w: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Учить различать и воспроизводить ритм слов по теме.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Определять количество слогов в словах, выделять ударный слог.</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Определять и воспроизводить долготу и краткость звучания.</w:t>
            </w:r>
          </w:p>
          <w:p w:rsidR="00783995" w:rsidRDefault="00783995" w:rsidP="0096537A">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различать неречевые звучания /капель, дождь/;</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музыкальных пьес.</w:t>
            </w:r>
          </w:p>
        </w:tc>
      </w:tr>
      <w:tr w:rsidR="00783995" w:rsidTr="0096537A">
        <w:trPr>
          <w:trHeight w:val="90"/>
        </w:trPr>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Весна в природе.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Приметы весны.</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Голоса птиц и диких животных.</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пьесы. Темп. Характер.</w:t>
            </w: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воспроизводить ритм слов.</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Различать на слух слова, фразы по теме.</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Различение голосов диких животных и птиц. Совершенствовать умения различать характер музыкальных ритмов К. </w:t>
            </w:r>
            <w:proofErr w:type="spellStart"/>
            <w:r>
              <w:rPr>
                <w:rFonts w:ascii="Times New Roman" w:eastAsia="Times New Roman" w:hAnsi="Times New Roman" w:cs="Times New Roman"/>
                <w:sz w:val="24"/>
                <w:szCs w:val="24"/>
                <w:lang w:eastAsia="en-US"/>
              </w:rPr>
              <w:t>Бобеску</w:t>
            </w:r>
            <w:proofErr w:type="spellEnd"/>
            <w:r>
              <w:rPr>
                <w:rFonts w:ascii="Times New Roman" w:eastAsia="Times New Roman" w:hAnsi="Times New Roman" w:cs="Times New Roman"/>
                <w:sz w:val="24"/>
                <w:szCs w:val="24"/>
                <w:lang w:eastAsia="en-US"/>
              </w:rPr>
              <w:t xml:space="preserve"> «Лес» из сюиты «Лесная сказка». </w:t>
            </w:r>
          </w:p>
        </w:tc>
      </w:tr>
      <w:tr w:rsidR="00783995" w:rsidTr="0096537A">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5-6</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Игрушки.</w:t>
            </w:r>
          </w:p>
          <w:p w:rsidR="00783995" w:rsidRDefault="00783995" w:rsidP="0096537A">
            <w:pPr>
              <w:spacing w:after="0" w:line="360" w:lineRule="auto"/>
              <w:jc w:val="both"/>
              <w:rPr>
                <w:rFonts w:ascii="Times New Roman" w:eastAsia="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Агния Львовна </w:t>
            </w:r>
            <w:proofErr w:type="spellStart"/>
            <w:r>
              <w:rPr>
                <w:rFonts w:ascii="Times New Roman" w:eastAsia="Times New Roman" w:hAnsi="Times New Roman" w:cs="Times New Roman"/>
                <w:sz w:val="24"/>
                <w:szCs w:val="24"/>
                <w:lang w:eastAsia="en-US"/>
              </w:rPr>
              <w:t>Барто</w:t>
            </w:r>
            <w:proofErr w:type="spellEnd"/>
            <w:r>
              <w:rPr>
                <w:rFonts w:ascii="Times New Roman" w:eastAsia="Times New Roman" w:hAnsi="Times New Roman" w:cs="Times New Roman"/>
                <w:sz w:val="24"/>
                <w:szCs w:val="24"/>
                <w:lang w:eastAsia="en-US"/>
              </w:rPr>
              <w:t>. Стихотворения.</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игрушки.</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Сила звука (тихо, громко): длительность звука (долго, кратко). Прерывистое звучание, непрерывное звучание.</w:t>
            </w: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Восприятие стихотворений </w:t>
            </w:r>
            <w:proofErr w:type="spellStart"/>
            <w:r>
              <w:rPr>
                <w:rFonts w:ascii="Times New Roman" w:eastAsia="Times New Roman" w:hAnsi="Times New Roman" w:cs="Times New Roman"/>
                <w:sz w:val="24"/>
                <w:szCs w:val="24"/>
                <w:lang w:eastAsia="en-US"/>
              </w:rPr>
              <w:t>А.Барто</w:t>
            </w:r>
            <w:proofErr w:type="spellEnd"/>
            <w:r>
              <w:rPr>
                <w:rFonts w:ascii="Times New Roman" w:eastAsia="Times New Roman" w:hAnsi="Times New Roman" w:cs="Times New Roman"/>
                <w:sz w:val="24"/>
                <w:szCs w:val="24"/>
                <w:lang w:eastAsia="en-US"/>
              </w:rPr>
              <w:t xml:space="preserve"> с голоса учителя. Чтение стихотворений об игрушках.</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Учить различать музыкальные игрушки, определять направление звука, силу, длительность, слитность и прерывность звучания.</w:t>
            </w:r>
          </w:p>
        </w:tc>
      </w:tr>
      <w:tr w:rsidR="00783995" w:rsidTr="0096537A">
        <w:tc>
          <w:tcPr>
            <w:tcW w:w="562"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7-8</w:t>
            </w:r>
          </w:p>
        </w:tc>
        <w:tc>
          <w:tcPr>
            <w:tcW w:w="1134"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Здравствуй, лето!</w:t>
            </w:r>
          </w:p>
        </w:tc>
        <w:tc>
          <w:tcPr>
            <w:tcW w:w="4820"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Время года – лето. Летние месяцы.</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Насекомые. Жужжание шмеля. Писк комара.</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Музыкальные пьесы. Темп. Характер.</w:t>
            </w:r>
          </w:p>
        </w:tc>
        <w:tc>
          <w:tcPr>
            <w:tcW w:w="5528" w:type="dxa"/>
            <w:tcBorders>
              <w:top w:val="single" w:sz="4" w:space="0" w:color="auto"/>
              <w:left w:val="single" w:sz="4" w:space="0" w:color="auto"/>
              <w:bottom w:val="single" w:sz="4" w:space="0" w:color="auto"/>
              <w:right w:val="single" w:sz="4" w:space="0" w:color="auto"/>
            </w:tcBorders>
            <w:hideMark/>
          </w:tcPr>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Воспринимать и воспроизводить ритм слов. Различать на слух слова, фразы по теме. Воспринимать и различать неречевые звучания (звуки, издаваемые насекомыми);</w:t>
            </w:r>
          </w:p>
          <w:p w:rsidR="00783995" w:rsidRDefault="00783995" w:rsidP="0096537A">
            <w:pPr>
              <w:spacing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музыкальных пьес: Римский-Корсаков «Полёт шмеля» и др.</w:t>
            </w:r>
          </w:p>
        </w:tc>
      </w:tr>
    </w:tbl>
    <w:p w:rsidR="00783995" w:rsidRDefault="00783995" w:rsidP="00783995">
      <w:pPr>
        <w:spacing w:after="0" w:line="360" w:lineRule="auto"/>
        <w:rPr>
          <w:rFonts w:ascii="Times New Roman" w:eastAsia="Times New Roman" w:hAnsi="Times New Roman" w:cs="Times New Roman"/>
          <w:b/>
          <w:bCs/>
          <w:sz w:val="24"/>
          <w:szCs w:val="24"/>
        </w:rPr>
        <w:sectPr w:rsidR="00783995" w:rsidSect="0041601F">
          <w:pgSz w:w="16838" w:h="11906" w:orient="landscape"/>
          <w:pgMar w:top="1134" w:right="567" w:bottom="1134" w:left="1701" w:header="709" w:footer="709" w:gutter="0"/>
          <w:paperSrc w:first="15" w:other="15"/>
          <w:cols w:space="720"/>
        </w:sectPr>
      </w:pPr>
    </w:p>
    <w:p w:rsidR="00783995" w:rsidRDefault="00783995" w:rsidP="00783995">
      <w:pPr>
        <w:pStyle w:val="a3"/>
        <w:keepLines w:val="0"/>
        <w:spacing w:before="0" w:line="360" w:lineRule="auto"/>
        <w:ind w:left="644"/>
        <w:contextualSpacing/>
        <w:jc w:val="center"/>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lastRenderedPageBreak/>
        <w:t>РЕКОМЕНДАЦИИ ПО УЧЕБНО-МЕТОДИЧЕСКОМУ И МАТЕРИАЛЬНО-ТЕХНИЧЕСКОМУ ОБЕСПЕЧЕНИЮ ОБРАЗОВАТЕЛЬНОЙ ДЕЯТЕЛЬНОСТИ ПО ПРЕДМЕТУ</w:t>
      </w:r>
    </w:p>
    <w:p w:rsidR="00783995" w:rsidRDefault="00783995" w:rsidP="0078399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1.Программа</w:t>
      </w:r>
      <w:r>
        <w:rPr>
          <w:rFonts w:ascii="Times New Roman" w:eastAsia="Times New Roman" w:hAnsi="Times New Roman" w:cs="Times New Roman"/>
          <w:sz w:val="24"/>
          <w:szCs w:val="24"/>
        </w:rPr>
        <w:t xml:space="preserve"> для фронтальных занятий в слуховом кабинете спецшколы для слабослышащих детей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классы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отделения, </w:t>
      </w:r>
      <w:proofErr w:type="gramStart"/>
      <w:r>
        <w:rPr>
          <w:rFonts w:ascii="Times New Roman" w:eastAsia="Times New Roman" w:hAnsi="Times New Roman" w:cs="Times New Roman"/>
          <w:sz w:val="24"/>
          <w:szCs w:val="24"/>
        </w:rPr>
        <w:t>подготовительный</w:t>
      </w:r>
      <w:proofErr w:type="gramEnd"/>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классы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отделения) / Багрова И.Г., </w:t>
      </w:r>
      <w:proofErr w:type="spellStart"/>
      <w:r>
        <w:rPr>
          <w:rFonts w:ascii="Times New Roman" w:eastAsia="Times New Roman" w:hAnsi="Times New Roman" w:cs="Times New Roman"/>
          <w:sz w:val="24"/>
          <w:szCs w:val="24"/>
        </w:rPr>
        <w:t>Байдала</w:t>
      </w:r>
      <w:proofErr w:type="spellEnd"/>
      <w:r>
        <w:rPr>
          <w:rFonts w:ascii="Times New Roman" w:eastAsia="Times New Roman" w:hAnsi="Times New Roman" w:cs="Times New Roman"/>
          <w:sz w:val="24"/>
          <w:szCs w:val="24"/>
        </w:rPr>
        <w:t xml:space="preserve"> Е.Г., Назарова Л.В. – М</w:t>
      </w:r>
    </w:p>
    <w:p w:rsidR="00783995" w:rsidRDefault="00783995" w:rsidP="0078399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Примерный речевой материал для развития слухового восприятия на уроках, фронтальных занятиях в слуховом кабинете и во внеклассное время в школе для слабослышащих детей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отделение). – М</w:t>
      </w:r>
    </w:p>
    <w:p w:rsidR="00783995" w:rsidRDefault="00783995" w:rsidP="0078399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Проект программы по развитию слухового восприятия на фронтальных занятиях в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классах школы слабослышащих II отделения. – М</w:t>
      </w:r>
    </w:p>
    <w:p w:rsidR="00783995" w:rsidRDefault="00783995" w:rsidP="00783995">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Алеев</w:t>
      </w:r>
      <w:proofErr w:type="spellEnd"/>
      <w:r>
        <w:rPr>
          <w:rFonts w:ascii="Times New Roman" w:eastAsia="Times New Roman" w:hAnsi="Times New Roman" w:cs="Times New Roman"/>
          <w:sz w:val="24"/>
          <w:szCs w:val="24"/>
        </w:rPr>
        <w:t xml:space="preserve"> В.В. Сказка в музыке. Времена года (природа) в музыке. Пособие для учителя. – М: Типография комбината №14 «Природа и школа»</w:t>
      </w:r>
    </w:p>
    <w:p w:rsidR="00783995" w:rsidRDefault="00783995" w:rsidP="0078399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Т.М. Власова, А.Н.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«Фонетическая ритмика». – М., Учебная литература</w:t>
      </w:r>
    </w:p>
    <w:p w:rsidR="00783995" w:rsidRDefault="00783995" w:rsidP="00783995">
      <w:pPr>
        <w:snapToGri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Королевская</w:t>
      </w:r>
      <w:proofErr w:type="gramEnd"/>
      <w:r>
        <w:rPr>
          <w:rFonts w:ascii="Times New Roman" w:eastAsia="Times New Roman" w:hAnsi="Times New Roman" w:cs="Times New Roman"/>
          <w:sz w:val="24"/>
          <w:szCs w:val="24"/>
        </w:rPr>
        <w:t xml:space="preserve"> Т.К.,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А.Н. «Развитие слухового восприятия слабослышащих  детей в специальных (коррекционных) ОУ II вида. </w:t>
      </w:r>
      <w:proofErr w:type="gramStart"/>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часть- пособие для учителя.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Владос</w:t>
      </w:r>
      <w:proofErr w:type="spellEnd"/>
      <w:r>
        <w:rPr>
          <w:rFonts w:ascii="Times New Roman" w:eastAsia="Times New Roman" w:hAnsi="Times New Roman" w:cs="Times New Roman"/>
          <w:sz w:val="24"/>
          <w:szCs w:val="24"/>
        </w:rPr>
        <w:t>»</w:t>
      </w:r>
    </w:p>
    <w:p w:rsidR="00783995" w:rsidRDefault="00783995" w:rsidP="0078399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Королевская Т.К.,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А.Н. «Развитие слухового восприятия слабослышащих  детей в специальных (коррекционных) ОУ II вида.</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част</w:t>
      </w:r>
      <w:proofErr w:type="gramStart"/>
      <w:r>
        <w:rPr>
          <w:rFonts w:ascii="Times New Roman" w:eastAsia="Times New Roman" w:hAnsi="Times New Roman" w:cs="Times New Roman"/>
          <w:sz w:val="24"/>
          <w:szCs w:val="24"/>
        </w:rPr>
        <w:t>ь-</w:t>
      </w:r>
      <w:proofErr w:type="gramEnd"/>
      <w:r>
        <w:rPr>
          <w:rFonts w:ascii="Times New Roman" w:eastAsia="Times New Roman" w:hAnsi="Times New Roman" w:cs="Times New Roman"/>
          <w:sz w:val="24"/>
          <w:szCs w:val="24"/>
        </w:rPr>
        <w:t xml:space="preserve"> карточки для работы с учащимися. «</w:t>
      </w:r>
      <w:proofErr w:type="spellStart"/>
      <w:r>
        <w:rPr>
          <w:rFonts w:ascii="Times New Roman" w:eastAsia="Times New Roman" w:hAnsi="Times New Roman" w:cs="Times New Roman"/>
          <w:sz w:val="24"/>
          <w:szCs w:val="24"/>
        </w:rPr>
        <w:t>Владос</w:t>
      </w:r>
      <w:proofErr w:type="spellEnd"/>
      <w:r>
        <w:rPr>
          <w:rFonts w:ascii="Times New Roman" w:eastAsia="Times New Roman" w:hAnsi="Times New Roman" w:cs="Times New Roman"/>
          <w:sz w:val="24"/>
          <w:szCs w:val="24"/>
        </w:rPr>
        <w:t>»</w:t>
      </w:r>
    </w:p>
    <w:p w:rsidR="00783995" w:rsidRDefault="00783995" w:rsidP="0078399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7.Речевой материал для занятий по развитию слухового восприятия в 1-5 классах 1 отделения (тексты о Санкт-Петербурге). Сборник «Поиск нового в образовании и воспитании </w:t>
      </w:r>
      <w:proofErr w:type="gramStart"/>
      <w:r>
        <w:rPr>
          <w:rFonts w:ascii="Times New Roman" w:eastAsia="Times New Roman" w:hAnsi="Times New Roman" w:cs="Times New Roman"/>
          <w:sz w:val="24"/>
          <w:szCs w:val="24"/>
        </w:rPr>
        <w:t>слабослышащих</w:t>
      </w:r>
      <w:proofErr w:type="gramEnd"/>
      <w:r>
        <w:rPr>
          <w:rFonts w:ascii="Times New Roman" w:eastAsia="Times New Roman" w:hAnsi="Times New Roman" w:cs="Times New Roman"/>
          <w:sz w:val="24"/>
          <w:szCs w:val="24"/>
        </w:rPr>
        <w:t>» СПб: Информационный отдел НМЦ ВРУО</w:t>
      </w:r>
    </w:p>
    <w:p w:rsidR="00783995" w:rsidRDefault="00783995" w:rsidP="0078399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Приложение к программе: примерные тексты по формированию речевого слуха (составлены на основании пособия Королевской Т.К.,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А.Н.; Багровой).</w:t>
      </w:r>
    </w:p>
    <w:p w:rsidR="00783995" w:rsidRDefault="00783995" w:rsidP="007839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А.Н.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М.Е.Кочанова</w:t>
      </w:r>
      <w:proofErr w:type="spellEnd"/>
      <w:r>
        <w:rPr>
          <w:rFonts w:ascii="Times New Roman" w:eastAsia="Times New Roman" w:hAnsi="Times New Roman" w:cs="Times New Roman"/>
          <w:sz w:val="24"/>
          <w:szCs w:val="24"/>
        </w:rPr>
        <w:t>. Произношение. Подготовительный класс. – М.: «Просвещение»</w:t>
      </w:r>
    </w:p>
    <w:p w:rsidR="00783995" w:rsidRDefault="00783995" w:rsidP="0078399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10.А.Н.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М.Е.Кочанова</w:t>
      </w:r>
      <w:proofErr w:type="spellEnd"/>
      <w:r>
        <w:rPr>
          <w:rFonts w:ascii="Times New Roman" w:eastAsia="Times New Roman" w:hAnsi="Times New Roman" w:cs="Times New Roman"/>
          <w:sz w:val="24"/>
          <w:szCs w:val="24"/>
        </w:rPr>
        <w:t>. Произношение.– М.: «Просвещение»</w:t>
      </w:r>
    </w:p>
    <w:p w:rsidR="00783995" w:rsidRDefault="00783995" w:rsidP="00783995">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783995" w:rsidRDefault="00783995" w:rsidP="00783995">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783995" w:rsidRDefault="00783995" w:rsidP="00783995">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783995" w:rsidRDefault="00783995" w:rsidP="00783995">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783995" w:rsidRDefault="00783995" w:rsidP="00783995">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783995" w:rsidRDefault="00783995" w:rsidP="00783995">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p>
    <w:p w:rsidR="00783995" w:rsidRDefault="00783995" w:rsidP="00783995">
      <w:pPr>
        <w:widowControl w:val="0"/>
        <w:suppressAutoHyphens/>
        <w:autoSpaceDE w:val="0"/>
        <w:spacing w:before="20" w:after="20" w:line="360" w:lineRule="auto"/>
        <w:ind w:firstLine="360"/>
        <w:jc w:val="both"/>
        <w:textAlignment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p>
    <w:p w:rsidR="00783995" w:rsidRDefault="00783995" w:rsidP="00783995">
      <w:pPr>
        <w:spacing w:after="0" w:line="360" w:lineRule="auto"/>
        <w:ind w:firstLine="340"/>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lastRenderedPageBreak/>
        <w:t>ПЛАНИРУЕМЫЕ РЕЗУЛЬТАТЫ ПО КОРРЕКЦИОННОМУ КУРСУ «РАЗВИТИЕ СЛУХОВОГО ВОСПРИЯТИЯ И ТЕХНИКА РЕЧИ» НА КОНЕЦ УЧЕБНОГО ГОДА</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Times New Roman" w:eastAsia="Times New Roman" w:hAnsi="Times New Roman" w:cs="Times New Roman"/>
          <w:sz w:val="24"/>
          <w:szCs w:val="24"/>
        </w:rPr>
        <w:t>звуковедения</w:t>
      </w:r>
      <w:proofErr w:type="spellEnd"/>
      <w:r>
        <w:rPr>
          <w:rFonts w:ascii="Times New Roman" w:eastAsia="Times New Roman" w:hAnsi="Times New Roman" w:cs="Times New Roman"/>
          <w:sz w:val="24"/>
          <w:szCs w:val="24"/>
        </w:rPr>
        <w:t xml:space="preserve"> (слитно или </w:t>
      </w:r>
      <w:proofErr w:type="spellStart"/>
      <w:r>
        <w:rPr>
          <w:rFonts w:ascii="Times New Roman" w:eastAsia="Times New Roman" w:hAnsi="Times New Roman" w:cs="Times New Roman"/>
          <w:sz w:val="24"/>
          <w:szCs w:val="24"/>
        </w:rPr>
        <w:t>неслитно</w:t>
      </w:r>
      <w:proofErr w:type="spellEnd"/>
      <w:r>
        <w:rPr>
          <w:rFonts w:ascii="Times New Roman" w:eastAsia="Times New Roman" w:hAnsi="Times New Roman" w:cs="Times New Roman"/>
          <w:sz w:val="24"/>
          <w:szCs w:val="24"/>
        </w:rPr>
        <w:t xml:space="preserve">), темпа (нормальный быстрый, медленный), громкости (нормально, громко, тихо), ритмов, высоты звучания;   </w:t>
      </w:r>
      <w:proofErr w:type="gramEnd"/>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kern w:val="2"/>
          <w:sz w:val="24"/>
          <w:szCs w:val="24"/>
        </w:rPr>
      </w:pPr>
      <w:r>
        <w:rPr>
          <w:rFonts w:ascii="Times New Roman" w:eastAsia="Times New Roman" w:hAnsi="Times New Roman" w:cs="Times New Roman"/>
          <w:sz w:val="24"/>
          <w:szCs w:val="24"/>
        </w:rPr>
        <w:t>2) в</w:t>
      </w:r>
      <w:r>
        <w:rPr>
          <w:rFonts w:ascii="Times New Roman" w:eastAsia="Times New Roman" w:hAnsi="Times New Roman" w:cs="Times New Roman"/>
          <w:kern w:val="2"/>
          <w:sz w:val="24"/>
          <w:szCs w:val="24"/>
        </w:rPr>
        <w:t xml:space="preserve">осприятие </w:t>
      </w:r>
      <w:proofErr w:type="spellStart"/>
      <w:r>
        <w:rPr>
          <w:rFonts w:ascii="Times New Roman" w:eastAsia="Times New Roman" w:hAnsi="Times New Roman" w:cs="Times New Roman"/>
          <w:kern w:val="2"/>
          <w:sz w:val="24"/>
          <w:szCs w:val="24"/>
        </w:rPr>
        <w:t>слухозрительно</w:t>
      </w:r>
      <w:proofErr w:type="spellEnd"/>
      <w:r>
        <w:rPr>
          <w:rFonts w:ascii="Times New Roman" w:eastAsia="Times New Roman" w:hAnsi="Times New Roman" w:cs="Times New Roman"/>
          <w:kern w:val="2"/>
          <w:sz w:val="24"/>
          <w:szCs w:val="24"/>
        </w:rPr>
        <w:t xml:space="preserve"> и на слух знакомого и необходимого в общении на уроках и во внеурочное время речевого материала (фраз, слов, словосочетаний); </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rPr>
        <w:t>3)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rPr>
        <w:t>6) з</w:t>
      </w:r>
      <w:r>
        <w:rPr>
          <w:rFonts w:ascii="Times New Roman" w:eastAsia="Times New Roman" w:hAnsi="Times New Roman" w:cs="Times New Roman"/>
          <w:sz w:val="24"/>
          <w:szCs w:val="24"/>
        </w:rPr>
        <w:t xml:space="preserve">нание орфоэпических правил, их соблюдение в речи, реализация в самостоятельной речи сформированных речевых навыков; </w:t>
      </w:r>
    </w:p>
    <w:p w:rsid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w:t>
      </w:r>
    </w:p>
    <w:p w:rsidR="00783995" w:rsidRPr="00783995" w:rsidRDefault="00783995" w:rsidP="0078399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4"/>
          <w:szCs w:val="24"/>
        </w:rPr>
        <w:sectPr w:rsidR="00783995" w:rsidRPr="00783995">
          <w:type w:val="nextColumn"/>
          <w:pgSz w:w="11906" w:h="16838"/>
          <w:pgMar w:top="1134" w:right="567" w:bottom="1134" w:left="1701" w:header="708" w:footer="708" w:gutter="0"/>
          <w:paperSrc w:first="15" w:other="15"/>
          <w:cols w:space="720"/>
        </w:sectPr>
      </w:pPr>
      <w:r>
        <w:rPr>
          <w:rFonts w:ascii="Times New Roman" w:eastAsia="Times New Roman" w:hAnsi="Times New Roman" w:cs="Times New Roman"/>
          <w:sz w:val="24"/>
          <w:szCs w:val="24"/>
        </w:rPr>
        <w:t>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w:t>
      </w:r>
      <w:r>
        <w:rPr>
          <w:rFonts w:ascii="Times New Roman" w:eastAsia="Times New Roman" w:hAnsi="Times New Roman" w:cs="Times New Roman"/>
          <w:sz w:val="24"/>
          <w:szCs w:val="24"/>
        </w:rPr>
        <w:t xml:space="preserve">зрослыми. </w:t>
      </w:r>
      <w:bookmarkStart w:id="0" w:name="_GoBack"/>
      <w:bookmarkEnd w:id="0"/>
    </w:p>
    <w:p w:rsidR="006A3952" w:rsidRDefault="006A3952"/>
    <w:sectPr w:rsidR="006A3952" w:rsidSect="00783995">
      <w:pgSz w:w="11906" w:h="16838"/>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4EB3"/>
    <w:multiLevelType w:val="hybridMultilevel"/>
    <w:tmpl w:val="EFA4E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95"/>
    <w:rsid w:val="006A3952"/>
    <w:rsid w:val="0078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95"/>
    <w:rPr>
      <w:rFonts w:eastAsiaTheme="minorEastAsia"/>
      <w:lang w:eastAsia="ru-RU"/>
    </w:rPr>
  </w:style>
  <w:style w:type="paragraph" w:styleId="1">
    <w:name w:val="heading 1"/>
    <w:basedOn w:val="a"/>
    <w:next w:val="a"/>
    <w:link w:val="10"/>
    <w:uiPriority w:val="9"/>
    <w:qFormat/>
    <w:rsid w:val="007839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autoRedefine/>
    <w:uiPriority w:val="39"/>
    <w:semiHidden/>
    <w:unhideWhenUsed/>
    <w:qFormat/>
    <w:rsid w:val="00783995"/>
    <w:pPr>
      <w:outlineLvl w:val="9"/>
    </w:pPr>
  </w:style>
  <w:style w:type="character" w:customStyle="1" w:styleId="10">
    <w:name w:val="Заголовок 1 Знак"/>
    <w:basedOn w:val="a0"/>
    <w:link w:val="1"/>
    <w:uiPriority w:val="9"/>
    <w:rsid w:val="00783995"/>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95"/>
    <w:rPr>
      <w:rFonts w:eastAsiaTheme="minorEastAsia"/>
      <w:lang w:eastAsia="ru-RU"/>
    </w:rPr>
  </w:style>
  <w:style w:type="paragraph" w:styleId="1">
    <w:name w:val="heading 1"/>
    <w:basedOn w:val="a"/>
    <w:next w:val="a"/>
    <w:link w:val="10"/>
    <w:uiPriority w:val="9"/>
    <w:qFormat/>
    <w:rsid w:val="007839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autoRedefine/>
    <w:uiPriority w:val="39"/>
    <w:semiHidden/>
    <w:unhideWhenUsed/>
    <w:qFormat/>
    <w:rsid w:val="00783995"/>
    <w:pPr>
      <w:outlineLvl w:val="9"/>
    </w:pPr>
  </w:style>
  <w:style w:type="character" w:customStyle="1" w:styleId="10">
    <w:name w:val="Заголовок 1 Знак"/>
    <w:basedOn w:val="a0"/>
    <w:link w:val="1"/>
    <w:uiPriority w:val="9"/>
    <w:rsid w:val="0078399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4128</Words>
  <Characters>23532</Characters>
  <Application>Microsoft Office Word</Application>
  <DocSecurity>0</DocSecurity>
  <Lines>196</Lines>
  <Paragraphs>55</Paragraphs>
  <ScaleCrop>false</ScaleCrop>
  <Company/>
  <LinksUpToDate>false</LinksUpToDate>
  <CharactersWithSpaces>27605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2022-01-11T05:45:00Z</dcterms:created>
  <dcterms:modified xsi:type="dcterms:W3CDTF">2022-01-11T05:46:00Z</dcterms:modified>
</cp:coreProperties>
</file>