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878" w:rsidRPr="001937C5" w:rsidRDefault="00BE6878" w:rsidP="00BE6878">
      <w:pPr>
        <w:pStyle w:val="a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67483306"/>
      <w:r w:rsidRPr="001937C5">
        <w:rPr>
          <w:rFonts w:ascii="Times New Roman" w:hAnsi="Times New Roman" w:cs="Times New Roman"/>
          <w:b/>
          <w:sz w:val="24"/>
          <w:szCs w:val="24"/>
        </w:rPr>
        <w:t>КОРРЕКЦИОННЫЙ КУРС:</w:t>
      </w:r>
    </w:p>
    <w:p w:rsidR="00BE6878" w:rsidRPr="001937C5" w:rsidRDefault="00BE6878" w:rsidP="00BE6878">
      <w:pPr>
        <w:pStyle w:val="a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7C5">
        <w:rPr>
          <w:rFonts w:ascii="Times New Roman" w:eastAsia="Times New Roman" w:hAnsi="Times New Roman" w:cs="Times New Roman"/>
          <w:b/>
          <w:sz w:val="24"/>
          <w:szCs w:val="24"/>
        </w:rPr>
        <w:t>РАЗВИТИЕ СЛУХОВОГО ВОСПРИЯТИЯ И ТЕХНИКА РЕЧИ</w:t>
      </w:r>
    </w:p>
    <w:p w:rsidR="00BE6878" w:rsidRPr="001937C5" w:rsidRDefault="00BE6878" w:rsidP="00BE6878">
      <w:pPr>
        <w:pStyle w:val="a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37C5">
        <w:rPr>
          <w:rFonts w:ascii="Times New Roman" w:eastAsia="Times New Roman" w:hAnsi="Times New Roman" w:cs="Times New Roman"/>
          <w:b/>
          <w:sz w:val="24"/>
          <w:szCs w:val="24"/>
        </w:rPr>
        <w:t xml:space="preserve">(ФРОНТАЛЬНЫЕ ЗАНЯТИЯ). </w:t>
      </w:r>
      <w:r w:rsidRPr="001937C5">
        <w:rPr>
          <w:rFonts w:ascii="Times New Roman" w:hAnsi="Times New Roman" w:cs="Times New Roman"/>
          <w:b/>
          <w:sz w:val="24"/>
          <w:szCs w:val="24"/>
        </w:rPr>
        <w:t>1 КЛАСС</w:t>
      </w:r>
      <w:bookmarkEnd w:id="0"/>
      <w:r w:rsidRPr="001937C5">
        <w:rPr>
          <w:rFonts w:ascii="Times New Roman" w:hAnsi="Times New Roman" w:cs="Times New Roman"/>
          <w:b/>
          <w:sz w:val="24"/>
          <w:szCs w:val="24"/>
        </w:rPr>
        <w:t xml:space="preserve">  (1 отделение)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E6878" w:rsidRPr="000E0269" w:rsidRDefault="00BE6878" w:rsidP="00BE6878">
      <w:pPr>
        <w:spacing w:line="36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AA0006">
        <w:rPr>
          <w:rFonts w:ascii="Times New Roman" w:eastAsia="Times New Roman" w:hAnsi="Times New Roman" w:cs="Times New Roman"/>
          <w:b/>
          <w:bCs/>
          <w:iCs/>
          <w:caps/>
          <w:sz w:val="24"/>
          <w:szCs w:val="24"/>
        </w:rPr>
        <w:t>ПОЯСНИТЕЛЬНАЯ ЗАПИСКА</w:t>
      </w:r>
    </w:p>
    <w:p w:rsidR="00BE6878" w:rsidRPr="000E0269" w:rsidRDefault="00BE6878" w:rsidP="00BE687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 xml:space="preserve">Цель по развитию слухового восприятия заключается в обучении учащихся восприятию на слух устной речи со звукоусиливающей аппаратурой и без нее. Она является составной частью работы по развитию речевого слуха, охватывающей весь учебно-воспитательный процесс в образовательной организации для слабослышащих обучающихся. Основной целью техники речи является формирование фонетически внятной, членораздельной, выразительной устной речи учащихся, соблюдение ими в речи словесного и логического ударения, правильной интонации, темпа и слитности, основных правил орфоэпии. Основные задачи реализации содержания: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развитие слухового восприятия звучаний музыкальных инструментов / игрушек (барабана, дудки, гармошки, бубна, свистка и других): выявление расстояния, на котором отмечается стойкая условная двигательная реакция на доступные звучания; различение и опознавание на слух звучаний музыкальных инструментов / игрушек; 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определение на слух количества звуков, продолжительности их звучания, характера звуковедения, темпа, громкости, ритмов, высоты звучания;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возможностей слухового восприятия звучаний музыкальных инструментов / игрушек в работе над просодическими компонентами речи (темпом, ритмом, паузацией, словесным и фразовым ударениями, интонацией);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развитие слухозрительного и слухового восприятия устной речи, достаточно внятного и естественного воспроизведения речевого материала при реализации произносительных возможностей;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развитие слухового восприятия неречевых звучаний окружающего мира: социально значимых бытовых и городских шумов; голосов животных и птиц; шумов, связанных с явлениями природы, шумов, связанных с проявлениями физиологического и эмоционального состояния человека; разговора и пения; мужского и женского голоса; </w:t>
      </w:r>
    </w:p>
    <w:p w:rsidR="00BE6878" w:rsidRPr="000E0269" w:rsidRDefault="00BE6878" w:rsidP="00BE687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развитие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деятельности, в том числе, совместной со слышащими детьми и взрослыми; </w:t>
      </w:r>
    </w:p>
    <w:p w:rsidR="00BE6878" w:rsidRPr="000E0269" w:rsidRDefault="00BE6878" w:rsidP="00BE687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и коррекция произносительной стороны речи, обучение навыкам самоконтроля произношения и их использованию в повседневной коммуникации; </w:t>
      </w:r>
    </w:p>
    <w:p w:rsidR="00BE6878" w:rsidRPr="000E0269" w:rsidRDefault="00BE6878" w:rsidP="00BE687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развитие психофизиологических механизмов, лежащих 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 системы;</w:t>
      </w:r>
    </w:p>
    <w:p w:rsidR="00BE6878" w:rsidRPr="000E0269" w:rsidRDefault="00BE6878" w:rsidP="00BE687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обучение нормативному (компенсированному)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 слова); </w:t>
      </w:r>
    </w:p>
    <w:p w:rsidR="00BE6878" w:rsidRPr="000E0269" w:rsidRDefault="00BE6878" w:rsidP="00BE6878">
      <w:pPr>
        <w:numPr>
          <w:ilvl w:val="0"/>
          <w:numId w:val="1"/>
        </w:num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коррекция нарушений звукослоговой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>структуры слова.</w:t>
      </w:r>
    </w:p>
    <w:p w:rsidR="00BE6878" w:rsidRPr="000E0269" w:rsidRDefault="00BE6878" w:rsidP="00BE6878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работы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по развитию слухового 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сприятия и техники речи  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включает восприятие речевых и неречевых звучаний, музыки; закладывает основы представлений слабослышащих и позднооглохших обучающихся о многообразии и богатстве мира звуков, способствует формированию и совершенствованию навыков восприятия и воспроизведения ритмико-интонационной структуры звучащей речи, различных неречевых звучаний, музыки и шумов, формированию навыков практической ориентации в звучащем мире. Создаются предпосылки к формированию навыков общения слабослышащих и позднооглохших с окружающими при помощи не только внятной, но и эмоционально-выразительной речи, повышается их культурный уровень. 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iCs/>
          <w:sz w:val="24"/>
          <w:szCs w:val="24"/>
        </w:rPr>
        <w:t xml:space="preserve">Содержание фронтального занятия по развитию слухового восприятия и технике речи включает два раздела: развитие слухового восприятия и техника речи  </w:t>
      </w:r>
    </w:p>
    <w:p w:rsidR="00BE6878" w:rsidRPr="000E0269" w:rsidRDefault="00BE6878" w:rsidP="00BE6878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</w:rPr>
        <w:t>. Развитие слухового восприятия.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Развитие слухового восприятия речевых и неречевых звучаний, музыки, ритмико-интонационной структуры звучащей речи, различных шумов, формирование навыков практической ориентации в звучащем мире. 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>осприятие слухозрительно и на слух (с индивидуальными слуховыми аппаратами и без них, с кохлеарнымиимплантами/имплантом) знакомого и необходимого в общении на уроках и во внеурочное время речевого материала (фраз, слов, словосочетаний);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Восприятие речи с помощью звукоусиливающей аппаратуры стационарного типа,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системы, индивидуальных аппаратов, кохлеарныхимплантов/кохлеарногоимпланта. Восприятие шепотной речи (со слабослышащими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степени, а также кохлеарно имплантированными обучающимися) на слух (без слуховогоаппарата, с кохлеарнымимплантом).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Восприятие на слух небольших текстов, содержание которых близко личному опыту и наблюдениям учащихся; понимание содержания текста и выделение его главной мысли. Восприятие на слух фраз, содержащих незнакомые слова, словосочетания; восприятие на слух текстов с незнакомыми по значению словами, разъясняемыми контекстом. Восприятие на слух информации по радио, телевидению.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lastRenderedPageBreak/>
        <w:t>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речи, знание орфоэпических правил, их соблюдение в речи, реализация в самостоятельной речи сформированных речевых навыков.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Неречевой материал содержит разные по звучанию акустические звуки: на начальных этапах обучения это контрастные звучания (высокочастотные - низкочастотные); на последующих этапах обучения - близкие в частотном диапазоне. Подбор неречевых звучаний, также, как и речевых, производится по темам: «Звуки природы», «Транспорт», «Дикие животные», «Домашние животные», «Музыкальные игрушки», «Перелётные птицы», «Зимующие птицы», «Насекомые», «Морские обитатели». «Животные Южных стран», «Бытовые шумы» и т. д. 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</w:t>
      </w:r>
    </w:p>
    <w:p w:rsidR="00BE6878" w:rsidRPr="000E0269" w:rsidRDefault="00BE6878" w:rsidP="00BE6878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Восприятие и различение на слух музыки. Формирование первоначальных знаний о музыке; опыта хорового исполнительства (во время речитативного пения); формирование первичных знаний о композиторах. 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Восприятие и различение на слух речи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Восприятие на слух с помощью стационарной звукоусиливающей аппаратуры / 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  <w:lang w:val="en-US"/>
        </w:rPr>
        <w:t>FM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– системы и без неё (на оптимальном для обучающихся расстоянии) знакомого по значению речевого материала (слов, словосочетаний, фраз):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обиходно-разговорного характера, относящегося к организации учебной деятельности типа: </w:t>
      </w:r>
      <w:r w:rsidRPr="000E0269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Как ты слышишь? Как зовут твою учительницу? Какой сейчас урок? 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Работая над различением речи на слух учить: различать имена и фамилии обучающихся; простейшие приказания и поручения; вопросы; целевые установки (будем слушать, будем говорить, будем играть и т.д.)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iCs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относящегося к изучению общеобразовательных предметов по теме: </w:t>
      </w:r>
      <w:r w:rsidRPr="000E0269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 xml:space="preserve">«Школа», «Учебные вещи», «Игрушки», «Овощи», «Фрукты», «Осень», «Растения леса. Деревья».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Работая над ритмико-интонационной структурой речи учить: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определять темп и характер речи учителя (громко, тихо, быстро, медленно;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различать и воспринимать ритм простейших слогосочетаний типа: </w:t>
      </w:r>
      <w:r w:rsidRPr="000E0269">
        <w:rPr>
          <w:rFonts w:ascii="Times New Roman" w:eastAsia="Times New Roman" w:hAnsi="Times New Roman" w:cs="Times New Roman"/>
          <w:iCs/>
          <w:kern w:val="1"/>
          <w:sz w:val="24"/>
          <w:szCs w:val="24"/>
        </w:rPr>
        <w:t>та, па, таТА, Папа, таТАта, папаПА, Татата и т.д.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определять и воспроизводить ритм слов, из выше перечисленных тем.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определять количество слогов в словах, устанавливать их последовательность (односложные, двухсложные, трёхсложные слова) из выше перечисленных тем.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определять начало и конец словосочетаний.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 xml:space="preserve">- нотировать словосочетания и простые предложения с голоса учителя.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воспринимать речевой материал с электронного носителя /сказки, стихи, рассказы/.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Примерный материал для восприятия: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В. Сутеев «Кто сказал «Мяу?»»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Русская народная сказка «Колобок»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Русская народная сказка «Лиса и журавль»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Ш. Перро «Красная шапочка»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Английская народная сказка «Три поросёнка», перевод С. Михалкова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Восприятие и различение на слух неречевых звучаний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Воспринимать и различать на слух неречевые звучания /музыкальные игрушки, шумы/: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определять источник звучания с помощью музыкальных игрушек: барабан – дудка, гармонь - бубен, металлофон – свисток, звучащие игрушки.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определять направление звука (спереди, сзади, справа, слева).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определять число звуковых сигналов и воспроизведения их количества на инструменте (барабане, металлофоне, бубне и т.д.).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воспроизводить силу звучания инструмента.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воспроизводить долготу и краткость звучания.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различать и воспроизводить слитное и прерывистое звучание.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различать шумы (в количестве 2-4) по темам: «Звуки природы», «Домашние животные», «Домашние птицы», «Дикие животные», «Дикие птицы», «Игрушки», «Транспорт».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 xml:space="preserve">Восприятие и различение музыки 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1. Восприятие и различение музыки, песен. Обучающиеся должны научиться: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различать музыкальные ритмы (марш, вальс, польку), сопровождать их прослушивание движением, дирижированием.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 различать характер музыкальных ритмов: весёлый - грустный, быстрый – медленный, громкий – тихий, плавный – резкий.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-отличать музыку от песни.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Примерный музыкальный материал для слушания: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В.А. Моцарт. Менуэт.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И. Дунаевский. Марш (из кинофильма «Весёлые ребята»).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Ф. Шопен. Вальс.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П.И. Чайковский. Времена года («Октябрь», «Январь», «Апрель»).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К. Бобеску. Лес.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М. Блантер, сл. М. Исаковского. Колыбельная.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С.Прокофьев. Сказочка.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 Чайковский. Детский альбом («Болезнь куклы», «Марш деревянных солдатиков», «Баба Яга»).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Т. Потапенко, сл. Н. Найдёновой. «Песенки загадки о животных».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lastRenderedPageBreak/>
        <w:t>Э. Григ. Птичка.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Т. Попатенко, сл. М. Ивенса. Скворушка прощается.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М. Глинка. Марш Черномора.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П.И. Чайковский. Вальс цветов из балета «Щелкунчик».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Е. Камбурова, сл. А.Барто. «Песенки для малышей»: «Кораблик», «Зайка», «Грузовик», «Бычок», «Мишка», «Слон».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Ф. Шопен. Вальс.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П.И. Чайковский. Итальянская полька.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С. Дворецкий. Марш.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П.Чайковский. Марш деревянных солдатиков.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Р. Шуман. Смелый наездник.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П. Чайковский. Камаринская.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М. Качурбина. Мишка с куклой.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С. Прокофьев. Марш.</w:t>
      </w:r>
    </w:p>
    <w:p w:rsidR="00BE6878" w:rsidRPr="000E0269" w:rsidRDefault="00BE6878" w:rsidP="00BE6878">
      <w:pPr>
        <w:spacing w:after="0" w:line="360" w:lineRule="auto"/>
        <w:ind w:firstLine="340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Русская народная песня. Ах вы сени.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2. Восприятие и различение песен.  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Примерный материал: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Песни В. Шаинского «Белые кораблики», «Антошка», «Чебурашка»,    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  «Песенка Крокодила Гены», «Улыбка», «Белочка».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 Л. Бекман, сл. Р. Кудряшовой «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Ёлочка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»,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В лесу родилась ёлочка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», 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«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Дед Мороз</w:t>
      </w:r>
      <w:r>
        <w:rPr>
          <w:rFonts w:ascii="Times New Roman" w:eastAsia="Times New Roman" w:hAnsi="Times New Roman" w:cs="Times New Roman"/>
          <w:kern w:val="1"/>
          <w:sz w:val="24"/>
          <w:szCs w:val="24"/>
        </w:rPr>
        <w:t>»</w:t>
      </w: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</w:rPr>
        <w:t>. Техника речи.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Работа над техникой речи включает выработку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слова. Формирование произносительной стороны речи. Отработка </w:t>
      </w: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>правильного произношение звуков речи и их сочетаний в словах, дифференцированное произношение звуков в слогах и словах, дифференцированное произношение звуков, родственных по артикуляции, в ходе их усвоения.</w:t>
      </w:r>
    </w:p>
    <w:p w:rsidR="00BE6878" w:rsidRPr="000E0269" w:rsidRDefault="00BE6878" w:rsidP="00BE6878">
      <w:pPr>
        <w:tabs>
          <w:tab w:val="left" w:pos="70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В 1 классе 1 отделения проводятся фронтальные коррекционные занятия по курсу «Развитие слухового восприятия и техника речи». Количество коррекционных часов на класс определяется учебным планом.  В 1 классе 1 отделения – 1 час в неделю, 33 часа в год.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Фронтальное занятие по развитию слухового восприятия и технике речи проводится в специально оборудованном слуховом классе, с использованием стационарной звукоусиливающей аппаратуры / радио класса (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FM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>-системы), индивидуальных слуховых аппаратов и/или речевых процессоров для кохлеарно имплантированных обучающихся.</w:t>
      </w:r>
    </w:p>
    <w:p w:rsidR="00BE6878" w:rsidRPr="000E0269" w:rsidRDefault="00BE6878" w:rsidP="00BE6878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Программа обеспечивает достижение обучающимися первого класса первого отделения определенных личностных, метапредметных и предметных результатов.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Предметные результаты:</w:t>
      </w:r>
    </w:p>
    <w:p w:rsidR="00BE6878" w:rsidRPr="000E0269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1) развитие возможностей слухового и слухозрительного восприятия речи и навыков их 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использования в коммуникации;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2) в</w:t>
      </w: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осприятие слухозрительно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>3)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BE6878" w:rsidRPr="000E0269" w:rsidRDefault="00BE6878" w:rsidP="00BE68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ab/>
        <w:t>4) закрепление правильного произношения звуков в речи обучающихся;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5) 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>осуществление самоконтроля произносительной стороны речи;</w:t>
      </w:r>
    </w:p>
    <w:p w:rsidR="00BE6878" w:rsidRPr="000E0269" w:rsidRDefault="00BE6878" w:rsidP="00BE687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ab/>
        <w:t>6) формирование фонетически внятной, членораздельной, выразительной устной речи; соблюдение в речи словесного и логического ударений, правильной интонации, темпа и слитности, основных правил орфоэпии;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7) освоение словарного запаса и грамматических средств для выражения мыслей и чувств в процессе речевого общения; 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8) развитие связной устной речи.</w:t>
      </w:r>
    </w:p>
    <w:p w:rsidR="00BE6878" w:rsidRPr="000E0269" w:rsidRDefault="00BE6878" w:rsidP="00BE687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9) восприятие на слух (с аппаратами / кохлеарнымимплантом) слов, словосочетаний и фраз обиходно-разговорного характера, материала, относящегося к организации учебной деятельности, а также связанного с изучением учебных предметов;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10) определение на слух количества звуков, продолжительности их звучания (кратко, долго), характера звуковедения (слитно или неслитно), темпа (нормальный, быстрый, медленный), громкости (нормально, громко, тихо), ритмов, высоты звучания (высокая, средняя, низкая);  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11)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 и др.;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12) различение и опознавание разговора, пения и музыки, а также мужского, женского и детского голосов, количество звучащих голосов (один или несколько);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13) различение и опознавание звучаний музыкальных инструментов /игрушек.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14) знание имен известных композиторов и исполнителей, названий произведений, танцев, песен, музыкальных инструментов и др. 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15) развитие эмоционального восприятия музыки (в исполнении учителя, аудиозаписи и видеозаписи), умения в словесной форме определять ее характер, понимание выразительной и изобразительной функций музыки;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16) применение приобретенного опыта в восприятии неречевых звуков окружающего мира, музыки и навыка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BE6878" w:rsidRPr="000E0269" w:rsidRDefault="00BE6878" w:rsidP="00BE6878">
      <w:pPr>
        <w:tabs>
          <w:tab w:val="righ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Личностные результаты:</w:t>
      </w:r>
    </w:p>
    <w:p w:rsidR="00BE6878" w:rsidRPr="000E0269" w:rsidRDefault="00BE6878" w:rsidP="00BE6878">
      <w:pPr>
        <w:tabs>
          <w:tab w:val="num" w:pos="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ab/>
        <w:t>1) умение решать актуальные житейские задачи, используя коммуникацию как средство достижения цели;</w:t>
      </w:r>
    </w:p>
    <w:p w:rsidR="00BE6878" w:rsidRPr="000E0269" w:rsidRDefault="00BE6878" w:rsidP="00BE6878">
      <w:pPr>
        <w:tabs>
          <w:tab w:val="num" w:pos="0"/>
          <w:tab w:val="num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  <w:t>2) выбор средств общения, использование речевых конструкций, форм, типичных для разговорной речи;</w:t>
      </w:r>
    </w:p>
    <w:p w:rsidR="00BE6878" w:rsidRPr="000E0269" w:rsidRDefault="00BE6878" w:rsidP="00BE6878">
      <w:pPr>
        <w:tabs>
          <w:tab w:val="num" w:pos="142"/>
          <w:tab w:val="left" w:pos="709"/>
          <w:tab w:val="right" w:pos="79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ab/>
      </w:r>
      <w:r w:rsidRPr="000E0269">
        <w:rPr>
          <w:rFonts w:ascii="Times New Roman" w:eastAsia="Times New Roman" w:hAnsi="Times New Roman" w:cs="Times New Roman"/>
          <w:sz w:val="24"/>
          <w:szCs w:val="24"/>
        </w:rPr>
        <w:tab/>
        <w:t xml:space="preserve">3) владение достаточным запасом фраз и определений; </w:t>
      </w:r>
    </w:p>
    <w:p w:rsidR="00BE6878" w:rsidRPr="000E0269" w:rsidRDefault="00BE6878" w:rsidP="00BE687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 xml:space="preserve">4) приобретение навыков социокультурной адаптации, включая понимание жизненных ситуаций, в которых звучит музыка, используются различные виды музыкально – исполнительской деятельности; </w:t>
      </w:r>
    </w:p>
    <w:p w:rsidR="00BE6878" w:rsidRPr="000E0269" w:rsidRDefault="00BE6878" w:rsidP="00BE687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5) развитие эстетического взгляда на мир, духовно – нравственных и этических чувств, эмоционального отношения к искусству;</w:t>
      </w:r>
    </w:p>
    <w:p w:rsidR="00BE6878" w:rsidRPr="000E0269" w:rsidRDefault="00BE6878" w:rsidP="00BE687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6) развитие познавательных интересов, в том числе в области музыкального искусства, желания посещать театры и др., читать литературу об искусстве, включая произведения о музыке и музыкантах, доступные пониманию обучающихся;</w:t>
      </w:r>
    </w:p>
    <w:p w:rsidR="00BE6878" w:rsidRPr="000E0269" w:rsidRDefault="00BE6878" w:rsidP="00BE6878">
      <w:pPr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ab/>
        <w:t>7) развитие мотивов овладения устной речью, достижения высоких результатов в области ее восприятия и воспроизведения, активной устной коммуникации.</w:t>
      </w:r>
    </w:p>
    <w:p w:rsidR="00BE6878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t>Метапредметные результаты: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1) способность пользоваться речью при решении коммуникативных и познавательных задач в различных видах деятельности;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2) развитие навыка контроля за речью товарища (умение слушать друг друга, исправлять ошибки);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3) готовность к планированию, контролю и оценке собственных действий, понимание их успешности, причин неуспешности, коррекции собственных действий;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4) готовность к логическим действиям – анализу, сравнению, синтезу, обобщению, классификации; 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5) развитие психических процессов обучающихся: памяти, мышления, внимания, пространственных и временных отношений;</w:t>
      </w:r>
    </w:p>
    <w:p w:rsidR="00BE6878" w:rsidRPr="000E0269" w:rsidRDefault="00BE6878" w:rsidP="00BE6878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340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1"/>
          <w:sz w:val="24"/>
          <w:szCs w:val="24"/>
        </w:rPr>
        <w:t>6) реализация сформированных умений и навыков в устной коммуникации во внеурочное и внешкольное время при общении с разными людьми.</w:t>
      </w:r>
    </w:p>
    <w:p w:rsidR="00BE6878" w:rsidRPr="000E0269" w:rsidRDefault="00BE6878" w:rsidP="00BE687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BE6878" w:rsidRPr="000E0269" w:rsidRDefault="00BE6878" w:rsidP="00BE687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</w:pPr>
    </w:p>
    <w:p w:rsidR="00BE6878" w:rsidRPr="000E0269" w:rsidRDefault="00BE6878" w:rsidP="00BE6878">
      <w:pPr>
        <w:suppressAutoHyphens/>
        <w:spacing w:after="120" w:line="36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</w:rPr>
        <w:sectPr w:rsidR="00BE6878" w:rsidRPr="000E0269" w:rsidSect="001937C5">
          <w:pgSz w:w="11906" w:h="16838"/>
          <w:pgMar w:top="794" w:right="567" w:bottom="851" w:left="964" w:header="709" w:footer="709" w:gutter="0"/>
          <w:paperSrc w:first="15" w:other="15"/>
          <w:cols w:space="708"/>
          <w:docGrid w:linePitch="360"/>
        </w:sectPr>
      </w:pPr>
    </w:p>
    <w:p w:rsidR="00BE6878" w:rsidRPr="000E0269" w:rsidRDefault="00BE6878" w:rsidP="00BE687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64665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КАЛЕНДАРНО-ТЕМАТИЧЕСКОЕ ПЛАНИРОВАНИЕ</w:t>
      </w:r>
      <w:r w:rsidRPr="000E0269">
        <w:rPr>
          <w:rFonts w:ascii="Times New Roman" w:eastAsia="Times New Roman" w:hAnsi="Times New Roman" w:cs="Times New Roman"/>
          <w:b/>
          <w:sz w:val="24"/>
          <w:szCs w:val="24"/>
        </w:rPr>
        <w:t xml:space="preserve"> (33 часа)</w:t>
      </w:r>
    </w:p>
    <w:p w:rsidR="00BE6878" w:rsidRPr="000E0269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- 9 часов.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134"/>
        <w:gridCol w:w="1777"/>
        <w:gridCol w:w="5917"/>
        <w:gridCol w:w="5589"/>
      </w:tblGrid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часов: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Школа. Школьные помещения.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Гласные звуки, согласные звуки. Слог. Слово. Предложение.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Ударение. Ритм слова. Ритм предложения.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 xml:space="preserve">Песня. Музыка. Детский голос. 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Работать со словарём по теме.</w:t>
            </w:r>
            <w:r>
              <w:rPr>
                <w:rFonts w:eastAsia="Times New Roman"/>
              </w:rPr>
              <w:t xml:space="preserve"> </w:t>
            </w:r>
            <w:r w:rsidRPr="000E0269">
              <w:rPr>
                <w:rFonts w:eastAsia="Times New Roman"/>
              </w:rPr>
              <w:t>Составлять фразы по теме. Работать над ритмом слов, фраз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Проводить игры на развитие слухового внимания.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Воспринимать на слух</w:t>
            </w:r>
            <w:r w:rsidRPr="000E0269">
              <w:rPr>
                <w:rFonts w:eastAsia="Times New Roman"/>
                <w:b/>
              </w:rPr>
              <w:t xml:space="preserve"> песню «Белые кораблики».</w:t>
            </w:r>
          </w:p>
        </w:tc>
      </w:tr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Класс.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Гласные звуки, согласные звуки. Слог. Слово. Предложение.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Ударение. Ритм слова. Ритм предложения.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Музыкальные инструменты. Музыкальные игрушки.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Работать со словарём по теме.</w:t>
            </w:r>
            <w:r>
              <w:rPr>
                <w:rFonts w:eastAsia="Times New Roman"/>
              </w:rPr>
              <w:t xml:space="preserve"> </w:t>
            </w:r>
            <w:r w:rsidRPr="000E0269">
              <w:rPr>
                <w:rFonts w:eastAsia="Times New Roman"/>
              </w:rPr>
              <w:t>Составлять фразы по теме. Работать над ритмом слов, фраз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Проводить игры на развитие слухового внимания. Воспринимать на слух звучание музыкальных игрушек (дудка, барабан).</w:t>
            </w:r>
          </w:p>
        </w:tc>
      </w:tr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вещи</w:t>
            </w:r>
          </w:p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Учебные вещи (школьные принадлежности).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Гласные звуки, согласные звуки. Слог. Слово. Предложение.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Ударение. Ритм слова. Ритм предложения.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Музыкальные инструменты. Музыкальные игрушки.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Работать со словарём по теме.</w:t>
            </w:r>
            <w:r>
              <w:rPr>
                <w:rFonts w:eastAsia="Times New Roman"/>
              </w:rPr>
              <w:t xml:space="preserve"> </w:t>
            </w:r>
            <w:r w:rsidRPr="000E0269">
              <w:rPr>
                <w:rFonts w:eastAsia="Times New Roman"/>
              </w:rPr>
              <w:t>Составлять фразы по теме. Работать над ритмом слов, фраз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Проводить игры на развитие слухового внимания. Воспринимать на слух звучание музыкальных игрушек (барабан, бубен, дудка).</w:t>
            </w:r>
          </w:p>
        </w:tc>
      </w:tr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Осень. Фрукты. Овощи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Время года – осень. Урожай. Фрукты. Овощи.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Гласные звуки, согласные звуки. Слог. Слово. Предложение.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Ударение. Ритм слова. Ритм предложения.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Музыкальные произведения.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Работать со словарём по теме.</w:t>
            </w:r>
            <w:r>
              <w:rPr>
                <w:rFonts w:eastAsia="Times New Roman"/>
              </w:rPr>
              <w:t xml:space="preserve"> </w:t>
            </w:r>
            <w:r w:rsidRPr="000E0269">
              <w:rPr>
                <w:rFonts w:eastAsia="Times New Roman"/>
              </w:rPr>
              <w:t>Составлять фразы по теме. Работать над ритмом слов, фраз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Отгадывать загадки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Проводить игры на развитие слухового внимания;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  <w:b/>
              </w:rPr>
              <w:t>Воспринимать на слух марш и вальс. Выполнять движение под музыку.</w:t>
            </w:r>
          </w:p>
        </w:tc>
      </w:tr>
      <w:tr w:rsidR="00BE6878" w:rsidRPr="000E0269" w:rsidTr="00E67F0D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Домашние животные</w:t>
            </w:r>
          </w:p>
        </w:tc>
        <w:tc>
          <w:tcPr>
            <w:tcW w:w="5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Домашние животные. Домашние животные живут вместе с человеком, рядом с человеком.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Гласные звуки, согласные звуки. Слог. Слово. Предложение.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Ударение. Ритм слова. Ритм предложения.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Голоса домашних животных.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Музыкальные произведения.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Работать со словарём по теме.</w:t>
            </w:r>
            <w:r>
              <w:rPr>
                <w:rFonts w:eastAsia="Times New Roman"/>
              </w:rPr>
              <w:t xml:space="preserve"> </w:t>
            </w:r>
            <w:r w:rsidRPr="000E0269">
              <w:rPr>
                <w:rFonts w:eastAsia="Times New Roman"/>
              </w:rPr>
              <w:t>Составлять фразы по теме. Работать над ритмом слов, фраз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Отгадывать загадки по теме.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</w:rPr>
              <w:t>Воспринимать и различать на слух голоса домашних животных.</w:t>
            </w:r>
          </w:p>
          <w:p w:rsidR="00BE6878" w:rsidRPr="000E0269" w:rsidRDefault="00BE6878" w:rsidP="00E67F0D">
            <w:pPr>
              <w:pStyle w:val="a4"/>
              <w:rPr>
                <w:rFonts w:eastAsia="Times New Roman"/>
              </w:rPr>
            </w:pPr>
            <w:r w:rsidRPr="000E0269">
              <w:rPr>
                <w:rFonts w:eastAsia="Times New Roman"/>
                <w:b/>
              </w:rPr>
              <w:t>Воспринимать на слух марш и вальс. Выполнять движение под музыку.</w:t>
            </w:r>
          </w:p>
        </w:tc>
      </w:tr>
    </w:tbl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Pr="000E0269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- 7 часов.</w:t>
      </w:r>
    </w:p>
    <w:tbl>
      <w:tblPr>
        <w:tblW w:w="15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0"/>
        <w:gridCol w:w="1065"/>
        <w:gridCol w:w="2129"/>
        <w:gridCol w:w="283"/>
        <w:gridCol w:w="5245"/>
        <w:gridCol w:w="214"/>
        <w:gridCol w:w="5480"/>
      </w:tblGrid>
      <w:tr w:rsidR="00BE6878" w:rsidRPr="000E0269" w:rsidTr="00E67F0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часов:</w:t>
            </w:r>
          </w:p>
        </w:tc>
        <w:tc>
          <w:tcPr>
            <w:tcW w:w="2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5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5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работы:</w:t>
            </w:r>
          </w:p>
        </w:tc>
      </w:tr>
      <w:tr w:rsidR="00BE6878" w:rsidRPr="000E0269" w:rsidTr="00E67F0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Дикие животные 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Дикие животные. Дикие животные живут в лесу.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Ритм слова.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 xml:space="preserve">Голоса диких животных. 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произведения: марш, вальс, полька.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Работать со словарём по теме. Составлять фразы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Работать над ритмом 2-4 сложных слов.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Различать на слух слова, фразы по теме урока.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и различать на слух голоса диких животных.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Проводить игры на развитие слухового внимания и памяти.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и различать на слух марш, вальс, польку. Выполнять движение под музыку.</w:t>
            </w:r>
          </w:p>
        </w:tc>
      </w:tr>
      <w:tr w:rsidR="00BE6878" w:rsidRPr="000E0269" w:rsidTr="00E67F0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 дикие животные готовятся к зиме? Кто, где живёт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Жилища диких животных: берлога, нора, дупло.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инструменты. Музыкальные игрушки (барабан, бубен, дудка, маракасы).</w:t>
            </w: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Восприниматьна слух и слухо-зрительно слова, словосочетания и фразы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Работать над восприятием и воспроизведением ритма слов и фраз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Отгадывать загадки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  <w:b/>
              </w:rPr>
              <w:t xml:space="preserve">Воспринимать на слух звучание музыкальных игрушек </w:t>
            </w:r>
            <w:r w:rsidRPr="005C5818">
              <w:rPr>
                <w:rFonts w:ascii="Times New Roman" w:eastAsia="Times New Roman" w:hAnsi="Times New Roman" w:cs="Times New Roman"/>
              </w:rPr>
              <w:t>(барабан, бубен, дудка, маракасы).</w:t>
            </w:r>
          </w:p>
        </w:tc>
      </w:tr>
      <w:tr w:rsidR="00BE6878" w:rsidRPr="000E0269" w:rsidTr="00E67F0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Наступила зима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Время года – зима. Зимние месяцы.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 xml:space="preserve">Снег, снегопад, ветер, метель, вьюга. Холод, мороз. 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Ритм слова. Ритм предложения.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Песня. Детский голос. Мужской голос. Сольное исполнение.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на слухи слухо-зрительно слова и фразы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Работать над восприятием и воспроизведением ритма слов и фраз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Проводить игры на развитие слухового внимания;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Отгадывать загадки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  <w:b/>
              </w:rPr>
              <w:t>Воспринимать на слух новогоднюю песню«Маленькая ёлочка».</w:t>
            </w:r>
          </w:p>
        </w:tc>
      </w:tr>
      <w:tr w:rsidR="00BE6878" w:rsidRPr="000E0269" w:rsidTr="00E67F0D"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Скоро наступит Новый год!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Праздник «Новогодняя ёлка». Дед Мороз. Снегурочка. Новогодние украшения: шары, бусы.Нарядные костюмы.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Ритм слова. Ритм предложения.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Песня. Детские голоса. Взрослые голоса. Хоровое исполнение.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на слух и слухо-зрительно слова и фразы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Работать над восприятием и воспроизведением ритма слов и фраз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Проводить игры на развитие слухового внимания.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Отгадывать загадки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  <w:b/>
              </w:rPr>
            </w:pPr>
            <w:r w:rsidRPr="005C5818">
              <w:rPr>
                <w:rFonts w:ascii="Times New Roman" w:eastAsia="Times New Roman" w:hAnsi="Times New Roman" w:cs="Times New Roman"/>
                <w:b/>
              </w:rPr>
              <w:t>Воспринимать новогоднюю песню «В лесу родилась Ёлочка».</w:t>
            </w:r>
          </w:p>
        </w:tc>
      </w:tr>
    </w:tbl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Pr="000E0269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lastRenderedPageBreak/>
        <w:t>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четверть - 9 часов.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2381"/>
        <w:gridCol w:w="4820"/>
        <w:gridCol w:w="6124"/>
      </w:tblGrid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часов: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работы: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hAnsi="Times New Roman" w:cs="Times New Roman"/>
                <w:sz w:val="24"/>
                <w:szCs w:val="24"/>
              </w:rPr>
              <w:t xml:space="preserve"> Зимние забавы</w:t>
            </w:r>
          </w:p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</w:pPr>
            <w:r w:rsidRPr="005C5818">
              <w:t>Зимние забавы (зимние игры). Катание на лыжах, на санках, на коньках. Лепка снеговика. Игра в снежки. Игра в хоккей.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Завывает ветер. Завывает вьюга.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</w:rPr>
              <w:t>Музыка. Музыкальное произведение. Вальс.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</w:rPr>
              <w:t>Композитор Георгий Васильевич Свиридов.</w:t>
            </w:r>
          </w:p>
          <w:p w:rsidR="00BE6878" w:rsidRPr="005C5818" w:rsidRDefault="00BE6878" w:rsidP="00E67F0D">
            <w:pPr>
              <w:pStyle w:val="a4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>Восприятие на слух и слухо-зрительно слов, фраз по теме.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Работать над темпом и ритмом слов, фраз по теме.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Воспринимать неречевые звучания (сильный ветер, вьюга);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Проводить игры на развитие слухового внимания и памяти.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</w:rPr>
              <w:t xml:space="preserve">Воспринимать на слух музыку: </w:t>
            </w:r>
            <w:r w:rsidRPr="005C5818">
              <w:rPr>
                <w:rFonts w:eastAsia="Times New Roman"/>
                <w:b/>
              </w:rPr>
              <w:t>Г. Свиридов «Вальс».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Мой родной край (город, посёлок)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</w:pPr>
            <w:r w:rsidRPr="005C5818">
              <w:t xml:space="preserve">Звуки окружающие родной край </w:t>
            </w:r>
            <w:r w:rsidRPr="005C5818">
              <w:rPr>
                <w:rFonts w:eastAsia="Times New Roman"/>
              </w:rPr>
              <w:t>(город, посёлок)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>Восприятие на слух и слухо-зрительно слов, фраз по теме. Работа над ритмом слов, словосочетаний.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  <w:b/>
              </w:rPr>
              <w:t>Воспринимать на слух неречевые звучания (сильный ветер, вьюга, метроном).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Зимующие птицы.</w:t>
            </w:r>
          </w:p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</w:pPr>
            <w:r w:rsidRPr="005C5818">
              <w:t>Зимующие птицы.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Голоса зимующих птиц.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Музыка. Композитор Пётр Ильич Чайковский. Балет «Щелкунчик».</w:t>
            </w:r>
          </w:p>
          <w:p w:rsidR="00BE6878" w:rsidRPr="005C5818" w:rsidRDefault="00BE6878" w:rsidP="00E67F0D">
            <w:pPr>
              <w:pStyle w:val="a4"/>
            </w:pPr>
          </w:p>
          <w:p w:rsidR="00BE6878" w:rsidRPr="005C5818" w:rsidRDefault="00BE6878" w:rsidP="00E67F0D">
            <w:pPr>
              <w:pStyle w:val="a4"/>
            </w:pPr>
          </w:p>
          <w:p w:rsidR="00BE6878" w:rsidRPr="005C5818" w:rsidRDefault="00BE6878" w:rsidP="00E67F0D">
            <w:pPr>
              <w:pStyle w:val="a4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>Восприятие на слух и слухо-зрительно слов, фраз по теме. Учить определять количество слогов в словах, устанавливать их последовательность;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Воспринимать и различать голоса зимующих птиц;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Восприятие на слух музыки из балета «Щелкунчик» П.И. Чайковского.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Защитники Отечества.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</w:pPr>
            <w:r w:rsidRPr="005C5818">
              <w:t>Защитники Отечества. Воины.  Моряки, пограничники, танкисты, лётчики.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Праздник «День защитника Отечества».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 xml:space="preserve">Песни. Темп песен: быстрый, медленный, умеренный. Характер песен: весёлый, грустный.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>Восприятие на слух и слухо-зрительно слов, фраз по теме. Учить определять количество слогов в словах, устанавливать их последовательность.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Воспринимать на слух звуки военной техники.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  <w:b/>
              </w:rPr>
              <w:t>Восприятие песен, посвященных теме урока, определение их характера, темпа.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Мамин день.</w:t>
            </w:r>
          </w:p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</w:pPr>
            <w:r w:rsidRPr="005C5818">
              <w:t>Восьмое марта – женский праздник.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t xml:space="preserve">Песни. </w:t>
            </w:r>
            <w:r w:rsidRPr="005C5818">
              <w:rPr>
                <w:rFonts w:eastAsia="Times New Roman"/>
              </w:rPr>
              <w:t xml:space="preserve">Мужской голос. Женский голос. Детский голос. Сольное исполнение. Хоровое исполнение. </w:t>
            </w:r>
            <w:r w:rsidRPr="005C5818">
              <w:t>Темп песен: быстрый, медленный, умеренный. Характер песен: весёлый, грустный.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 xml:space="preserve">Восприятие на слух и слухо-зрительно слов, фраз по теме. 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Учить определять количество слогов в словах, устанавливать их последовательность.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  <w:b/>
              </w:rPr>
              <w:t>Восприятие песен, посвящённых мамам, определение их характера, темпа.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Транспорт.</w:t>
            </w:r>
          </w:p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</w:rPr>
              <w:t>Транспорт. Звуки транспорта.</w:t>
            </w:r>
          </w:p>
          <w:p w:rsidR="00BE6878" w:rsidRPr="005C5818" w:rsidRDefault="00BE6878" w:rsidP="00E67F0D">
            <w:pPr>
              <w:pStyle w:val="a4"/>
              <w:rPr>
                <w:rFonts w:eastAsia="Times New Roman"/>
              </w:rPr>
            </w:pPr>
            <w:r w:rsidRPr="005C5818">
              <w:rPr>
                <w:rFonts w:eastAsia="Times New Roman"/>
              </w:rPr>
              <w:t>Песня. Мужской голос. Сольное исполнение. Определение темпа и характера песни.</w:t>
            </w:r>
          </w:p>
          <w:p w:rsidR="00BE6878" w:rsidRPr="005C5818" w:rsidRDefault="00BE6878" w:rsidP="00E67F0D">
            <w:pPr>
              <w:pStyle w:val="a4"/>
            </w:pP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</w:pPr>
            <w:r w:rsidRPr="005C5818">
              <w:t>Восприятие на слух и слухо-зрительно слов, фраз по теме. Работать над ритмом слов, фраз по теме.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Восприятие и различение на слух шума транспорта.</w:t>
            </w:r>
          </w:p>
          <w:p w:rsidR="00BE6878" w:rsidRPr="005C5818" w:rsidRDefault="00BE6878" w:rsidP="00E67F0D">
            <w:pPr>
              <w:pStyle w:val="a4"/>
            </w:pPr>
            <w:r w:rsidRPr="005C5818">
              <w:t>Отгадывать загадки по теме.</w:t>
            </w:r>
          </w:p>
          <w:p w:rsidR="00BE6878" w:rsidRPr="005C5818" w:rsidRDefault="00BE6878" w:rsidP="00E67F0D">
            <w:pPr>
              <w:pStyle w:val="a4"/>
            </w:pPr>
            <w:r w:rsidRPr="005C5818">
              <w:rPr>
                <w:b/>
              </w:rPr>
              <w:t>Песня «Крокодила Гены».</w:t>
            </w:r>
          </w:p>
        </w:tc>
      </w:tr>
    </w:tbl>
    <w:p w:rsidR="00BE6878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6878" w:rsidRPr="000E0269" w:rsidRDefault="00BE6878" w:rsidP="00BE6878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четверть - 8 часов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134"/>
        <w:gridCol w:w="2977"/>
        <w:gridCol w:w="4820"/>
        <w:gridCol w:w="5528"/>
      </w:tblGrid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Понятие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работы:</w:t>
            </w:r>
          </w:p>
        </w:tc>
      </w:tr>
      <w:tr w:rsidR="00BE6878" w:rsidRPr="000E0269" w:rsidTr="00E67F0D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Приметы весны.</w:t>
            </w:r>
          </w:p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Время года – весна. Весенние месяцы. Начало весны. Приметы весны.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Звуки дождя, звуки капели.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пьесы. Темп. Характер.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Учить различать и воспроизводить ритм слов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Определять количество слогов в словах, выделять ударный слог.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Определять и воспроизводить долготу и краткость звучания.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и различать неречевые звучания /капель, дождь/;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Восприятие музыкальных пьес.</w:t>
            </w:r>
          </w:p>
        </w:tc>
      </w:tr>
      <w:tr w:rsidR="00BE6878" w:rsidRPr="000E0269" w:rsidTr="00E67F0D">
        <w:trPr>
          <w:trHeight w:val="9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Весна в природе.</w:t>
            </w:r>
          </w:p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Приметы весны.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Голоса птиц и диких животных.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пьесы. Темп. Характер.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и воспроизводить ритм слов.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Различать на слух слова, фразы по теме.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 xml:space="preserve">Различение голосов диких животных и птиц. Совершенствовать умения различать характер музыкальных ритмов К. Бобеску «Лес» из сюиты «Лесная сказка». 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Игрушки.</w:t>
            </w:r>
          </w:p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Агния Львовна Барто. Стихотворения.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игрушки.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Сила звука (тихо, громко): длительность звука (долго, кратко). Прерывистое звучание, непрерывное звучание.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Темп и характер музыкального произведения.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Восприятие стихотворений А.Барто с голоса учителя.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Учить различать и воспринимать ритм простейших слогосочетаний.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Учить различать музыкальные игрушки, определять направление звука, силу, длительность, слитность и прерывность звучания.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Восприятие музыкального произведения «Вальс-шутка» Д. Шостаковича.</w:t>
            </w:r>
          </w:p>
        </w:tc>
      </w:tr>
      <w:tr w:rsidR="00BE6878" w:rsidRPr="000E0269" w:rsidTr="00E67F0D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0E0269" w:rsidRDefault="00BE6878" w:rsidP="00E67F0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0269">
              <w:rPr>
                <w:rFonts w:ascii="Times New Roman" w:eastAsia="Times New Roman" w:hAnsi="Times New Roman" w:cs="Times New Roman"/>
                <w:sz w:val="24"/>
                <w:szCs w:val="24"/>
              </w:rPr>
              <w:t>Здравствуй, лето!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Время года – лето. Летние месяцы.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Насекомые. Жужжание шмеля. Писк комара.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Музыкальные пьесы. Темп. Характер.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Воспринимать и воспроизводить ритм слов. Различать на слух слова, фразы по теме. Воспринимать и различать неречевые звучания (звуки, издаваемые насекомыми);</w:t>
            </w:r>
          </w:p>
          <w:p w:rsidR="00BE6878" w:rsidRPr="005C5818" w:rsidRDefault="00BE6878" w:rsidP="00E67F0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5C5818">
              <w:rPr>
                <w:rFonts w:ascii="Times New Roman" w:eastAsia="Times New Roman" w:hAnsi="Times New Roman" w:cs="Times New Roman"/>
              </w:rPr>
              <w:t>Восприятие музыкальных пьес: Римский-Корсаков «Полёт шмеля» и др.</w:t>
            </w:r>
          </w:p>
        </w:tc>
      </w:tr>
    </w:tbl>
    <w:p w:rsidR="00BE6878" w:rsidRPr="000E0269" w:rsidRDefault="00BE6878" w:rsidP="00BE6878">
      <w:pPr>
        <w:spacing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BE6878" w:rsidRPr="000E0269" w:rsidSect="005C5818">
          <w:pgSz w:w="16838" w:h="11906" w:orient="landscape"/>
          <w:pgMar w:top="680" w:right="567" w:bottom="737" w:left="794" w:header="709" w:footer="709" w:gutter="0"/>
          <w:paperSrc w:first="15" w:other="15"/>
          <w:cols w:space="708"/>
          <w:docGrid w:linePitch="360"/>
        </w:sectPr>
      </w:pPr>
    </w:p>
    <w:p w:rsidR="00BE6878" w:rsidRPr="002A3513" w:rsidRDefault="00BE6878" w:rsidP="00BE6878">
      <w:pPr>
        <w:pStyle w:val="a3"/>
        <w:spacing w:after="0" w:line="360" w:lineRule="auto"/>
        <w:ind w:left="64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3513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ПО УЧЕБНО-МЕТОДИЧЕСКОМУ И МАТЕРИАЛЬНО-ТЕХНИЧЕСКОМУ ОБЕСПЕЧЕНИЮ ОБРАЗОВАТЕЛЬНОЙ ДЕЯТЕЛЬНОСТИ ПО ПРЕДМЕТУ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bCs/>
          <w:sz w:val="24"/>
          <w:szCs w:val="24"/>
        </w:rPr>
        <w:t>1.Программа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для фронтальных занятий в слуховом кабинете спецшколы для слабослышащих детей (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классы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отделения, подготовительный –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классы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отделения) / Багрова И.Г., </w:t>
      </w:r>
      <w:r>
        <w:rPr>
          <w:rFonts w:ascii="Times New Roman" w:eastAsia="Times New Roman" w:hAnsi="Times New Roman" w:cs="Times New Roman"/>
          <w:sz w:val="24"/>
          <w:szCs w:val="24"/>
        </w:rPr>
        <w:t>Байдала Е.Г., Назарова Л.В.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2. Примерный речевой материал для развития слухового восприятия на уроках, фронтальных занятиях в слуховом кабинете и во внеклассное время в школе для слабослышащих детей (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отделение). 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3. Проект программы по развитию слухового восприятия на фронтальных занятиях в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классах школы слабослышащих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отделения. – М, Министерство просвещения СССР.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4. Проект программы по развитию слухового восприятия на фронтальных занятиях в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классах школы с</w:t>
      </w:r>
      <w:r>
        <w:rPr>
          <w:rFonts w:ascii="Times New Roman" w:eastAsia="Times New Roman" w:hAnsi="Times New Roman" w:cs="Times New Roman"/>
          <w:sz w:val="24"/>
          <w:szCs w:val="24"/>
        </w:rPr>
        <w:t>лабослышащих II отделения.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5. Алеев В.В. Сказка в музыке. Времена года (природа) в музыке. Пособие для учителя. – М: Типография к</w:t>
      </w:r>
      <w:r>
        <w:rPr>
          <w:rFonts w:ascii="Times New Roman" w:eastAsia="Times New Roman" w:hAnsi="Times New Roman" w:cs="Times New Roman"/>
          <w:sz w:val="24"/>
          <w:szCs w:val="24"/>
        </w:rPr>
        <w:t>омбината №14 «Природа и школа»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Т.М. Власова, А.Н. Пфафенродт «Фонетическая ритмика»</w:t>
      </w:r>
      <w:r>
        <w:rPr>
          <w:rFonts w:ascii="Times New Roman" w:eastAsia="Times New Roman" w:hAnsi="Times New Roman" w:cs="Times New Roman"/>
          <w:sz w:val="24"/>
          <w:szCs w:val="24"/>
        </w:rPr>
        <w:t>. – М., Учебная литература</w:t>
      </w:r>
    </w:p>
    <w:p w:rsidR="00BE6878" w:rsidRPr="000E0269" w:rsidRDefault="00BE6878" w:rsidP="00BE6878">
      <w:pPr>
        <w:snapToGri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6. Королевская Т.К., Пфафенродт А.Н. «Развитие слухового восприятия слабослышащих  детей в специальных (коррекционных) ОУ II вида. 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часть-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учителя. «Владос»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7. Королевская Т.К., Пфафенродт А.Н. «Развитие слухового восприятия слабослышащих  детей в специальных (коррекционных) ОУ II вида.</w:t>
      </w:r>
      <w:r w:rsidRPr="000E0269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 часть- карточки дл</w:t>
      </w:r>
      <w:r>
        <w:rPr>
          <w:rFonts w:ascii="Times New Roman" w:eastAsia="Times New Roman" w:hAnsi="Times New Roman" w:cs="Times New Roman"/>
          <w:sz w:val="24"/>
          <w:szCs w:val="24"/>
        </w:rPr>
        <w:t>я работы с учащимися. «Владос»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8.Речевой материал для занятий по развитию слухового восприятия в 1-5 классах 1 отделения (тексты о Санкт- Петербурге). Сборник «Поиск нового в образовании и воспитании слабослышащих» СПб: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Информационный отдел НМЦ ВРУО</w:t>
      </w:r>
    </w:p>
    <w:p w:rsidR="00BE6878" w:rsidRPr="000E0269" w:rsidRDefault="00BE6878" w:rsidP="00BE687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9. Приложение к программе: примерные тексты по формированию речевого слуха (составлены на основании пособия Королевской Т.К., Пфафенродт А.Н.; Багровой).</w:t>
      </w:r>
    </w:p>
    <w:p w:rsidR="00BE6878" w:rsidRPr="000E0269" w:rsidRDefault="00BE6878" w:rsidP="00BE6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10. А.Н. Пфафенродт, М.Е.Кочанова Произношение. Подготовительный класс. </w:t>
      </w:r>
      <w:r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</w:p>
    <w:p w:rsidR="00BE6878" w:rsidRPr="000E0269" w:rsidRDefault="00BE6878" w:rsidP="00BE6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11.А.Н. Пфафенродт, М.Е.Кочанова Произношение. </w:t>
      </w:r>
      <w:r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</w:p>
    <w:p w:rsidR="00BE6878" w:rsidRPr="000E0269" w:rsidRDefault="00BE6878" w:rsidP="00BE687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12. А.Н.Пфафенродт, М.Е.Кочанова Произношение. </w:t>
      </w:r>
      <w:r>
        <w:rPr>
          <w:rFonts w:ascii="Times New Roman" w:eastAsia="Times New Roman" w:hAnsi="Times New Roman" w:cs="Times New Roman"/>
          <w:sz w:val="24"/>
          <w:szCs w:val="24"/>
        </w:rPr>
        <w:t>«Просвещение»</w:t>
      </w:r>
    </w:p>
    <w:p w:rsidR="00BE6878" w:rsidRPr="000E0269" w:rsidRDefault="00BE6878" w:rsidP="00BE6878">
      <w:pPr>
        <w:widowControl w:val="0"/>
        <w:suppressAutoHyphens/>
        <w:autoSpaceDE w:val="0"/>
        <w:spacing w:before="20" w:after="20" w:line="360" w:lineRule="auto"/>
        <w:ind w:firstLine="360"/>
        <w:jc w:val="both"/>
        <w:textAlignment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E026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Кабинет занятий по развитию слухового восприятия и технике речиоборудуетсястационарной звукоусиливающей аппаратурой коллективного пользования и/илиаппаратурой, использующей радиопринцип (</w:t>
      </w:r>
      <w:r w:rsidRPr="000E0269">
        <w:rPr>
          <w:rFonts w:ascii="Times New Roman" w:eastAsia="SimSun" w:hAnsi="Times New Roman" w:cs="Times New Roman"/>
          <w:kern w:val="1"/>
          <w:sz w:val="24"/>
          <w:szCs w:val="24"/>
          <w:lang w:val="en-US" w:eastAsia="zh-CN"/>
        </w:rPr>
        <w:t>FM</w:t>
      </w:r>
      <w:r w:rsidRPr="000E026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 - системой). </w:t>
      </w:r>
    </w:p>
    <w:p w:rsidR="00BE6878" w:rsidRPr="000E0269" w:rsidRDefault="00BE6878" w:rsidP="00BE6878">
      <w:pPr>
        <w:widowControl w:val="0"/>
        <w:suppressAutoHyphens/>
        <w:autoSpaceDE w:val="0"/>
        <w:spacing w:before="20" w:after="20" w:line="360" w:lineRule="auto"/>
        <w:ind w:firstLine="360"/>
        <w:jc w:val="both"/>
        <w:textAlignment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E026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>В образовательной организации необходимо иметь приборы для исследования слуха -диагностический аудиометр.</w:t>
      </w:r>
    </w:p>
    <w:p w:rsidR="00BE6878" w:rsidRPr="000E0269" w:rsidRDefault="00BE6878" w:rsidP="00BE6878">
      <w:pPr>
        <w:widowControl w:val="0"/>
        <w:suppressAutoHyphens/>
        <w:autoSpaceDE w:val="0"/>
        <w:spacing w:before="20" w:after="20" w:line="360" w:lineRule="auto"/>
        <w:ind w:firstLine="360"/>
        <w:jc w:val="both"/>
        <w:textAlignment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E026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В течение всего учебного дня и во внеурочное время ребёнок пользуется слуховыми аппаратами с учетом медицинских рекомендаций. </w:t>
      </w:r>
    </w:p>
    <w:p w:rsidR="00BE6878" w:rsidRPr="000E0269" w:rsidRDefault="00BE6878" w:rsidP="00BE6878">
      <w:pPr>
        <w:widowControl w:val="0"/>
        <w:suppressAutoHyphens/>
        <w:autoSpaceDE w:val="0"/>
        <w:spacing w:before="20" w:after="20" w:line="360" w:lineRule="auto"/>
        <w:ind w:firstLine="360"/>
        <w:jc w:val="both"/>
        <w:textAlignment w:val="center"/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</w:pPr>
      <w:r w:rsidRPr="000E0269">
        <w:rPr>
          <w:rFonts w:ascii="Times New Roman" w:eastAsia="SimSun" w:hAnsi="Times New Roman" w:cs="Times New Roman"/>
          <w:kern w:val="1"/>
          <w:sz w:val="24"/>
          <w:szCs w:val="24"/>
          <w:lang w:eastAsia="zh-CN"/>
        </w:rPr>
        <w:t xml:space="preserve">В классных помещениях, где имеется звукоусиливающая аппаратура, необходимо предусмотреть специальные места для хранения FM–систем, зарядных устройств, батареек. </w:t>
      </w:r>
    </w:p>
    <w:p w:rsidR="00BE6878" w:rsidRPr="002A746D" w:rsidRDefault="00BE6878" w:rsidP="00BE6878">
      <w:pPr>
        <w:spacing w:after="0" w:line="360" w:lineRule="auto"/>
        <w:ind w:left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46D">
        <w:rPr>
          <w:rFonts w:ascii="Times New Roman" w:hAnsi="Times New Roman"/>
          <w:b/>
          <w:sz w:val="24"/>
          <w:szCs w:val="24"/>
        </w:rPr>
        <w:lastRenderedPageBreak/>
        <w:t xml:space="preserve">ПЛАНИРУЕМЫЕ РЕЗУЛЬТАТЫ ИЗУЧЕНИЯ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КОРРЕКЦИОННОГО КУРСА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1) различение и опознавание на слух звучаний музыкальных инструментов (игрушек); определение на слух количества звуков, продолжительности их звучания (кратко, долго), характера звуковедения (слитно или неслитно), темпа (нормальный быстрый, медленный), громкости (нормально, громко, тихо), ритмов, высоты звучания;  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2) в</w:t>
      </w: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 xml:space="preserve">осприятие слухозрительно и на слух знакомого и необходимого в общении на уроках и во внеурочное время речевого материала (фраз, слов, словосочетаний);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>3) восприятие и воспроизведение текстов диалогического и монологического характера, отражающих типичные ситуации общения в учебной и внеурочной деятельности;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>5) произнесение отработанного речевого материала голосом нормальной высоты, силы и тембра, в нормальном темпе, достаточно внятно и естественно, эмоционально, реализуя сформированные навыки воспроизведения звуковой и ритмико-интонационной структуры речи, используя естественные невербальные средства коммуникации (мимику лица, позу, пластику и т.п.), соблюдая речевой этикет; осуществление самоконтроля произносительной стороны речи;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kern w:val="2"/>
          <w:sz w:val="24"/>
          <w:szCs w:val="24"/>
        </w:rPr>
        <w:t>6) з</w:t>
      </w: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нание орфоэпических правил, их соблюдение в речи, реализация в самостоятельной речи сформированных речевых навыков;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7) восприятие на слух и словесное определение неречевых звучаний окружающего мира: социально значимых бытовых и городских шумов; голосов животных и птиц; шумов, связанных с явлениями природы и др., шумов, связанных с проявлениями физиологического и эмоционального состояния человека; различения и опознавания разговора и пения, мужского и женского голоса;  </w:t>
      </w:r>
    </w:p>
    <w:p w:rsidR="00BE6878" w:rsidRPr="000E0269" w:rsidRDefault="00BE6878" w:rsidP="00BE6878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0269">
        <w:rPr>
          <w:rFonts w:ascii="Times New Roman" w:eastAsia="Times New Roman" w:hAnsi="Times New Roman" w:cs="Times New Roman"/>
          <w:sz w:val="24"/>
          <w:szCs w:val="24"/>
        </w:rPr>
        <w:t xml:space="preserve">8) 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деятельности, в том числе совместной со слышащими детьми и взрослыми. </w:t>
      </w:r>
    </w:p>
    <w:p w:rsidR="00BE6878" w:rsidRPr="005C5818" w:rsidRDefault="00BE6878" w:rsidP="00BE6878">
      <w:pPr>
        <w:spacing w:after="12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7514" w:rsidRDefault="00677514">
      <w:bookmarkStart w:id="1" w:name="_GoBack"/>
      <w:bookmarkEnd w:id="1"/>
    </w:p>
    <w:sectPr w:rsidR="00677514" w:rsidSect="009F4C8F">
      <w:pgSz w:w="11906" w:h="16838"/>
      <w:pgMar w:top="624" w:right="680" w:bottom="73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24EB3"/>
    <w:multiLevelType w:val="hybridMultilevel"/>
    <w:tmpl w:val="EFA4E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878"/>
    <w:rsid w:val="00677514"/>
    <w:rsid w:val="00BE6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878"/>
    <w:pPr>
      <w:ind w:left="720"/>
      <w:contextualSpacing/>
    </w:pPr>
  </w:style>
  <w:style w:type="paragraph" w:styleId="a4">
    <w:name w:val="No Spacing"/>
    <w:uiPriority w:val="1"/>
    <w:qFormat/>
    <w:rsid w:val="00BE6878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8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6878"/>
    <w:pPr>
      <w:ind w:left="720"/>
      <w:contextualSpacing/>
    </w:pPr>
  </w:style>
  <w:style w:type="paragraph" w:styleId="a4">
    <w:name w:val="No Spacing"/>
    <w:uiPriority w:val="1"/>
    <w:qFormat/>
    <w:rsid w:val="00BE6878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4261</Words>
  <Characters>24289</Characters>
  <Application>Microsoft Office Word</Application>
  <DocSecurity>0</DocSecurity>
  <Lines>202</Lines>
  <Paragraphs>56</Paragraphs>
  <ScaleCrop>false</ScaleCrop>
  <Company/>
  <LinksUpToDate>false</LinksUpToDate>
  <CharactersWithSpaces>28494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2022-01-11T05:19:00Z</dcterms:created>
  <dcterms:modified xsi:type="dcterms:W3CDTF">2022-01-11T05:20:00Z</dcterms:modified>
</cp:coreProperties>
</file>