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40" w:rsidRPr="002E2940" w:rsidRDefault="002E2940" w:rsidP="00E96DCB">
      <w:pPr>
        <w:spacing w:line="276" w:lineRule="auto"/>
        <w:jc w:val="center"/>
        <w:rPr>
          <w:sz w:val="20"/>
          <w:szCs w:val="20"/>
        </w:rPr>
      </w:pPr>
      <w:r w:rsidRPr="002E2940">
        <w:rPr>
          <w:sz w:val="20"/>
          <w:szCs w:val="20"/>
        </w:rPr>
        <w:t xml:space="preserve">ФГБОУ </w:t>
      </w:r>
      <w:proofErr w:type="gramStart"/>
      <w:r w:rsidRPr="002E2940">
        <w:rPr>
          <w:sz w:val="20"/>
          <w:szCs w:val="20"/>
        </w:rPr>
        <w:t>ВО</w:t>
      </w:r>
      <w:proofErr w:type="gramEnd"/>
      <w:r w:rsidRPr="002E2940">
        <w:rPr>
          <w:sz w:val="20"/>
          <w:szCs w:val="20"/>
        </w:rPr>
        <w:t xml:space="preserve"> «Ульяновский государственный университет»</w:t>
      </w:r>
    </w:p>
    <w:p w:rsidR="002E2940" w:rsidRPr="002E2940" w:rsidRDefault="002E2940" w:rsidP="00E96DCB">
      <w:pPr>
        <w:spacing w:line="276" w:lineRule="auto"/>
        <w:jc w:val="center"/>
        <w:rPr>
          <w:sz w:val="20"/>
          <w:szCs w:val="20"/>
        </w:rPr>
      </w:pPr>
      <w:r w:rsidRPr="002E2940">
        <w:rPr>
          <w:sz w:val="20"/>
          <w:szCs w:val="20"/>
        </w:rPr>
        <w:t>Инзенский филиал</w:t>
      </w:r>
    </w:p>
    <w:p w:rsidR="002E2940" w:rsidRDefault="002E2940" w:rsidP="00E96DCB">
      <w:pPr>
        <w:spacing w:line="276" w:lineRule="auto"/>
        <w:jc w:val="center"/>
        <w:rPr>
          <w:b/>
          <w:i/>
          <w:sz w:val="28"/>
          <w:szCs w:val="28"/>
        </w:rPr>
      </w:pPr>
    </w:p>
    <w:p w:rsidR="00E96DCB" w:rsidRPr="005A1AFA" w:rsidRDefault="00E96DCB" w:rsidP="00E96DCB">
      <w:pPr>
        <w:spacing w:line="276" w:lineRule="auto"/>
        <w:jc w:val="center"/>
        <w:rPr>
          <w:b/>
          <w:sz w:val="28"/>
          <w:szCs w:val="28"/>
        </w:rPr>
      </w:pPr>
      <w:r w:rsidRPr="005A1AFA">
        <w:rPr>
          <w:b/>
          <w:sz w:val="28"/>
          <w:szCs w:val="28"/>
        </w:rPr>
        <w:t>Организационно-методические указания</w:t>
      </w:r>
    </w:p>
    <w:p w:rsidR="003721E9" w:rsidRPr="005A1AFA" w:rsidRDefault="003721E9" w:rsidP="00E96DCB">
      <w:pPr>
        <w:spacing w:line="276" w:lineRule="auto"/>
        <w:jc w:val="center"/>
        <w:rPr>
          <w:b/>
          <w:sz w:val="28"/>
          <w:szCs w:val="28"/>
        </w:rPr>
      </w:pPr>
      <w:r w:rsidRPr="005A1AFA">
        <w:rPr>
          <w:b/>
          <w:sz w:val="28"/>
          <w:szCs w:val="28"/>
        </w:rPr>
        <w:t>по выбору, оформлению и сдаче контрольных работ на кафедре государств</w:t>
      </w:r>
      <w:bookmarkStart w:id="0" w:name="_GoBack"/>
      <w:bookmarkEnd w:id="0"/>
      <w:r w:rsidRPr="005A1AFA">
        <w:rPr>
          <w:b/>
          <w:sz w:val="28"/>
          <w:szCs w:val="28"/>
        </w:rPr>
        <w:t>енного управления и экономики</w:t>
      </w:r>
    </w:p>
    <w:p w:rsidR="00E96DCB" w:rsidRPr="003C1671" w:rsidRDefault="00E96DCB" w:rsidP="00E96DCB">
      <w:pPr>
        <w:spacing w:line="276" w:lineRule="auto"/>
        <w:jc w:val="both"/>
      </w:pPr>
    </w:p>
    <w:p w:rsidR="008C4DB9" w:rsidRDefault="00E96DCB" w:rsidP="00E96DCB">
      <w:pPr>
        <w:tabs>
          <w:tab w:val="left" w:pos="567"/>
        </w:tabs>
        <w:spacing w:line="276" w:lineRule="auto"/>
        <w:ind w:firstLine="567"/>
        <w:jc w:val="both"/>
      </w:pPr>
      <w:r w:rsidRPr="00D25539">
        <w:t>Контрольная работа предполагает письменный отв</w:t>
      </w:r>
      <w:r>
        <w:t xml:space="preserve">ет на выбранную вами тему из предложенного списка. </w:t>
      </w:r>
    </w:p>
    <w:p w:rsidR="00E96DCB" w:rsidRPr="00737F79" w:rsidRDefault="00E96DCB" w:rsidP="00E96DCB">
      <w:pPr>
        <w:spacing w:line="276" w:lineRule="auto"/>
        <w:ind w:firstLine="567"/>
        <w:jc w:val="both"/>
      </w:pPr>
      <w:r w:rsidRPr="00737F79">
        <w:t xml:space="preserve">Содержание темы работы раскрывается на основе </w:t>
      </w:r>
      <w:r w:rsidRPr="00017B91">
        <w:rPr>
          <w:b/>
        </w:rPr>
        <w:t>обязательного плана,</w:t>
      </w:r>
      <w:r w:rsidRPr="00737F79">
        <w:t xml:space="preserve"> включающего </w:t>
      </w:r>
      <w:r w:rsidRPr="00737F79">
        <w:rPr>
          <w:i/>
        </w:rPr>
        <w:t>введение</w:t>
      </w:r>
      <w:r w:rsidRPr="00737F79">
        <w:t xml:space="preserve">, </w:t>
      </w:r>
      <w:r w:rsidRPr="00737F79">
        <w:rPr>
          <w:i/>
        </w:rPr>
        <w:t>основную часть</w:t>
      </w:r>
      <w:r w:rsidRPr="00737F79">
        <w:t xml:space="preserve">, </w:t>
      </w:r>
      <w:r w:rsidRPr="00737F79">
        <w:rPr>
          <w:i/>
        </w:rPr>
        <w:t>заключение</w:t>
      </w:r>
      <w:r w:rsidRPr="00737F79">
        <w:t xml:space="preserve">, </w:t>
      </w:r>
      <w:r>
        <w:rPr>
          <w:i/>
        </w:rPr>
        <w:t>библиографический список</w:t>
      </w:r>
      <w:r w:rsidR="008C4DB9">
        <w:t>!</w:t>
      </w:r>
      <w:r w:rsidRPr="00737F79">
        <w:t xml:space="preserve"> Во введении обосновывается актуальность темы, ее теоретическая или практическая значимость, формулируется основная цель (задача) автора.</w:t>
      </w:r>
    </w:p>
    <w:p w:rsidR="00E96DCB" w:rsidRPr="00737F79" w:rsidRDefault="00E96DCB" w:rsidP="00E96DCB">
      <w:pPr>
        <w:spacing w:line="276" w:lineRule="auto"/>
        <w:ind w:firstLine="567"/>
        <w:jc w:val="both"/>
      </w:pPr>
      <w:r w:rsidRPr="00737F79">
        <w:t>В основной части раскрывается содержа</w:t>
      </w:r>
      <w:r>
        <w:t xml:space="preserve">ние темы с выделением управленческих </w:t>
      </w:r>
      <w:r w:rsidRPr="00737F79">
        <w:t xml:space="preserve">категорий. При необходимости основная часть может быть подразделена на несколько разделов. Автором должны быть обеспечены </w:t>
      </w:r>
      <w:r w:rsidRPr="005A1129">
        <w:rPr>
          <w:i/>
        </w:rPr>
        <w:t>последовательное изложение</w:t>
      </w:r>
      <w:r w:rsidRPr="00737F79">
        <w:t xml:space="preserve"> материала, </w:t>
      </w:r>
      <w:r w:rsidRPr="005A1129">
        <w:rPr>
          <w:i/>
        </w:rPr>
        <w:t>логическая</w:t>
      </w:r>
      <w:r w:rsidRPr="00737F79">
        <w:t xml:space="preserve"> взаимосвязь между отдельными вопросами. Для иллюстрации сложных понятий и категорий целесообразно использовать различные схемы, диаграммы, таблицы.</w:t>
      </w:r>
    </w:p>
    <w:p w:rsidR="00E96DCB" w:rsidRPr="005A1129" w:rsidRDefault="00E96DCB" w:rsidP="00E96DCB">
      <w:pPr>
        <w:spacing w:line="276" w:lineRule="auto"/>
        <w:ind w:firstLine="567"/>
        <w:jc w:val="both"/>
      </w:pPr>
      <w:r w:rsidRPr="00737F79">
        <w:t xml:space="preserve">В заключении делается обобщение по главным вопросам работы, </w:t>
      </w:r>
      <w:r w:rsidRPr="005A1129">
        <w:rPr>
          <w:i/>
        </w:rPr>
        <w:t>формулируются краткие выводы</w:t>
      </w:r>
      <w:r>
        <w:rPr>
          <w:i/>
        </w:rPr>
        <w:t xml:space="preserve"> (самостоятельно)!!!</w:t>
      </w:r>
    </w:p>
    <w:p w:rsidR="00E96DCB" w:rsidRDefault="00E96DCB" w:rsidP="00E96DCB">
      <w:pPr>
        <w:spacing w:line="276" w:lineRule="auto"/>
        <w:ind w:firstLine="567"/>
        <w:jc w:val="both"/>
      </w:pPr>
      <w:r w:rsidRPr="00737F79">
        <w:t>В список литературы включается испо</w:t>
      </w:r>
      <w:r w:rsidR="00D91C0F">
        <w:t xml:space="preserve">льзованная литература (не менее </w:t>
      </w:r>
      <w:r>
        <w:t>10</w:t>
      </w:r>
      <w:r w:rsidR="00D91C0F">
        <w:t xml:space="preserve"> </w:t>
      </w:r>
      <w:r w:rsidRPr="00737F79">
        <w:t>наименований).</w:t>
      </w:r>
    </w:p>
    <w:p w:rsidR="00E96DCB" w:rsidRDefault="00E96DCB" w:rsidP="00E96DCB">
      <w:pPr>
        <w:spacing w:line="276" w:lineRule="auto"/>
        <w:ind w:firstLine="567"/>
        <w:jc w:val="both"/>
      </w:pPr>
      <w:r>
        <w:t xml:space="preserve">Объём контрольной работы определяется применительно к компьютерному варианту. </w:t>
      </w:r>
      <w:r w:rsidRPr="00D25539">
        <w:t xml:space="preserve">Это </w:t>
      </w:r>
      <w:r>
        <w:t xml:space="preserve">предполагает  до 10-15 страниц текста (включая титульный лист и страницу с планом работы), набранного шрифтом № 14 </w:t>
      </w:r>
      <w:proofErr w:type="spellStart"/>
      <w:r w:rsidRPr="00CE768B">
        <w:t>TimesNewRoman</w:t>
      </w:r>
      <w:proofErr w:type="spellEnd"/>
      <w:r>
        <w:t xml:space="preserve"> со стандартными полями (вверху и внизу –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; справа – 1 см; слева – 3 см; отступ красной строки 1,25 см). Междустрочный интервал – полуторный. План озаглавливается как ОГЛАВЛЕНИЕ. Он характеризует смысловую сторону работы и отражает её структуру.  Вопросы, указанные в плане работы, обязательно должны быть названы и выделены в тексте.  Страницы обязательно нумеруют.  </w:t>
      </w:r>
    </w:p>
    <w:p w:rsidR="002E2940" w:rsidRDefault="002E2940" w:rsidP="002E2940">
      <w:pPr>
        <w:spacing w:line="276" w:lineRule="auto"/>
        <w:ind w:firstLine="567"/>
        <w:jc w:val="center"/>
      </w:pPr>
    </w:p>
    <w:p w:rsidR="00D91C0F" w:rsidRPr="002E2940" w:rsidRDefault="00D91C0F" w:rsidP="002E2940">
      <w:pPr>
        <w:spacing w:line="276" w:lineRule="auto"/>
        <w:ind w:firstLine="567"/>
        <w:jc w:val="center"/>
        <w:rPr>
          <w:b/>
        </w:rPr>
      </w:pPr>
      <w:r>
        <w:t xml:space="preserve">Контрольные работы сдаются на кафедру государственного управления и экономики </w:t>
      </w:r>
      <w:r w:rsidRPr="002E2940">
        <w:rPr>
          <w:b/>
        </w:rPr>
        <w:t>ДО НАЧАЛА ЭКЗАМЕНАЦИОННОЙ СЕССИИ!</w:t>
      </w:r>
    </w:p>
    <w:p w:rsidR="00E96DCB" w:rsidRDefault="00E96DCB" w:rsidP="00E96DCB">
      <w:pPr>
        <w:tabs>
          <w:tab w:val="left" w:pos="567"/>
        </w:tabs>
        <w:spacing w:line="276" w:lineRule="auto"/>
        <w:jc w:val="both"/>
        <w:rPr>
          <w:b/>
        </w:rPr>
      </w:pPr>
    </w:p>
    <w:p w:rsidR="00E96DCB" w:rsidRPr="00433293" w:rsidRDefault="00E96DCB" w:rsidP="00E96DCB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/>
        </w:rPr>
      </w:pPr>
      <w:r w:rsidRPr="00433293">
        <w:rPr>
          <w:b/>
        </w:rPr>
        <w:t>Студент должен быть готов к беседе по содержанию выполненной работы!!!</w:t>
      </w:r>
    </w:p>
    <w:p w:rsidR="00E96DCB" w:rsidRPr="00433293" w:rsidRDefault="00E96DCB" w:rsidP="00E96DCB">
      <w:pPr>
        <w:tabs>
          <w:tab w:val="left" w:pos="567"/>
        </w:tabs>
        <w:spacing w:line="276" w:lineRule="auto"/>
        <w:ind w:left="480"/>
        <w:jc w:val="both"/>
        <w:rPr>
          <w:b/>
        </w:rPr>
      </w:pPr>
    </w:p>
    <w:p w:rsidR="00E96DCB" w:rsidRPr="00F64B23" w:rsidRDefault="00E96DCB" w:rsidP="00E96DCB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b/>
        </w:rPr>
      </w:pPr>
      <w:r w:rsidRPr="00F64B23">
        <w:rPr>
          <w:b/>
        </w:rPr>
        <w:t>После библиографического списка должен быть подшит еще один чистый лист для рецензии преподавателя!!!</w:t>
      </w:r>
    </w:p>
    <w:p w:rsidR="00BF24BD" w:rsidRDefault="00BF24BD"/>
    <w:sectPr w:rsidR="00BF24BD" w:rsidSect="0059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537"/>
    <w:multiLevelType w:val="hybridMultilevel"/>
    <w:tmpl w:val="C13A5E20"/>
    <w:lvl w:ilvl="0" w:tplc="87A08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B6"/>
    <w:rsid w:val="000C17B6"/>
    <w:rsid w:val="002E2940"/>
    <w:rsid w:val="003721E9"/>
    <w:rsid w:val="00590C02"/>
    <w:rsid w:val="005A1AFA"/>
    <w:rsid w:val="008C4DB9"/>
    <w:rsid w:val="00BF24BD"/>
    <w:rsid w:val="00D91C0F"/>
    <w:rsid w:val="00E9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</dc:creator>
  <cp:keywords/>
  <dc:description/>
  <cp:lastModifiedBy>Методист</cp:lastModifiedBy>
  <cp:revision>4</cp:revision>
  <dcterms:created xsi:type="dcterms:W3CDTF">2019-11-12T17:41:00Z</dcterms:created>
  <dcterms:modified xsi:type="dcterms:W3CDTF">2019-11-14T05:54:00Z</dcterms:modified>
</cp:coreProperties>
</file>