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78" w:rsidRPr="005D6286" w:rsidRDefault="0025058E" w:rsidP="00094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94078" w:rsidRPr="005D6286">
        <w:rPr>
          <w:b/>
          <w:sz w:val="28"/>
          <w:szCs w:val="28"/>
        </w:rPr>
        <w:t xml:space="preserve"> курс </w:t>
      </w:r>
      <w:proofErr w:type="gramStart"/>
      <w:r w:rsidR="00094078" w:rsidRPr="005D6286">
        <w:rPr>
          <w:b/>
          <w:sz w:val="28"/>
          <w:szCs w:val="28"/>
        </w:rPr>
        <w:t>заочная</w:t>
      </w:r>
      <w:proofErr w:type="gramEnd"/>
      <w:r w:rsidR="00094078" w:rsidRPr="005D6286">
        <w:rPr>
          <w:b/>
          <w:sz w:val="28"/>
          <w:szCs w:val="28"/>
        </w:rPr>
        <w:t xml:space="preserve"> с индивидуальным графиком обучения</w:t>
      </w:r>
    </w:p>
    <w:p w:rsidR="00094078" w:rsidRPr="005D6286" w:rsidRDefault="00235080" w:rsidP="00094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38.03.01</w:t>
      </w:r>
      <w:r w:rsidR="00094078" w:rsidRPr="005D6286">
        <w:rPr>
          <w:b/>
          <w:sz w:val="28"/>
          <w:szCs w:val="28"/>
        </w:rPr>
        <w:t xml:space="preserve"> «</w:t>
      </w:r>
      <w:r w:rsidR="009A29C2">
        <w:rPr>
          <w:b/>
          <w:sz w:val="28"/>
          <w:szCs w:val="28"/>
        </w:rPr>
        <w:t>Экономика</w:t>
      </w:r>
      <w:r w:rsidR="00094078" w:rsidRPr="005D6286">
        <w:rPr>
          <w:b/>
          <w:sz w:val="28"/>
          <w:szCs w:val="28"/>
        </w:rPr>
        <w:t>»</w:t>
      </w:r>
    </w:p>
    <w:p w:rsidR="00094078" w:rsidRDefault="00094078" w:rsidP="00094078">
      <w:pPr>
        <w:jc w:val="center"/>
        <w:rPr>
          <w:b/>
          <w:sz w:val="24"/>
          <w:szCs w:val="24"/>
        </w:rPr>
      </w:pPr>
    </w:p>
    <w:p w:rsidR="005D6286" w:rsidRDefault="005D6286" w:rsidP="00094078">
      <w:pPr>
        <w:jc w:val="center"/>
        <w:rPr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31"/>
        <w:gridCol w:w="3032"/>
      </w:tblGrid>
      <w:tr w:rsidR="00CB1D95" w:rsidTr="009A29C2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Default="00CB1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Default="00CB1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зачетной книжки</w:t>
            </w:r>
          </w:p>
        </w:tc>
      </w:tr>
      <w:tr w:rsidR="00CB1D95" w:rsidTr="009A29C2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Pr="00615900" w:rsidRDefault="00CB1D9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95" w:rsidRPr="00615900" w:rsidRDefault="00CB1D95">
            <w:pPr>
              <w:jc w:val="center"/>
              <w:rPr>
                <w:sz w:val="28"/>
                <w:szCs w:val="28"/>
              </w:rPr>
            </w:pPr>
          </w:p>
        </w:tc>
      </w:tr>
      <w:tr w:rsidR="00CB1D95" w:rsidTr="009A29C2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Default="00CB1D9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95" w:rsidRDefault="00CB1D95">
            <w:pPr>
              <w:jc w:val="center"/>
              <w:rPr>
                <w:sz w:val="28"/>
                <w:szCs w:val="28"/>
              </w:rPr>
            </w:pPr>
          </w:p>
        </w:tc>
      </w:tr>
      <w:tr w:rsidR="00CB1D95" w:rsidTr="00520AEA">
        <w:trPr>
          <w:trHeight w:val="301"/>
        </w:trPr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r w:rsidRPr="00CB1D95">
              <w:rPr>
                <w:snapToGrid w:val="0"/>
                <w:sz w:val="24"/>
                <w:szCs w:val="24"/>
              </w:rPr>
              <w:t>Баев Иван Викторович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D95" w:rsidRPr="002F2644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2F2644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28</w:t>
            </w:r>
            <w:r w:rsidR="00E55B1F" w:rsidRPr="002F2644">
              <w:rPr>
                <w:snapToGrid w:val="0"/>
                <w:color w:val="FF0000"/>
                <w:sz w:val="24"/>
                <w:szCs w:val="24"/>
              </w:rPr>
              <w:t>=6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Pr="00CB1D95" w:rsidRDefault="00CB1D95" w:rsidP="00520AEA">
            <w:pPr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CB1D95">
              <w:rPr>
                <w:bCs/>
                <w:snapToGrid w:val="0"/>
                <w:sz w:val="24"/>
                <w:szCs w:val="24"/>
              </w:rPr>
              <w:t>Базин</w:t>
            </w:r>
            <w:proofErr w:type="spellEnd"/>
            <w:r w:rsidRPr="00CB1D95">
              <w:rPr>
                <w:bCs/>
                <w:snapToGrid w:val="0"/>
                <w:sz w:val="24"/>
                <w:szCs w:val="24"/>
              </w:rPr>
              <w:t xml:space="preserve"> Стас Николаевич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D95" w:rsidRPr="00515E26" w:rsidRDefault="00CB1D95" w:rsidP="00520AEA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17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r w:rsidRPr="00CB1D95">
              <w:rPr>
                <w:snapToGrid w:val="0"/>
                <w:sz w:val="24"/>
                <w:szCs w:val="24"/>
              </w:rPr>
              <w:t>Белова Елена Сергеевна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515E26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05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CB1D95">
              <w:rPr>
                <w:snapToGrid w:val="0"/>
                <w:sz w:val="24"/>
                <w:szCs w:val="24"/>
              </w:rPr>
              <w:t>Булега</w:t>
            </w:r>
            <w:proofErr w:type="spellEnd"/>
            <w:r w:rsidRPr="00CB1D95">
              <w:rPr>
                <w:snapToGrid w:val="0"/>
                <w:sz w:val="24"/>
                <w:szCs w:val="24"/>
              </w:rPr>
              <w:t xml:space="preserve"> Игорь Романович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515E26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21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r w:rsidRPr="00CB1D95">
              <w:rPr>
                <w:snapToGrid w:val="0"/>
                <w:sz w:val="24"/>
                <w:szCs w:val="24"/>
              </w:rPr>
              <w:t xml:space="preserve">Вершинин Дмитрий Петрович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515E26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01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r w:rsidRPr="00CB1D95">
              <w:rPr>
                <w:snapToGrid w:val="0"/>
                <w:sz w:val="24"/>
                <w:szCs w:val="24"/>
              </w:rPr>
              <w:t xml:space="preserve">Володин Михаил Андреевич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2F2644" w:rsidRDefault="00AE41F4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 xml:space="preserve">   </w:t>
            </w:r>
            <w:r w:rsidR="00CB1D95" w:rsidRPr="002F2644">
              <w:rPr>
                <w:snapToGrid w:val="0"/>
                <w:sz w:val="24"/>
                <w:szCs w:val="24"/>
              </w:rPr>
              <w:t>440107180</w:t>
            </w:r>
            <w:r w:rsidR="00CB1D95" w:rsidRPr="002F2644">
              <w:rPr>
                <w:snapToGrid w:val="0"/>
                <w:color w:val="FF0000"/>
                <w:sz w:val="24"/>
                <w:szCs w:val="24"/>
              </w:rPr>
              <w:t>30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=3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r w:rsidRPr="00CB1D95">
              <w:rPr>
                <w:snapToGrid w:val="0"/>
                <w:sz w:val="24"/>
                <w:szCs w:val="24"/>
              </w:rPr>
              <w:t>Горбачёва Ксения Вячеславовна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2F2644" w:rsidRDefault="00AE41F4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 xml:space="preserve">   </w:t>
            </w:r>
            <w:r w:rsidR="00CB1D95" w:rsidRPr="002F2644">
              <w:rPr>
                <w:snapToGrid w:val="0"/>
                <w:sz w:val="24"/>
                <w:szCs w:val="24"/>
              </w:rPr>
              <w:t>440207180</w:t>
            </w:r>
            <w:r w:rsidR="00CB1D95" w:rsidRPr="002F2644">
              <w:rPr>
                <w:snapToGrid w:val="0"/>
                <w:color w:val="FF0000"/>
                <w:sz w:val="24"/>
                <w:szCs w:val="24"/>
              </w:rPr>
              <w:t>42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=11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r w:rsidRPr="00CB1D95">
              <w:rPr>
                <w:snapToGrid w:val="0"/>
                <w:sz w:val="24"/>
                <w:szCs w:val="24"/>
              </w:rPr>
              <w:t xml:space="preserve">Гордеева Наталия Александровна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2F2644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2F2644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26</w:t>
            </w:r>
            <w:r w:rsidR="00E55B1F" w:rsidRPr="002F2644">
              <w:rPr>
                <w:snapToGrid w:val="0"/>
                <w:color w:val="FF0000"/>
                <w:sz w:val="24"/>
                <w:szCs w:val="24"/>
              </w:rPr>
              <w:t>=10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bCs/>
                <w:snapToGrid w:val="0"/>
                <w:sz w:val="24"/>
                <w:szCs w:val="24"/>
              </w:rPr>
            </w:pPr>
            <w:r w:rsidRPr="00CB1D95">
              <w:rPr>
                <w:bCs/>
                <w:snapToGrid w:val="0"/>
                <w:sz w:val="24"/>
                <w:szCs w:val="24"/>
              </w:rPr>
              <w:t>Гурьянова Лариса Вячеславовна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2F2644" w:rsidRDefault="00CB1D95" w:rsidP="00515E2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2F2644">
              <w:rPr>
                <w:bCs/>
                <w:snapToGrid w:val="0"/>
                <w:sz w:val="24"/>
                <w:szCs w:val="24"/>
              </w:rPr>
              <w:t>440107180</w:t>
            </w:r>
            <w:r w:rsidRPr="002F2644">
              <w:rPr>
                <w:bCs/>
                <w:snapToGrid w:val="0"/>
                <w:color w:val="FF0000"/>
                <w:sz w:val="24"/>
                <w:szCs w:val="24"/>
              </w:rPr>
              <w:t>27</w:t>
            </w:r>
            <w:r w:rsidR="00E55B1F" w:rsidRPr="002F2644">
              <w:rPr>
                <w:bCs/>
                <w:snapToGrid w:val="0"/>
                <w:color w:val="FF0000"/>
                <w:sz w:val="24"/>
                <w:szCs w:val="24"/>
              </w:rPr>
              <w:t>=1</w:t>
            </w:r>
            <w:r w:rsidR="00515E26" w:rsidRPr="002F2644">
              <w:rPr>
                <w:bCs/>
                <w:snapToGrid w:val="0"/>
                <w:color w:val="FF0000"/>
                <w:sz w:val="24"/>
                <w:szCs w:val="24"/>
              </w:rPr>
              <w:t>2</w:t>
            </w:r>
          </w:p>
        </w:tc>
      </w:tr>
      <w:tr w:rsidR="00030801" w:rsidTr="00030801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801" w:rsidRPr="00CB1D95" w:rsidRDefault="00030801" w:rsidP="0003080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Дмитриева</w:t>
            </w:r>
            <w:r w:rsidRPr="00CB1D95">
              <w:rPr>
                <w:snapToGrid w:val="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801" w:rsidRPr="00515E26" w:rsidRDefault="00030801" w:rsidP="00030801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09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bCs/>
                <w:snapToGrid w:val="0"/>
                <w:sz w:val="24"/>
                <w:szCs w:val="24"/>
              </w:rPr>
            </w:pPr>
            <w:r w:rsidRPr="00CB1D95">
              <w:rPr>
                <w:bCs/>
                <w:snapToGrid w:val="0"/>
                <w:sz w:val="24"/>
                <w:szCs w:val="24"/>
              </w:rPr>
              <w:t>Долгов Александр Егорович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515E26" w:rsidRDefault="00CB1D95" w:rsidP="00520AEA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02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z w:val="24"/>
                <w:szCs w:val="24"/>
                <w:u w:val="single"/>
              </w:rPr>
            </w:pPr>
            <w:r w:rsidRPr="00CB1D95">
              <w:rPr>
                <w:bCs/>
                <w:snapToGrid w:val="0"/>
                <w:sz w:val="24"/>
                <w:szCs w:val="24"/>
              </w:rPr>
              <w:t>Егоров Егор Александрович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515E26" w:rsidRDefault="00CB1D95" w:rsidP="00E55B1F">
            <w:pPr>
              <w:ind w:left="108"/>
              <w:rPr>
                <w:sz w:val="24"/>
                <w:szCs w:val="24"/>
                <w:u w:val="single"/>
              </w:rPr>
            </w:pPr>
            <w:r w:rsidRPr="00515E26">
              <w:rPr>
                <w:snapToGrid w:val="0"/>
                <w:sz w:val="24"/>
                <w:szCs w:val="24"/>
              </w:rPr>
              <w:t xml:space="preserve">          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18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r w:rsidRPr="00CB1D95">
              <w:rPr>
                <w:snapToGrid w:val="0"/>
                <w:sz w:val="24"/>
                <w:szCs w:val="24"/>
              </w:rPr>
              <w:t xml:space="preserve">Егоров Сергей Александрович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515E26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07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r w:rsidRPr="00CB1D95">
              <w:rPr>
                <w:snapToGrid w:val="0"/>
                <w:sz w:val="24"/>
                <w:szCs w:val="24"/>
              </w:rPr>
              <w:t xml:space="preserve">Ефимов Василий Вячеславович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515E26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19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r w:rsidRPr="00CB1D95">
              <w:rPr>
                <w:snapToGrid w:val="0"/>
                <w:sz w:val="24"/>
                <w:szCs w:val="24"/>
              </w:rPr>
              <w:t>Исаев Александр Сергеевич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515E26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08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CB1D95">
              <w:rPr>
                <w:snapToGrid w:val="0"/>
                <w:sz w:val="24"/>
                <w:szCs w:val="24"/>
              </w:rPr>
              <w:t>Красунов</w:t>
            </w:r>
            <w:proofErr w:type="spellEnd"/>
            <w:r w:rsidRPr="00CB1D95">
              <w:rPr>
                <w:snapToGrid w:val="0"/>
                <w:sz w:val="24"/>
                <w:szCs w:val="24"/>
              </w:rPr>
              <w:t xml:space="preserve"> Дмитрий Юрьевич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515E26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22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CB1D95">
              <w:rPr>
                <w:snapToGrid w:val="0"/>
                <w:sz w:val="24"/>
                <w:szCs w:val="24"/>
              </w:rPr>
              <w:t>Красунова</w:t>
            </w:r>
            <w:proofErr w:type="spellEnd"/>
            <w:r w:rsidRPr="00CB1D95">
              <w:rPr>
                <w:snapToGrid w:val="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515E26" w:rsidRDefault="00CB1D95" w:rsidP="00520AEA">
            <w:pPr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 xml:space="preserve">             440107180</w:t>
            </w:r>
            <w:bookmarkStart w:id="0" w:name="_GoBack"/>
            <w:r w:rsidRPr="002F2644">
              <w:rPr>
                <w:snapToGrid w:val="0"/>
                <w:color w:val="FF0000"/>
                <w:sz w:val="24"/>
                <w:szCs w:val="24"/>
              </w:rPr>
              <w:t>23</w:t>
            </w:r>
            <w:bookmarkEnd w:id="0"/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CB1D95">
              <w:rPr>
                <w:snapToGrid w:val="0"/>
                <w:sz w:val="24"/>
                <w:szCs w:val="24"/>
              </w:rPr>
              <w:t>Мусихина</w:t>
            </w:r>
            <w:proofErr w:type="spellEnd"/>
            <w:r w:rsidRPr="00CB1D95">
              <w:rPr>
                <w:snapToGrid w:val="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2F2644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2F2644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24</w:t>
            </w:r>
            <w:r w:rsidR="002F2644" w:rsidRPr="002F2644">
              <w:rPr>
                <w:snapToGrid w:val="0"/>
                <w:color w:val="FF0000"/>
                <w:sz w:val="24"/>
                <w:szCs w:val="24"/>
              </w:rPr>
              <w:t>=15</w:t>
            </w:r>
          </w:p>
        </w:tc>
      </w:tr>
      <w:tr w:rsidR="0025058E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8E" w:rsidRPr="00CB1D95" w:rsidRDefault="0025058E" w:rsidP="00FB5E28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Нефёткина</w:t>
            </w:r>
            <w:proofErr w:type="spellEnd"/>
            <w:r w:rsidRPr="00CB1D95">
              <w:rPr>
                <w:snapToGrid w:val="0"/>
                <w:sz w:val="24"/>
                <w:szCs w:val="24"/>
              </w:rPr>
              <w:t xml:space="preserve"> Анастасия Руслановна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58E" w:rsidRPr="00515E26" w:rsidRDefault="0025058E" w:rsidP="00FB5E28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16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CB1D95">
              <w:rPr>
                <w:snapToGrid w:val="0"/>
                <w:sz w:val="24"/>
                <w:szCs w:val="24"/>
              </w:rPr>
              <w:t>Пузанова</w:t>
            </w:r>
            <w:proofErr w:type="spellEnd"/>
            <w:r w:rsidRPr="00CB1D95">
              <w:rPr>
                <w:snapToGrid w:val="0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515E26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04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CB1D95">
              <w:rPr>
                <w:snapToGrid w:val="0"/>
                <w:sz w:val="24"/>
                <w:szCs w:val="24"/>
              </w:rPr>
              <w:t>Пылинин</w:t>
            </w:r>
            <w:proofErr w:type="spellEnd"/>
            <w:r w:rsidRPr="00CB1D95">
              <w:rPr>
                <w:snapToGrid w:val="0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515E26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20</w:t>
            </w:r>
          </w:p>
        </w:tc>
      </w:tr>
      <w:tr w:rsidR="0025058E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8E" w:rsidRPr="00CB1D95" w:rsidRDefault="0025058E" w:rsidP="00FB5E28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Ребровская</w:t>
            </w:r>
            <w:proofErr w:type="spellEnd"/>
            <w:r w:rsidRPr="00CB1D95">
              <w:rPr>
                <w:snapToGrid w:val="0"/>
                <w:sz w:val="24"/>
                <w:szCs w:val="24"/>
              </w:rPr>
              <w:t xml:space="preserve"> Евгения Сергеевна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58E" w:rsidRPr="00515E26" w:rsidRDefault="0025058E" w:rsidP="00FB5E28">
            <w:pPr>
              <w:jc w:val="center"/>
              <w:rPr>
                <w:snapToGrid w:val="0"/>
                <w:sz w:val="24"/>
                <w:szCs w:val="24"/>
              </w:rPr>
            </w:pPr>
            <w:r w:rsidRPr="00515E26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14</w:t>
            </w:r>
          </w:p>
        </w:tc>
      </w:tr>
      <w:tr w:rsidR="00CB1D95" w:rsidTr="00520AE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5" w:rsidRPr="00CB1D95" w:rsidRDefault="00CB1D95" w:rsidP="00520AE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CB1D95">
              <w:rPr>
                <w:snapToGrid w:val="0"/>
                <w:sz w:val="24"/>
                <w:szCs w:val="24"/>
              </w:rPr>
              <w:t>Саймаков</w:t>
            </w:r>
            <w:proofErr w:type="spellEnd"/>
            <w:r w:rsidRPr="00CB1D95">
              <w:rPr>
                <w:snapToGrid w:val="0"/>
                <w:sz w:val="24"/>
                <w:szCs w:val="24"/>
              </w:rPr>
              <w:t xml:space="preserve"> Алексей Александрович 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D95" w:rsidRPr="002F2644" w:rsidRDefault="00CB1D95" w:rsidP="00520AEA">
            <w:pPr>
              <w:jc w:val="center"/>
              <w:rPr>
                <w:snapToGrid w:val="0"/>
                <w:sz w:val="24"/>
                <w:szCs w:val="24"/>
              </w:rPr>
            </w:pPr>
            <w:r w:rsidRPr="002F2644">
              <w:rPr>
                <w:snapToGrid w:val="0"/>
                <w:sz w:val="24"/>
                <w:szCs w:val="24"/>
              </w:rPr>
              <w:t>440107180</w:t>
            </w:r>
            <w:r w:rsidRPr="002F2644">
              <w:rPr>
                <w:snapToGrid w:val="0"/>
                <w:color w:val="FF0000"/>
                <w:sz w:val="24"/>
                <w:szCs w:val="24"/>
              </w:rPr>
              <w:t>25</w:t>
            </w:r>
            <w:r w:rsidR="002F2644" w:rsidRPr="002F2644">
              <w:rPr>
                <w:snapToGrid w:val="0"/>
                <w:color w:val="FF0000"/>
                <w:sz w:val="24"/>
                <w:szCs w:val="24"/>
              </w:rPr>
              <w:t>=13</w:t>
            </w:r>
          </w:p>
        </w:tc>
      </w:tr>
    </w:tbl>
    <w:p w:rsidR="005D6286" w:rsidRDefault="005D6286" w:rsidP="00094078">
      <w:pPr>
        <w:jc w:val="center"/>
        <w:rPr>
          <w:b/>
          <w:sz w:val="24"/>
          <w:szCs w:val="24"/>
        </w:rPr>
      </w:pPr>
    </w:p>
    <w:p w:rsidR="00671CB8" w:rsidRDefault="00671CB8"/>
    <w:p w:rsidR="00630A0F" w:rsidRDefault="00630A0F" w:rsidP="00630A0F">
      <w:pPr>
        <w:jc w:val="center"/>
        <w:rPr>
          <w:b/>
          <w:sz w:val="28"/>
          <w:szCs w:val="28"/>
          <w:u w:val="single"/>
        </w:rPr>
      </w:pPr>
      <w:r w:rsidRPr="00630A0F">
        <w:rPr>
          <w:b/>
          <w:sz w:val="28"/>
          <w:szCs w:val="28"/>
          <w:u w:val="single"/>
        </w:rPr>
        <w:t>КУРСОВАЯ РАБОТА</w:t>
      </w:r>
    </w:p>
    <w:p w:rsidR="00630A0F" w:rsidRDefault="00630A0F" w:rsidP="00630A0F">
      <w:pPr>
        <w:jc w:val="center"/>
        <w:rPr>
          <w:b/>
          <w:sz w:val="28"/>
          <w:szCs w:val="28"/>
          <w:u w:val="single"/>
        </w:rPr>
      </w:pPr>
    </w:p>
    <w:p w:rsidR="00630A0F" w:rsidRPr="00630A0F" w:rsidRDefault="00C7711A" w:rsidP="004D4F3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Контроль, ревизия, аудит в обеспечении </w:t>
      </w:r>
      <w:r w:rsidR="0060212A">
        <w:rPr>
          <w:b/>
          <w:i/>
          <w:sz w:val="24"/>
          <w:szCs w:val="24"/>
        </w:rPr>
        <w:t>экономической безопасности</w:t>
      </w:r>
    </w:p>
    <w:p w:rsidR="00630A0F" w:rsidRPr="0064618C" w:rsidRDefault="00630A0F" w:rsidP="00630A0F">
      <w:pPr>
        <w:jc w:val="center"/>
        <w:rPr>
          <w:b/>
          <w:i/>
          <w:sz w:val="24"/>
          <w:szCs w:val="24"/>
        </w:rPr>
      </w:pPr>
      <w:r w:rsidRPr="004A3E44">
        <w:rPr>
          <w:b/>
          <w:i/>
          <w:sz w:val="24"/>
          <w:szCs w:val="24"/>
        </w:rPr>
        <w:t>к.э.н., доцент</w:t>
      </w:r>
      <w:r w:rsidRPr="004D4F3F">
        <w:rPr>
          <w:b/>
          <w:i/>
          <w:color w:val="FF0000"/>
          <w:sz w:val="24"/>
          <w:szCs w:val="24"/>
        </w:rPr>
        <w:t xml:space="preserve"> </w:t>
      </w:r>
      <w:r w:rsidR="0060212A">
        <w:rPr>
          <w:b/>
          <w:i/>
          <w:sz w:val="24"/>
          <w:szCs w:val="24"/>
        </w:rPr>
        <w:t>Романова А.В.</w:t>
      </w:r>
    </w:p>
    <w:p w:rsidR="00630A0F" w:rsidRDefault="00630A0F" w:rsidP="00630A0F">
      <w:pPr>
        <w:jc w:val="center"/>
        <w:rPr>
          <w:b/>
          <w:sz w:val="28"/>
          <w:szCs w:val="28"/>
          <w:u w:val="single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630A0F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0F" w:rsidRDefault="00630A0F" w:rsidP="007E574E">
            <w:pPr>
              <w:pStyle w:val="a9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0F" w:rsidRDefault="00630A0F" w:rsidP="007E5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151D99">
              <w:t>Методы контроля и ревизии организации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151D99">
              <w:t>Ревизия движения основных средств организации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151D99">
              <w:t>Ревизия товарно-материальных ценностей организации 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151D99">
              <w:t>Ревизия готовой продукции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151D99">
              <w:t>Ревизия денежных средств организации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151D99">
              <w:t>Ревизия дебиторской и кредиторской задолженности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151D99">
              <w:t>Ревизия основного капитала организации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151D99">
              <w:t>Ревизия капитальных вложений и материальная ответственность работников организации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151D99">
              <w:t>Особенности ревизии в строительстве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C7711A">
            <w:pPr>
              <w:pStyle w:val="aff1"/>
            </w:pPr>
            <w:r w:rsidRPr="00151D99">
              <w:t>Особенности ревизии деятельности организации на рынке ценных</w:t>
            </w:r>
            <w:r>
              <w:t xml:space="preserve"> </w:t>
            </w:r>
            <w:r w:rsidRPr="00C7711A">
              <w:t>бумаг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Особенности ревизии автотранспортных организаций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Особенности ревизии в сфере общественного питания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Особенности ревизии в торговле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Внутренний финансовый контроль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Инструменты проведения контроля и ревизии организации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Ревизия кредитов и займов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Ревизия финансовых вложений и оценка их эффективности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Ревизия доходов и расходов организации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Ревизия финансовых результатов и распределения прибыли для целей обеспечения экономической безопасности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Ревизия состояния бухгалтерского учета и бухгалтерской отчетности в</w:t>
            </w:r>
            <w:r>
              <w:t xml:space="preserve"> </w:t>
            </w:r>
            <w:r w:rsidRPr="00C7711A">
              <w:t>организациях для целей обеспечения экономической безопасности.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151D99" w:rsidRDefault="00C7711A" w:rsidP="00BE5817">
            <w:pPr>
              <w:pStyle w:val="aff1"/>
            </w:pPr>
            <w:r w:rsidRPr="00C7711A">
              <w:t>Изучение и оценка эффективности системы бухгалтерского учета и надежности внутреннего контроля клиента в процессе аудита (на материалах организации).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EC671A" w:rsidRDefault="00C7711A" w:rsidP="00CF29D1">
            <w:pPr>
              <w:pStyle w:val="aff1"/>
              <w:rPr>
                <w:rStyle w:val="markedcontent"/>
              </w:rPr>
            </w:pPr>
            <w:r w:rsidRPr="00EC671A">
              <w:rPr>
                <w:rStyle w:val="markedcontent"/>
              </w:rPr>
              <w:t>Аудит финансовой (бухгалтерской) отчетности (на материалах организации).</w:t>
            </w:r>
          </w:p>
        </w:tc>
      </w:tr>
      <w:tr w:rsidR="00C7711A" w:rsidTr="007E57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Default="00C7711A" w:rsidP="007E574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1A" w:rsidRPr="00EC671A" w:rsidRDefault="00C7711A" w:rsidP="00CF29D1">
            <w:pPr>
              <w:pStyle w:val="aff1"/>
              <w:rPr>
                <w:rStyle w:val="markedcontent"/>
              </w:rPr>
            </w:pPr>
            <w:r w:rsidRPr="00EC671A">
              <w:rPr>
                <w:rStyle w:val="markedcontent"/>
              </w:rPr>
              <w:t>Аудит формирования финансовых результатов (на материалах организации).</w:t>
            </w:r>
          </w:p>
        </w:tc>
      </w:tr>
    </w:tbl>
    <w:p w:rsidR="00630A0F" w:rsidRDefault="00630A0F"/>
    <w:p w:rsidR="004362FD" w:rsidRDefault="004362FD"/>
    <w:sectPr w:rsidR="004362FD" w:rsidSect="004D4B0E">
      <w:footerReference w:type="even" r:id="rId9"/>
      <w:footerReference w:type="default" r:id="rId10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D2" w:rsidRDefault="00C53DD2" w:rsidP="008A3C63">
      <w:r>
        <w:separator/>
      </w:r>
    </w:p>
  </w:endnote>
  <w:endnote w:type="continuationSeparator" w:id="0">
    <w:p w:rsidR="00C53DD2" w:rsidRDefault="00C53DD2" w:rsidP="008A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01" w:rsidRDefault="00424747" w:rsidP="00520AEA">
    <w:pPr>
      <w:pStyle w:val="af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030801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30801" w:rsidRDefault="0003080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01" w:rsidRDefault="00030801" w:rsidP="00520AEA">
    <w:pPr>
      <w:pStyle w:val="af4"/>
      <w:jc w:val="both"/>
    </w:pPr>
    <w:r w:rsidRPr="005C5036">
      <w:t>Форма</w:t>
    </w:r>
    <w:proofErr w:type="gramStart"/>
    <w:r w:rsidRPr="005C5036">
      <w:t xml:space="preserve"> А</w:t>
    </w:r>
    <w:proofErr w:type="gramEnd"/>
    <w:r>
      <w:tab/>
      <w:t xml:space="preserve">                                                     </w:t>
    </w:r>
    <w:r>
      <w:tab/>
      <w:t xml:space="preserve">Страница </w:t>
    </w:r>
    <w:r w:rsidR="00424747">
      <w:rPr>
        <w:rStyle w:val="aff"/>
      </w:rPr>
      <w:fldChar w:fldCharType="begin"/>
    </w:r>
    <w:r>
      <w:rPr>
        <w:rStyle w:val="aff"/>
      </w:rPr>
      <w:instrText xml:space="preserve"> PAGE </w:instrText>
    </w:r>
    <w:r w:rsidR="00424747">
      <w:rPr>
        <w:rStyle w:val="aff"/>
      </w:rPr>
      <w:fldChar w:fldCharType="separate"/>
    </w:r>
    <w:r w:rsidR="002F2644">
      <w:rPr>
        <w:rStyle w:val="aff"/>
        <w:noProof/>
      </w:rPr>
      <w:t>1</w:t>
    </w:r>
    <w:r w:rsidR="00424747">
      <w:rPr>
        <w:rStyle w:val="aff"/>
      </w:rPr>
      <w:fldChar w:fldCharType="end"/>
    </w:r>
    <w:r>
      <w:rPr>
        <w:rStyle w:val="aff"/>
        <w:lang w:val="en-US"/>
      </w:rPr>
      <w:t xml:space="preserve"> </w:t>
    </w:r>
    <w:r>
      <w:t xml:space="preserve">из </w:t>
    </w:r>
    <w:r w:rsidR="00424747">
      <w:rPr>
        <w:rStyle w:val="aff"/>
      </w:rPr>
      <w:fldChar w:fldCharType="begin"/>
    </w:r>
    <w:r>
      <w:rPr>
        <w:rStyle w:val="aff"/>
      </w:rPr>
      <w:instrText xml:space="preserve"> NUMPAGES </w:instrText>
    </w:r>
    <w:r w:rsidR="00424747">
      <w:rPr>
        <w:rStyle w:val="aff"/>
      </w:rPr>
      <w:fldChar w:fldCharType="separate"/>
    </w:r>
    <w:r w:rsidR="002F2644">
      <w:rPr>
        <w:rStyle w:val="aff"/>
        <w:noProof/>
      </w:rPr>
      <w:t>2</w:t>
    </w:r>
    <w:r w:rsidR="00424747">
      <w:rPr>
        <w:rStyle w:val="aff"/>
      </w:rPr>
      <w:fldChar w:fldCharType="end"/>
    </w:r>
  </w:p>
  <w:p w:rsidR="00030801" w:rsidRDefault="0003080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D2" w:rsidRDefault="00C53DD2" w:rsidP="008A3C63">
      <w:r>
        <w:separator/>
      </w:r>
    </w:p>
  </w:footnote>
  <w:footnote w:type="continuationSeparator" w:id="0">
    <w:p w:rsidR="00C53DD2" w:rsidRDefault="00C53DD2" w:rsidP="008A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BAA"/>
    <w:multiLevelType w:val="hybridMultilevel"/>
    <w:tmpl w:val="7C0420DE"/>
    <w:lvl w:ilvl="0" w:tplc="338603A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">
    <w:nsid w:val="032C5D53"/>
    <w:multiLevelType w:val="singleLevel"/>
    <w:tmpl w:val="2B20E0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>
    <w:nsid w:val="048B05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D51FCE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60D3F"/>
    <w:multiLevelType w:val="singleLevel"/>
    <w:tmpl w:val="9F366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B993172"/>
    <w:multiLevelType w:val="hybridMultilevel"/>
    <w:tmpl w:val="8D38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76C"/>
    <w:multiLevelType w:val="singleLevel"/>
    <w:tmpl w:val="3F782A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7">
    <w:nsid w:val="11437669"/>
    <w:multiLevelType w:val="hybridMultilevel"/>
    <w:tmpl w:val="2B4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C0B04"/>
    <w:multiLevelType w:val="hybridMultilevel"/>
    <w:tmpl w:val="B756D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80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04C10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275DF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E7910"/>
    <w:multiLevelType w:val="singleLevel"/>
    <w:tmpl w:val="359620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4227331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991E6D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34F21"/>
    <w:multiLevelType w:val="singleLevel"/>
    <w:tmpl w:val="DAA23252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4E734F5"/>
    <w:multiLevelType w:val="singleLevel"/>
    <w:tmpl w:val="9B64F5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7266464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D3DD4"/>
    <w:multiLevelType w:val="singleLevel"/>
    <w:tmpl w:val="6DBA0A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9">
    <w:nsid w:val="3E8B1586"/>
    <w:multiLevelType w:val="singleLevel"/>
    <w:tmpl w:val="EA42A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16A4062"/>
    <w:multiLevelType w:val="multilevel"/>
    <w:tmpl w:val="50BC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47AD8"/>
    <w:multiLevelType w:val="singleLevel"/>
    <w:tmpl w:val="160E91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74448A9"/>
    <w:multiLevelType w:val="singleLevel"/>
    <w:tmpl w:val="8A0C80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8F22639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B5EB9"/>
    <w:multiLevelType w:val="singleLevel"/>
    <w:tmpl w:val="686A3A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0884289"/>
    <w:multiLevelType w:val="singleLevel"/>
    <w:tmpl w:val="8B9C72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6">
    <w:nsid w:val="538E293C"/>
    <w:multiLevelType w:val="singleLevel"/>
    <w:tmpl w:val="3FAE4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5B950E4"/>
    <w:multiLevelType w:val="singleLevel"/>
    <w:tmpl w:val="1E5896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6A82272"/>
    <w:multiLevelType w:val="singleLevel"/>
    <w:tmpl w:val="2F2023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9">
    <w:nsid w:val="5ACE66CC"/>
    <w:multiLevelType w:val="singleLevel"/>
    <w:tmpl w:val="FA949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24B2098"/>
    <w:multiLevelType w:val="singleLevel"/>
    <w:tmpl w:val="200E02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25F1878"/>
    <w:multiLevelType w:val="singleLevel"/>
    <w:tmpl w:val="D95639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400196B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2174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7C4B28"/>
    <w:multiLevelType w:val="multilevel"/>
    <w:tmpl w:val="1A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8C40A5"/>
    <w:multiLevelType w:val="singleLevel"/>
    <w:tmpl w:val="8208E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F33E19"/>
    <w:multiLevelType w:val="singleLevel"/>
    <w:tmpl w:val="155A6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FD17FB5"/>
    <w:multiLevelType w:val="hybridMultilevel"/>
    <w:tmpl w:val="523055DA"/>
    <w:lvl w:ilvl="0" w:tplc="06CAE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471DA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11FFE"/>
    <w:multiLevelType w:val="singleLevel"/>
    <w:tmpl w:val="0AD6F8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36668A4"/>
    <w:multiLevelType w:val="hybridMultilevel"/>
    <w:tmpl w:val="D408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3F6162"/>
    <w:multiLevelType w:val="singleLevel"/>
    <w:tmpl w:val="86F016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6253E3F"/>
    <w:multiLevelType w:val="hybridMultilevel"/>
    <w:tmpl w:val="716E285E"/>
    <w:lvl w:ilvl="0" w:tplc="B3EE49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4F5FC8"/>
    <w:multiLevelType w:val="singleLevel"/>
    <w:tmpl w:val="B298E7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896614A"/>
    <w:multiLevelType w:val="singleLevel"/>
    <w:tmpl w:val="4A6463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B3F74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45"/>
  </w:num>
  <w:num w:numId="5">
    <w:abstractNumId w:val="33"/>
  </w:num>
  <w:num w:numId="6">
    <w:abstractNumId w:val="39"/>
  </w:num>
  <w:num w:numId="7">
    <w:abstractNumId w:val="12"/>
  </w:num>
  <w:num w:numId="8">
    <w:abstractNumId w:val="44"/>
  </w:num>
  <w:num w:numId="9">
    <w:abstractNumId w:val="21"/>
  </w:num>
  <w:num w:numId="10">
    <w:abstractNumId w:val="30"/>
  </w:num>
  <w:num w:numId="11">
    <w:abstractNumId w:val="16"/>
  </w:num>
  <w:num w:numId="12">
    <w:abstractNumId w:val="22"/>
  </w:num>
  <w:num w:numId="13">
    <w:abstractNumId w:val="41"/>
  </w:num>
  <w:num w:numId="14">
    <w:abstractNumId w:val="15"/>
  </w:num>
  <w:num w:numId="15">
    <w:abstractNumId w:val="43"/>
  </w:num>
  <w:num w:numId="16">
    <w:abstractNumId w:val="19"/>
  </w:num>
  <w:num w:numId="17">
    <w:abstractNumId w:val="31"/>
  </w:num>
  <w:num w:numId="18">
    <w:abstractNumId w:val="24"/>
  </w:num>
  <w:num w:numId="19">
    <w:abstractNumId w:val="27"/>
  </w:num>
  <w:num w:numId="20">
    <w:abstractNumId w:val="35"/>
  </w:num>
  <w:num w:numId="21">
    <w:abstractNumId w:val="4"/>
  </w:num>
  <w:num w:numId="22">
    <w:abstractNumId w:val="36"/>
  </w:num>
  <w:num w:numId="23">
    <w:abstractNumId w:val="26"/>
  </w:num>
  <w:num w:numId="24">
    <w:abstractNumId w:val="29"/>
  </w:num>
  <w:num w:numId="25">
    <w:abstractNumId w:val="25"/>
  </w:num>
  <w:num w:numId="26">
    <w:abstractNumId w:val="28"/>
  </w:num>
  <w:num w:numId="27">
    <w:abstractNumId w:val="1"/>
  </w:num>
  <w:num w:numId="28">
    <w:abstractNumId w:val="6"/>
  </w:num>
  <w:num w:numId="29">
    <w:abstractNumId w:val="18"/>
  </w:num>
  <w:num w:numId="30">
    <w:abstractNumId w:val="38"/>
  </w:num>
  <w:num w:numId="31">
    <w:abstractNumId w:val="10"/>
  </w:num>
  <w:num w:numId="32">
    <w:abstractNumId w:val="11"/>
  </w:num>
  <w:num w:numId="33">
    <w:abstractNumId w:val="34"/>
  </w:num>
  <w:num w:numId="34">
    <w:abstractNumId w:val="7"/>
  </w:num>
  <w:num w:numId="35">
    <w:abstractNumId w:val="5"/>
  </w:num>
  <w:num w:numId="36">
    <w:abstractNumId w:val="17"/>
  </w:num>
  <w:num w:numId="37">
    <w:abstractNumId w:val="9"/>
  </w:num>
  <w:num w:numId="38">
    <w:abstractNumId w:val="42"/>
  </w:num>
  <w:num w:numId="39">
    <w:abstractNumId w:val="13"/>
  </w:num>
  <w:num w:numId="40">
    <w:abstractNumId w:val="20"/>
  </w:num>
  <w:num w:numId="41">
    <w:abstractNumId w:val="32"/>
  </w:num>
  <w:num w:numId="42">
    <w:abstractNumId w:val="0"/>
  </w:num>
  <w:num w:numId="43">
    <w:abstractNumId w:val="8"/>
  </w:num>
  <w:num w:numId="44">
    <w:abstractNumId w:val="40"/>
  </w:num>
  <w:num w:numId="45">
    <w:abstractNumId w:val="3"/>
  </w:num>
  <w:num w:numId="46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078"/>
    <w:rsid w:val="00030801"/>
    <w:rsid w:val="0003790A"/>
    <w:rsid w:val="000906CB"/>
    <w:rsid w:val="00094078"/>
    <w:rsid w:val="00113C3B"/>
    <w:rsid w:val="00115665"/>
    <w:rsid w:val="00197D25"/>
    <w:rsid w:val="001A0E08"/>
    <w:rsid w:val="001C2AE0"/>
    <w:rsid w:val="00214F5C"/>
    <w:rsid w:val="00221189"/>
    <w:rsid w:val="00221619"/>
    <w:rsid w:val="00226596"/>
    <w:rsid w:val="00235080"/>
    <w:rsid w:val="0025058E"/>
    <w:rsid w:val="002A5406"/>
    <w:rsid w:val="002B4A9E"/>
    <w:rsid w:val="002C13DB"/>
    <w:rsid w:val="002E026E"/>
    <w:rsid w:val="002E33C5"/>
    <w:rsid w:val="002F2644"/>
    <w:rsid w:val="00306CE6"/>
    <w:rsid w:val="0032185F"/>
    <w:rsid w:val="00363FFF"/>
    <w:rsid w:val="003A4813"/>
    <w:rsid w:val="00424747"/>
    <w:rsid w:val="00435BA2"/>
    <w:rsid w:val="004362FD"/>
    <w:rsid w:val="00457490"/>
    <w:rsid w:val="00466F23"/>
    <w:rsid w:val="004843E9"/>
    <w:rsid w:val="004A3E44"/>
    <w:rsid w:val="004C7680"/>
    <w:rsid w:val="004D4B0E"/>
    <w:rsid w:val="004D4F3F"/>
    <w:rsid w:val="005045FF"/>
    <w:rsid w:val="00515E26"/>
    <w:rsid w:val="00520AEA"/>
    <w:rsid w:val="0055049F"/>
    <w:rsid w:val="00554DCE"/>
    <w:rsid w:val="00591405"/>
    <w:rsid w:val="00593AB3"/>
    <w:rsid w:val="005B3AC8"/>
    <w:rsid w:val="005D6286"/>
    <w:rsid w:val="00600164"/>
    <w:rsid w:val="0060212A"/>
    <w:rsid w:val="00615900"/>
    <w:rsid w:val="006237E7"/>
    <w:rsid w:val="006240BE"/>
    <w:rsid w:val="00625183"/>
    <w:rsid w:val="00630A0F"/>
    <w:rsid w:val="0064618C"/>
    <w:rsid w:val="00671CB8"/>
    <w:rsid w:val="006749AE"/>
    <w:rsid w:val="0069405D"/>
    <w:rsid w:val="006A7667"/>
    <w:rsid w:val="006E4642"/>
    <w:rsid w:val="00701B44"/>
    <w:rsid w:val="0070421B"/>
    <w:rsid w:val="00707AF7"/>
    <w:rsid w:val="007B0B28"/>
    <w:rsid w:val="007B1C18"/>
    <w:rsid w:val="007B57C0"/>
    <w:rsid w:val="007F7E93"/>
    <w:rsid w:val="008163DC"/>
    <w:rsid w:val="00853AE5"/>
    <w:rsid w:val="00855B42"/>
    <w:rsid w:val="00867F3B"/>
    <w:rsid w:val="008719CC"/>
    <w:rsid w:val="008A3C63"/>
    <w:rsid w:val="008B1989"/>
    <w:rsid w:val="008C315F"/>
    <w:rsid w:val="008D662B"/>
    <w:rsid w:val="009113C4"/>
    <w:rsid w:val="009278B5"/>
    <w:rsid w:val="0099716B"/>
    <w:rsid w:val="009A29C2"/>
    <w:rsid w:val="009B4E5A"/>
    <w:rsid w:val="009E0228"/>
    <w:rsid w:val="009E58C1"/>
    <w:rsid w:val="00A026DB"/>
    <w:rsid w:val="00A75B42"/>
    <w:rsid w:val="00A95C05"/>
    <w:rsid w:val="00AE41F4"/>
    <w:rsid w:val="00AF2C9A"/>
    <w:rsid w:val="00AF5A9C"/>
    <w:rsid w:val="00B056E5"/>
    <w:rsid w:val="00B45145"/>
    <w:rsid w:val="00B62B04"/>
    <w:rsid w:val="00B67F39"/>
    <w:rsid w:val="00B72B12"/>
    <w:rsid w:val="00BD49ED"/>
    <w:rsid w:val="00BE46C1"/>
    <w:rsid w:val="00BF4D19"/>
    <w:rsid w:val="00C22596"/>
    <w:rsid w:val="00C24FDA"/>
    <w:rsid w:val="00C53DD2"/>
    <w:rsid w:val="00C63D1C"/>
    <w:rsid w:val="00C7711A"/>
    <w:rsid w:val="00C82424"/>
    <w:rsid w:val="00CA1EA2"/>
    <w:rsid w:val="00CB1D95"/>
    <w:rsid w:val="00CB60E3"/>
    <w:rsid w:val="00CC1592"/>
    <w:rsid w:val="00CD2BC2"/>
    <w:rsid w:val="00CE0F7D"/>
    <w:rsid w:val="00D71BA5"/>
    <w:rsid w:val="00D76665"/>
    <w:rsid w:val="00DA73D8"/>
    <w:rsid w:val="00DE04F5"/>
    <w:rsid w:val="00E524CE"/>
    <w:rsid w:val="00E55B1F"/>
    <w:rsid w:val="00E65953"/>
    <w:rsid w:val="00E8644C"/>
    <w:rsid w:val="00EE0C35"/>
    <w:rsid w:val="00EF53D4"/>
    <w:rsid w:val="00F36651"/>
    <w:rsid w:val="00F53F6E"/>
    <w:rsid w:val="00F62DB8"/>
    <w:rsid w:val="00FC558D"/>
    <w:rsid w:val="00FC6B2B"/>
    <w:rsid w:val="00FD67AB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94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C1592"/>
    <w:pPr>
      <w:keepNext/>
      <w:widowControl/>
      <w:autoSpaceDE/>
      <w:autoSpaceDN/>
      <w:adjustRightInd/>
      <w:ind w:left="426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159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link w:val="30"/>
    <w:qFormat/>
    <w:rsid w:val="00CC159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CC159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159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159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159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C159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1592"/>
    <w:pPr>
      <w:keepNext/>
      <w:widowControl/>
      <w:autoSpaceDE/>
      <w:autoSpaceDN/>
      <w:adjustRightInd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592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1592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C1592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C159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CC159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CC159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CC159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CC159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CC1592"/>
    <w:rPr>
      <w:b/>
      <w:sz w:val="24"/>
      <w:lang w:val="ru-RU" w:eastAsia="ru-RU" w:bidi="ar-SA"/>
    </w:rPr>
  </w:style>
  <w:style w:type="paragraph" w:styleId="a3">
    <w:name w:val="caption"/>
    <w:basedOn w:val="a"/>
    <w:next w:val="a"/>
    <w:qFormat/>
    <w:rsid w:val="00CC159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Title"/>
    <w:basedOn w:val="a"/>
    <w:link w:val="a5"/>
    <w:qFormat/>
    <w:rsid w:val="00CC1592"/>
    <w:pPr>
      <w:widowControl/>
      <w:autoSpaceDE/>
      <w:autoSpaceDN/>
      <w:adjustRightInd/>
      <w:jc w:val="center"/>
    </w:pPr>
    <w:rPr>
      <w:b/>
      <w:bCs/>
      <w:sz w:val="24"/>
      <w:szCs w:val="24"/>
      <w:lang w:val="en-US" w:eastAsia="en-US"/>
    </w:rPr>
  </w:style>
  <w:style w:type="character" w:customStyle="1" w:styleId="a5">
    <w:name w:val="Название Знак"/>
    <w:basedOn w:val="a0"/>
    <w:link w:val="a4"/>
    <w:rsid w:val="00CC1592"/>
    <w:rPr>
      <w:b/>
      <w:bCs/>
      <w:sz w:val="24"/>
      <w:szCs w:val="24"/>
      <w:lang w:val="en-US" w:eastAsia="en-US" w:bidi="ar-SA"/>
    </w:rPr>
  </w:style>
  <w:style w:type="character" w:styleId="a6">
    <w:name w:val="Strong"/>
    <w:basedOn w:val="a0"/>
    <w:uiPriority w:val="22"/>
    <w:qFormat/>
    <w:rsid w:val="00CC1592"/>
    <w:rPr>
      <w:b/>
      <w:bCs/>
    </w:rPr>
  </w:style>
  <w:style w:type="character" w:styleId="a7">
    <w:name w:val="Emphasis"/>
    <w:basedOn w:val="a0"/>
    <w:uiPriority w:val="20"/>
    <w:qFormat/>
    <w:rsid w:val="00CC1592"/>
    <w:rPr>
      <w:i/>
      <w:iCs/>
    </w:rPr>
  </w:style>
  <w:style w:type="paragraph" w:styleId="a8">
    <w:name w:val="No Spacing"/>
    <w:qFormat/>
    <w:rsid w:val="00CC159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CC15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Intense Reference"/>
    <w:basedOn w:val="a0"/>
    <w:qFormat/>
    <w:rsid w:val="00CC1592"/>
    <w:rPr>
      <w:b/>
      <w:bCs/>
      <w:smallCaps/>
      <w:color w:val="C0504D"/>
      <w:spacing w:val="5"/>
      <w:u w:val="single"/>
    </w:rPr>
  </w:style>
  <w:style w:type="paragraph" w:styleId="ac">
    <w:name w:val="TOC Heading"/>
    <w:basedOn w:val="1"/>
    <w:next w:val="a"/>
    <w:qFormat/>
    <w:rsid w:val="00CC1592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2"/>
    <w:basedOn w:val="a"/>
    <w:qFormat/>
    <w:rsid w:val="00CC159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d">
    <w:name w:val="!Зоголовок"/>
    <w:basedOn w:val="a"/>
    <w:link w:val="ae"/>
    <w:qFormat/>
    <w:rsid w:val="00CC1592"/>
    <w:pPr>
      <w:widowControl/>
      <w:autoSpaceDE/>
      <w:autoSpaceDN/>
      <w:adjustRightInd/>
      <w:contextualSpacing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ae">
    <w:name w:val="!Зоголовок Знак"/>
    <w:basedOn w:val="a0"/>
    <w:link w:val="ad"/>
    <w:rsid w:val="00CC1592"/>
    <w:rPr>
      <w:rFonts w:eastAsia="Calibri"/>
      <w:b/>
      <w:sz w:val="24"/>
      <w:szCs w:val="24"/>
      <w:lang w:eastAsia="en-US"/>
    </w:rPr>
  </w:style>
  <w:style w:type="paragraph" w:customStyle="1" w:styleId="af">
    <w:name w:val="!центр"/>
    <w:basedOn w:val="a"/>
    <w:link w:val="af0"/>
    <w:qFormat/>
    <w:rsid w:val="00CC1592"/>
    <w:pPr>
      <w:widowControl/>
      <w:autoSpaceDE/>
      <w:autoSpaceDN/>
      <w:adjustRightInd/>
      <w:jc w:val="center"/>
    </w:pPr>
    <w:rPr>
      <w:b/>
      <w:snapToGrid w:val="0"/>
      <w:sz w:val="24"/>
      <w:szCs w:val="24"/>
    </w:rPr>
  </w:style>
  <w:style w:type="character" w:customStyle="1" w:styleId="af0">
    <w:name w:val="!центр Знак"/>
    <w:basedOn w:val="a0"/>
    <w:link w:val="af"/>
    <w:rsid w:val="00CC1592"/>
    <w:rPr>
      <w:b/>
      <w:snapToGrid w:val="0"/>
      <w:sz w:val="24"/>
      <w:szCs w:val="24"/>
    </w:rPr>
  </w:style>
  <w:style w:type="paragraph" w:customStyle="1" w:styleId="af1">
    <w:name w:val="!Список"/>
    <w:basedOn w:val="a"/>
    <w:link w:val="af2"/>
    <w:qFormat/>
    <w:rsid w:val="00CC1592"/>
    <w:pPr>
      <w:widowControl/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720" w:firstLine="567"/>
      <w:contextualSpacing/>
      <w:jc w:val="both"/>
    </w:pPr>
    <w:rPr>
      <w:rFonts w:eastAsia="Courier New"/>
      <w:color w:val="000000"/>
      <w:sz w:val="24"/>
      <w:szCs w:val="24"/>
    </w:rPr>
  </w:style>
  <w:style w:type="character" w:customStyle="1" w:styleId="af2">
    <w:name w:val="!Список Знак"/>
    <w:basedOn w:val="a0"/>
    <w:link w:val="af1"/>
    <w:rsid w:val="00CC1592"/>
    <w:rPr>
      <w:rFonts w:eastAsia="Courier New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094078"/>
    <w:pPr>
      <w:spacing w:line="233" w:lineRule="exact"/>
      <w:ind w:firstLine="403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094078"/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094078"/>
    <w:pPr>
      <w:spacing w:line="182" w:lineRule="exact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094078"/>
    <w:pPr>
      <w:spacing w:line="18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uiPriority w:val="99"/>
    <w:rsid w:val="00094078"/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094078"/>
    <w:pPr>
      <w:spacing w:line="15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uiPriority w:val="99"/>
    <w:rsid w:val="00094078"/>
    <w:pPr>
      <w:spacing w:line="235" w:lineRule="exact"/>
      <w:ind w:firstLine="398"/>
      <w:jc w:val="both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uiPriority w:val="99"/>
    <w:rsid w:val="00094078"/>
    <w:pPr>
      <w:spacing w:line="158" w:lineRule="exact"/>
    </w:pPr>
    <w:rPr>
      <w:rFonts w:ascii="Arial" w:hAnsi="Arial" w:cs="Arial"/>
      <w:sz w:val="24"/>
      <w:szCs w:val="24"/>
    </w:rPr>
  </w:style>
  <w:style w:type="character" w:customStyle="1" w:styleId="FontStyle81">
    <w:name w:val="Font Style81"/>
    <w:uiPriority w:val="99"/>
    <w:rsid w:val="00094078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uiPriority w:val="99"/>
    <w:rsid w:val="00094078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uiPriority w:val="99"/>
    <w:rsid w:val="00094078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"/>
    <w:uiPriority w:val="99"/>
    <w:rsid w:val="00094078"/>
    <w:pPr>
      <w:spacing w:line="184" w:lineRule="exact"/>
      <w:jc w:val="right"/>
    </w:pPr>
    <w:rPr>
      <w:rFonts w:ascii="Arial" w:hAnsi="Arial" w:cs="Arial"/>
      <w:sz w:val="24"/>
      <w:szCs w:val="24"/>
    </w:rPr>
  </w:style>
  <w:style w:type="table" w:styleId="af3">
    <w:name w:val="Table Grid"/>
    <w:basedOn w:val="a1"/>
    <w:rsid w:val="00671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aliases w:val=" Знак,Нижний колонтитул Знак Знак Знак,Нижний колонтитул1,Нижний колонтитул Знак Знак"/>
    <w:basedOn w:val="a"/>
    <w:link w:val="af5"/>
    <w:rsid w:val="00671C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 Знак,Нижний колонтитул Знак Знак Знак Знак,Нижний колонтитул1 Знак,Нижний колонтитул Знак Знак Знак1"/>
    <w:basedOn w:val="a0"/>
    <w:link w:val="af4"/>
    <w:rsid w:val="00671CB8"/>
  </w:style>
  <w:style w:type="character" w:customStyle="1" w:styleId="aa">
    <w:name w:val="Абзац списка Знак"/>
    <w:basedOn w:val="a0"/>
    <w:link w:val="a9"/>
    <w:uiPriority w:val="34"/>
    <w:rsid w:val="004362FD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nhideWhenUsed/>
    <w:rsid w:val="004362F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4362FD"/>
    <w:rPr>
      <w:rFonts w:ascii="Courier New" w:hAnsi="Courier New"/>
    </w:rPr>
  </w:style>
  <w:style w:type="paragraph" w:styleId="af8">
    <w:name w:val="Body Text"/>
    <w:basedOn w:val="a"/>
    <w:link w:val="af9"/>
    <w:rsid w:val="004362FD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f9">
    <w:name w:val="Основной текст Знак"/>
    <w:basedOn w:val="a0"/>
    <w:link w:val="af8"/>
    <w:rsid w:val="004362FD"/>
    <w:rPr>
      <w:b/>
      <w:sz w:val="24"/>
    </w:rPr>
  </w:style>
  <w:style w:type="paragraph" w:styleId="afa">
    <w:name w:val="Body Text Indent"/>
    <w:basedOn w:val="a"/>
    <w:link w:val="afb"/>
    <w:rsid w:val="004362F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4362FD"/>
  </w:style>
  <w:style w:type="paragraph" w:styleId="22">
    <w:name w:val="Body Text Indent 2"/>
    <w:basedOn w:val="a"/>
    <w:link w:val="23"/>
    <w:rsid w:val="004362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362FD"/>
  </w:style>
  <w:style w:type="paragraph" w:customStyle="1" w:styleId="afc">
    <w:name w:val="Стиль"/>
    <w:rsid w:val="004362FD"/>
  </w:style>
  <w:style w:type="paragraph" w:customStyle="1" w:styleId="11">
    <w:name w:val="Обычный1"/>
    <w:rsid w:val="004362FD"/>
    <w:pPr>
      <w:widowControl w:val="0"/>
      <w:ind w:firstLine="80"/>
    </w:pPr>
    <w:rPr>
      <w:snapToGrid w:val="0"/>
      <w:sz w:val="24"/>
    </w:rPr>
  </w:style>
  <w:style w:type="paragraph" w:styleId="afd">
    <w:name w:val="header"/>
    <w:basedOn w:val="a"/>
    <w:link w:val="afe"/>
    <w:uiPriority w:val="99"/>
    <w:rsid w:val="00855B42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855B42"/>
  </w:style>
  <w:style w:type="character" w:styleId="aff">
    <w:name w:val="page number"/>
    <w:basedOn w:val="a0"/>
    <w:rsid w:val="00855B42"/>
  </w:style>
  <w:style w:type="paragraph" w:customStyle="1" w:styleId="aff0">
    <w:name w:val="Стиль Гузель"/>
    <w:basedOn w:val="a"/>
    <w:autoRedefine/>
    <w:rsid w:val="00B67F39"/>
    <w:rPr>
      <w:color w:val="000000"/>
      <w:sz w:val="24"/>
      <w:szCs w:val="24"/>
    </w:rPr>
  </w:style>
  <w:style w:type="paragraph" w:styleId="aff1">
    <w:name w:val="Normal (Web)"/>
    <w:basedOn w:val="a"/>
    <w:uiPriority w:val="99"/>
    <w:rsid w:val="002A54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0"/>
    <w:rsid w:val="00250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31F2-E4B3-43A8-A08A-411EBE39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53</cp:revision>
  <cp:lastPrinted>2021-02-17T07:19:00Z</cp:lastPrinted>
  <dcterms:created xsi:type="dcterms:W3CDTF">2018-11-24T13:13:00Z</dcterms:created>
  <dcterms:modified xsi:type="dcterms:W3CDTF">2021-10-06T12:31:00Z</dcterms:modified>
</cp:coreProperties>
</file>