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A0" w:rsidRDefault="001D1DAE">
      <w:pPr>
        <w:jc w:val="center"/>
        <w:rPr>
          <w:b/>
          <w:bCs/>
          <w:sz w:val="20"/>
          <w:szCs w:val="20"/>
        </w:rPr>
      </w:pPr>
      <w:r>
        <w:rPr>
          <w:b/>
          <w:bCs/>
          <w:sz w:val="20"/>
          <w:szCs w:val="20"/>
        </w:rPr>
        <w:t>КОНТРАКТ  НА ВОЗМЕЗДНОЕ ОКАЗАНИЕ УСЛУГ №___________</w:t>
      </w:r>
    </w:p>
    <w:p w:rsidR="00E02FA0" w:rsidRDefault="00E02FA0">
      <w:pPr>
        <w:jc w:val="center"/>
        <w:rPr>
          <w:b/>
          <w:bCs/>
          <w:sz w:val="20"/>
          <w:szCs w:val="20"/>
        </w:rPr>
      </w:pPr>
    </w:p>
    <w:p w:rsidR="00E02FA0" w:rsidRDefault="001D1DAE">
      <w:pPr>
        <w:jc w:val="both"/>
        <w:rPr>
          <w:sz w:val="20"/>
          <w:szCs w:val="20"/>
        </w:rPr>
      </w:pPr>
      <w:r>
        <w:rPr>
          <w:sz w:val="20"/>
          <w:szCs w:val="20"/>
        </w:rPr>
        <w:t>«____»</w:t>
      </w:r>
      <w:proofErr w:type="spellStart"/>
      <w:r>
        <w:rPr>
          <w:sz w:val="20"/>
          <w:szCs w:val="20"/>
        </w:rPr>
        <w:t>______________года</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г</w:t>
      </w:r>
      <w:proofErr w:type="gramEnd"/>
      <w:r>
        <w:rPr>
          <w:sz w:val="20"/>
          <w:szCs w:val="20"/>
        </w:rPr>
        <w:t>. Ульяновск</w:t>
      </w:r>
    </w:p>
    <w:p w:rsidR="00E02FA0" w:rsidRDefault="00E02FA0">
      <w:pPr>
        <w:jc w:val="both"/>
        <w:rPr>
          <w:sz w:val="20"/>
          <w:szCs w:val="20"/>
        </w:rPr>
      </w:pPr>
    </w:p>
    <w:p w:rsidR="00E02FA0" w:rsidRDefault="001D1DAE">
      <w:pPr>
        <w:jc w:val="both"/>
        <w:rPr>
          <w:sz w:val="20"/>
          <w:szCs w:val="20"/>
        </w:rPr>
      </w:pPr>
      <w:r>
        <w:rPr>
          <w:sz w:val="20"/>
          <w:szCs w:val="20"/>
        </w:rPr>
        <w:t>Федеральное государственное бюджетное образовательное учреждение высшего образования «Ульяновский г</w:t>
      </w:r>
      <w:r>
        <w:rPr>
          <w:sz w:val="20"/>
          <w:szCs w:val="20"/>
        </w:rPr>
        <w:t>о</w:t>
      </w:r>
      <w:r>
        <w:rPr>
          <w:sz w:val="20"/>
          <w:szCs w:val="20"/>
        </w:rPr>
        <w:t>сударственный университет», именуемое в дальнейшем «Заказчик», в лице ректора Б.М. Костишко, действующ</w:t>
      </w:r>
      <w:r>
        <w:rPr>
          <w:sz w:val="20"/>
          <w:szCs w:val="20"/>
        </w:rPr>
        <w:t>е</w:t>
      </w:r>
      <w:r>
        <w:rPr>
          <w:sz w:val="20"/>
          <w:szCs w:val="20"/>
        </w:rPr>
        <w:t xml:space="preserve">го на основании Устава, с одной стороны, и </w:t>
      </w:r>
    </w:p>
    <w:p w:rsidR="00E02FA0" w:rsidRDefault="001D1DAE">
      <w:pPr>
        <w:jc w:val="both"/>
        <w:rPr>
          <w:sz w:val="20"/>
          <w:szCs w:val="20"/>
        </w:rPr>
      </w:pPr>
      <w:r>
        <w:rPr>
          <w:sz w:val="20"/>
          <w:szCs w:val="20"/>
        </w:rPr>
        <w:t>_________________________________________________________________________________________</w:t>
      </w:r>
    </w:p>
    <w:p w:rsidR="00E02FA0" w:rsidRDefault="001D1DAE">
      <w:pPr>
        <w:jc w:val="both"/>
        <w:rPr>
          <w:sz w:val="20"/>
          <w:szCs w:val="20"/>
        </w:rPr>
      </w:pPr>
      <w:r>
        <w:rPr>
          <w:sz w:val="20"/>
          <w:szCs w:val="20"/>
        </w:rPr>
        <w:t xml:space="preserve"> (полное наименование, организационно-правовая форма, ОГРН, место нахождения; </w:t>
      </w:r>
      <w:proofErr w:type="gramStart"/>
      <w:r>
        <w:rPr>
          <w:sz w:val="20"/>
          <w:szCs w:val="20"/>
        </w:rPr>
        <w:t>для индивидуальных пре</w:t>
      </w:r>
      <w:r>
        <w:rPr>
          <w:sz w:val="20"/>
          <w:szCs w:val="20"/>
        </w:rPr>
        <w:t>д</w:t>
      </w:r>
      <w:r>
        <w:rPr>
          <w:sz w:val="20"/>
          <w:szCs w:val="20"/>
        </w:rPr>
        <w:t>принимателей - фамилия, имя, отчество), именуемое в дальнейшем «Исполнитель», в лице __________________________________________________________________________________, (только для о</w:t>
      </w:r>
      <w:r>
        <w:rPr>
          <w:sz w:val="20"/>
          <w:szCs w:val="20"/>
        </w:rPr>
        <w:t>р</w:t>
      </w:r>
      <w:r>
        <w:rPr>
          <w:sz w:val="20"/>
          <w:szCs w:val="20"/>
        </w:rPr>
        <w:t>ганизаций), действующего на основании Устава/приказа/доверенности (для организаций) или действующего от своего имени (для индивидуального предпринимателя), с другой стороны, вместе именуемые «Стороны» и ка</w:t>
      </w:r>
      <w:r>
        <w:rPr>
          <w:sz w:val="20"/>
          <w:szCs w:val="20"/>
        </w:rPr>
        <w:t>ж</w:t>
      </w:r>
      <w:r>
        <w:rPr>
          <w:sz w:val="20"/>
          <w:szCs w:val="20"/>
        </w:rPr>
        <w:t>дый в отдельности «Сторона», с соблюдением требований Гражданского кодекса Российской Федерации, Фед</w:t>
      </w:r>
      <w:r>
        <w:rPr>
          <w:sz w:val="20"/>
          <w:szCs w:val="20"/>
        </w:rPr>
        <w:t>е</w:t>
      </w:r>
      <w:r>
        <w:rPr>
          <w:sz w:val="20"/>
          <w:szCs w:val="20"/>
        </w:rPr>
        <w:t>рального закона от 05.04.2013 № 44-ФЗ «О контрактной системе в  сфере закупок</w:t>
      </w:r>
      <w:proofErr w:type="gramEnd"/>
      <w:r>
        <w:rPr>
          <w:sz w:val="20"/>
          <w:szCs w:val="20"/>
        </w:rPr>
        <w:t xml:space="preserve"> товаров, работ, услуг для обе</w:t>
      </w:r>
      <w:r>
        <w:rPr>
          <w:sz w:val="20"/>
          <w:szCs w:val="20"/>
        </w:rPr>
        <w:t>с</w:t>
      </w:r>
      <w:r>
        <w:rPr>
          <w:sz w:val="20"/>
          <w:szCs w:val="20"/>
        </w:rPr>
        <w:t>печения государственных и муниципальных нужд» (дале</w:t>
      </w:r>
      <w:proofErr w:type="gramStart"/>
      <w:r>
        <w:rPr>
          <w:sz w:val="20"/>
          <w:szCs w:val="20"/>
        </w:rPr>
        <w:t>е-</w:t>
      </w:r>
      <w:proofErr w:type="gramEnd"/>
      <w:r>
        <w:rPr>
          <w:sz w:val="20"/>
          <w:szCs w:val="20"/>
        </w:rPr>
        <w:t xml:space="preserve"> Федеральный закон № 44-ФЗ) (часть _____ пункт _______ статьи _______), заключили настоящий контракт (далее - Контракт) о нижеследующем:</w:t>
      </w:r>
    </w:p>
    <w:p w:rsidR="00E02FA0" w:rsidRDefault="001D1DAE">
      <w:pPr>
        <w:jc w:val="center"/>
        <w:rPr>
          <w:b/>
          <w:bCs/>
          <w:sz w:val="20"/>
          <w:szCs w:val="20"/>
        </w:rPr>
      </w:pPr>
      <w:r>
        <w:rPr>
          <w:b/>
          <w:bCs/>
          <w:sz w:val="20"/>
          <w:szCs w:val="20"/>
        </w:rPr>
        <w:t>1. Предмет Контракта</w:t>
      </w:r>
    </w:p>
    <w:p w:rsidR="00E02FA0" w:rsidRDefault="001D1DAE">
      <w:pPr>
        <w:jc w:val="both"/>
        <w:rPr>
          <w:sz w:val="20"/>
          <w:szCs w:val="20"/>
        </w:rPr>
      </w:pPr>
      <w:r>
        <w:rPr>
          <w:sz w:val="20"/>
          <w:szCs w:val="20"/>
        </w:rPr>
        <w:t xml:space="preserve">1.1. </w:t>
      </w:r>
      <w:proofErr w:type="gramStart"/>
      <w:r>
        <w:rPr>
          <w:sz w:val="20"/>
          <w:szCs w:val="20"/>
        </w:rPr>
        <w:t xml:space="preserve">Исполнитель обязуется по заданию Заказчика оказать услуги </w:t>
      </w:r>
      <w:proofErr w:type="spellStart"/>
      <w:r>
        <w:rPr>
          <w:b/>
          <w:bCs/>
          <w:sz w:val="20"/>
          <w:szCs w:val="20"/>
        </w:rPr>
        <w:t>_______________________________________</w:t>
      </w:r>
      <w:r>
        <w:rPr>
          <w:sz w:val="20"/>
          <w:szCs w:val="20"/>
        </w:rPr>
        <w:t>в</w:t>
      </w:r>
      <w:proofErr w:type="spellEnd"/>
      <w:r>
        <w:rPr>
          <w:sz w:val="20"/>
          <w:szCs w:val="20"/>
        </w:rPr>
        <w:t xml:space="preserve"> объеме, установленном в техническом задании (приложение 1 к настоящему Контракту, (далее - услуги), а Зака</w:t>
      </w:r>
      <w:r>
        <w:rPr>
          <w:sz w:val="20"/>
          <w:szCs w:val="20"/>
        </w:rPr>
        <w:t>з</w:t>
      </w:r>
      <w:r>
        <w:rPr>
          <w:sz w:val="20"/>
          <w:szCs w:val="20"/>
        </w:rPr>
        <w:t>чик обязуется принять результат услуг и оплатить их в порядке и на условиях, предусмотренных настоящим Ко</w:t>
      </w:r>
      <w:r>
        <w:rPr>
          <w:sz w:val="20"/>
          <w:szCs w:val="20"/>
        </w:rPr>
        <w:t>н</w:t>
      </w:r>
      <w:r>
        <w:rPr>
          <w:sz w:val="20"/>
          <w:szCs w:val="20"/>
        </w:rPr>
        <w:t>трактом.</w:t>
      </w:r>
      <w:proofErr w:type="gramEnd"/>
    </w:p>
    <w:p w:rsidR="00E02FA0" w:rsidRDefault="001D1DAE">
      <w:pPr>
        <w:jc w:val="both"/>
        <w:rPr>
          <w:sz w:val="20"/>
          <w:szCs w:val="20"/>
        </w:rPr>
      </w:pPr>
      <w:r>
        <w:rPr>
          <w:sz w:val="20"/>
          <w:szCs w:val="20"/>
        </w:rPr>
        <w:t>1.2. Место оказания услуг:__________________________________________________________________________.</w:t>
      </w:r>
    </w:p>
    <w:p w:rsidR="00E02FA0" w:rsidRDefault="001D1DAE">
      <w:pPr>
        <w:jc w:val="center"/>
        <w:rPr>
          <w:b/>
          <w:bCs/>
          <w:sz w:val="20"/>
          <w:szCs w:val="20"/>
        </w:rPr>
      </w:pPr>
      <w:r>
        <w:rPr>
          <w:b/>
          <w:bCs/>
          <w:sz w:val="20"/>
          <w:szCs w:val="20"/>
        </w:rPr>
        <w:t>2. Цена Контракта и порядок расчетов</w:t>
      </w:r>
    </w:p>
    <w:p w:rsidR="00E02FA0" w:rsidRDefault="001D1DAE">
      <w:pPr>
        <w:jc w:val="both"/>
        <w:rPr>
          <w:sz w:val="20"/>
          <w:szCs w:val="20"/>
        </w:rPr>
      </w:pPr>
      <w:r>
        <w:rPr>
          <w:sz w:val="20"/>
          <w:szCs w:val="20"/>
        </w:rPr>
        <w:t>2.1. Цена Контракта составляет _______________________ (_______________________________________) рублей _____________ копеек, в том числе НДС- _____%, _______ (_________________________) рублей _______ копеек (далее - Цена Контракта) либо НДС не предусмотрен (</w:t>
      </w:r>
      <w:proofErr w:type="gramStart"/>
      <w:r>
        <w:rPr>
          <w:sz w:val="20"/>
          <w:szCs w:val="20"/>
        </w:rPr>
        <w:t>нужное</w:t>
      </w:r>
      <w:proofErr w:type="gramEnd"/>
      <w:r>
        <w:rPr>
          <w:sz w:val="20"/>
          <w:szCs w:val="20"/>
        </w:rPr>
        <w:t xml:space="preserve"> оставить). </w:t>
      </w:r>
    </w:p>
    <w:p w:rsidR="00E02FA0" w:rsidRDefault="001D1DAE">
      <w:pPr>
        <w:jc w:val="both"/>
        <w:rPr>
          <w:sz w:val="20"/>
          <w:szCs w:val="20"/>
        </w:rPr>
      </w:pPr>
      <w:r>
        <w:rPr>
          <w:sz w:val="20"/>
          <w:szCs w:val="20"/>
        </w:rPr>
        <w:t>2.2. Цена Контракта является твердой и определяется на весь срок исполнения Контракта (</w:t>
      </w:r>
      <w:proofErr w:type="gramStart"/>
      <w:r>
        <w:rPr>
          <w:sz w:val="20"/>
          <w:szCs w:val="20"/>
        </w:rPr>
        <w:t>ч</w:t>
      </w:r>
      <w:proofErr w:type="gramEnd"/>
      <w:r>
        <w:rPr>
          <w:sz w:val="20"/>
          <w:szCs w:val="20"/>
        </w:rPr>
        <w:t>. 2 ст. 34 Федеральн</w:t>
      </w:r>
      <w:r>
        <w:rPr>
          <w:sz w:val="20"/>
          <w:szCs w:val="20"/>
        </w:rPr>
        <w:t>о</w:t>
      </w:r>
      <w:r>
        <w:rPr>
          <w:sz w:val="20"/>
          <w:szCs w:val="20"/>
        </w:rPr>
        <w:t>го закона № 44-ФЗ).</w:t>
      </w:r>
    </w:p>
    <w:p w:rsidR="00E02FA0" w:rsidRDefault="001D1DAE">
      <w:pPr>
        <w:jc w:val="both"/>
        <w:rPr>
          <w:sz w:val="20"/>
          <w:szCs w:val="20"/>
        </w:rPr>
      </w:pPr>
      <w:r>
        <w:rPr>
          <w:sz w:val="20"/>
          <w:szCs w:val="20"/>
        </w:rPr>
        <w:t>2.3. Оплата по Контракту осуществляется в рублях Российской Федерации.</w:t>
      </w:r>
    </w:p>
    <w:p w:rsidR="00E02FA0" w:rsidRDefault="001D1DAE">
      <w:pPr>
        <w:jc w:val="both"/>
        <w:rPr>
          <w:sz w:val="20"/>
          <w:szCs w:val="20"/>
        </w:rPr>
      </w:pPr>
      <w:r>
        <w:rPr>
          <w:sz w:val="20"/>
          <w:szCs w:val="20"/>
        </w:rPr>
        <w:t>2.4. Цена Контракта включает в себя все затраты, издержки и иные расходы Исполнителя, в том числе сопутс</w:t>
      </w:r>
      <w:r>
        <w:rPr>
          <w:sz w:val="20"/>
          <w:szCs w:val="20"/>
        </w:rPr>
        <w:t>т</w:t>
      </w:r>
      <w:r>
        <w:rPr>
          <w:sz w:val="20"/>
          <w:szCs w:val="20"/>
        </w:rPr>
        <w:t>вующие, связанные с исполнением настоящего Контракта.</w:t>
      </w:r>
    </w:p>
    <w:p w:rsidR="00E02FA0" w:rsidRDefault="001D1DAE">
      <w:pPr>
        <w:jc w:val="both"/>
        <w:rPr>
          <w:sz w:val="20"/>
          <w:szCs w:val="20"/>
        </w:rPr>
      </w:pPr>
      <w:r>
        <w:rPr>
          <w:sz w:val="20"/>
          <w:szCs w:val="20"/>
        </w:rPr>
        <w:t>2.5. Заказчик оплачивает услуги Исполнителя, оказанные в соответствии с настоящим Контрактом, путем пер</w:t>
      </w:r>
      <w:r>
        <w:rPr>
          <w:sz w:val="20"/>
          <w:szCs w:val="20"/>
        </w:rPr>
        <w:t>е</w:t>
      </w:r>
      <w:r>
        <w:rPr>
          <w:sz w:val="20"/>
          <w:szCs w:val="20"/>
        </w:rPr>
        <w:t>числения Цены Контракта на банковский счет Исполнителя, не позднее 30 дней с момента подписания акта ок</w:t>
      </w:r>
      <w:r>
        <w:rPr>
          <w:sz w:val="20"/>
          <w:szCs w:val="20"/>
        </w:rPr>
        <w:t>а</w:t>
      </w:r>
      <w:r>
        <w:rPr>
          <w:sz w:val="20"/>
          <w:szCs w:val="20"/>
        </w:rPr>
        <w:t>занных услуг, на основании выставленного счета, счета-фактуры.</w:t>
      </w:r>
    </w:p>
    <w:p w:rsidR="00E02FA0" w:rsidRDefault="001D1DAE">
      <w:pPr>
        <w:jc w:val="both"/>
        <w:rPr>
          <w:sz w:val="20"/>
          <w:szCs w:val="20"/>
        </w:rPr>
      </w:pPr>
      <w:r>
        <w:rPr>
          <w:sz w:val="20"/>
          <w:szCs w:val="20"/>
        </w:rPr>
        <w:t>2.6. Обязательства Заказчика по оплате Цены Контракта считаются исполненными с момента списания денежных сре</w:t>
      </w:r>
      <w:proofErr w:type="gramStart"/>
      <w:r>
        <w:rPr>
          <w:sz w:val="20"/>
          <w:szCs w:val="20"/>
        </w:rPr>
        <w:t>дств в р</w:t>
      </w:r>
      <w:proofErr w:type="gramEnd"/>
      <w:r>
        <w:rPr>
          <w:sz w:val="20"/>
          <w:szCs w:val="20"/>
        </w:rPr>
        <w:t>азмере, составляющем Цену Контракта, со счёта Заказчика.</w:t>
      </w:r>
    </w:p>
    <w:p w:rsidR="00E02FA0" w:rsidRDefault="001D1DAE">
      <w:pPr>
        <w:widowControl w:val="0"/>
        <w:jc w:val="both"/>
      </w:pPr>
      <w:r>
        <w:rPr>
          <w:sz w:val="20"/>
          <w:szCs w:val="20"/>
        </w:rPr>
        <w:t>2.7. В случае</w:t>
      </w:r>
      <w:proofErr w:type="gramStart"/>
      <w:r>
        <w:rPr>
          <w:sz w:val="20"/>
          <w:szCs w:val="20"/>
        </w:rPr>
        <w:t>,</w:t>
      </w:r>
      <w:proofErr w:type="gramEnd"/>
      <w:r>
        <w:rPr>
          <w:sz w:val="20"/>
          <w:szCs w:val="20"/>
        </w:rPr>
        <w:t xml:space="preserve"> если Контракт заключается с физическим лицом, за исключением индивидуального предприним</w:t>
      </w:r>
      <w:r>
        <w:rPr>
          <w:sz w:val="20"/>
          <w:szCs w:val="20"/>
        </w:rPr>
        <w:t>а</w:t>
      </w:r>
      <w:r>
        <w:rPr>
          <w:sz w:val="20"/>
          <w:szCs w:val="20"/>
        </w:rPr>
        <w:t>теля или иного занимающегося частной практикой лица, в Контракт включается обязательное условие об умен</w:t>
      </w:r>
      <w:r>
        <w:rPr>
          <w:sz w:val="20"/>
          <w:szCs w:val="20"/>
        </w:rPr>
        <w:t>ь</w:t>
      </w:r>
      <w:r>
        <w:rPr>
          <w:sz w:val="20"/>
          <w:szCs w:val="20"/>
        </w:rPr>
        <w:t>шении суммы, подлежащей уплате физическому лицу, на размер налоговых платежей, связанных с оплатой Ко</w:t>
      </w:r>
      <w:r>
        <w:rPr>
          <w:sz w:val="20"/>
          <w:szCs w:val="20"/>
        </w:rPr>
        <w:t>н</w:t>
      </w:r>
      <w:r>
        <w:rPr>
          <w:sz w:val="20"/>
          <w:szCs w:val="20"/>
        </w:rPr>
        <w:t>тракта.</w:t>
      </w:r>
    </w:p>
    <w:p w:rsidR="00E02FA0" w:rsidRDefault="001D1DAE">
      <w:pPr>
        <w:jc w:val="center"/>
        <w:rPr>
          <w:b/>
          <w:bCs/>
          <w:sz w:val="20"/>
          <w:szCs w:val="20"/>
        </w:rPr>
      </w:pPr>
      <w:r>
        <w:rPr>
          <w:b/>
          <w:bCs/>
          <w:sz w:val="20"/>
          <w:szCs w:val="20"/>
        </w:rPr>
        <w:t>3. Сроки оказания услуг</w:t>
      </w:r>
    </w:p>
    <w:p w:rsidR="00E02FA0" w:rsidRDefault="001D1DAE">
      <w:pPr>
        <w:widowControl w:val="0"/>
        <w:jc w:val="both"/>
        <w:rPr>
          <w:sz w:val="20"/>
          <w:szCs w:val="20"/>
        </w:rPr>
      </w:pPr>
      <w:r>
        <w:rPr>
          <w:sz w:val="20"/>
          <w:szCs w:val="20"/>
        </w:rPr>
        <w:t xml:space="preserve">3.1. </w:t>
      </w:r>
      <w:r>
        <w:rPr>
          <w:sz w:val="20"/>
          <w:szCs w:val="20"/>
          <w:u w:color="E40A28"/>
        </w:rPr>
        <w:t xml:space="preserve">Общий </w:t>
      </w:r>
      <w:r>
        <w:rPr>
          <w:sz w:val="20"/>
          <w:szCs w:val="20"/>
        </w:rPr>
        <w:t xml:space="preserve">срок оказания услуг: с момента заключения Контракта </w:t>
      </w:r>
      <w:proofErr w:type="gramStart"/>
      <w:r>
        <w:rPr>
          <w:sz w:val="20"/>
          <w:szCs w:val="20"/>
        </w:rPr>
        <w:t>по</w:t>
      </w:r>
      <w:proofErr w:type="gramEnd"/>
      <w:r>
        <w:rPr>
          <w:sz w:val="20"/>
          <w:szCs w:val="20"/>
        </w:rPr>
        <w:t xml:space="preserve"> </w:t>
      </w:r>
      <w:proofErr w:type="spellStart"/>
      <w:r>
        <w:rPr>
          <w:sz w:val="20"/>
          <w:szCs w:val="20"/>
        </w:rPr>
        <w:t>______________________года</w:t>
      </w:r>
      <w:proofErr w:type="spellEnd"/>
      <w:r>
        <w:rPr>
          <w:sz w:val="20"/>
          <w:szCs w:val="20"/>
        </w:rPr>
        <w:t xml:space="preserve">. </w:t>
      </w:r>
    </w:p>
    <w:p w:rsidR="00E02FA0" w:rsidRDefault="001D1DAE">
      <w:pPr>
        <w:widowControl w:val="0"/>
        <w:jc w:val="both"/>
        <w:rPr>
          <w:sz w:val="20"/>
          <w:szCs w:val="20"/>
          <w:u w:color="E3173F"/>
        </w:rPr>
      </w:pPr>
      <w:r>
        <w:rPr>
          <w:sz w:val="20"/>
          <w:szCs w:val="20"/>
          <w:u w:color="E3173F"/>
        </w:rPr>
        <w:t>3.2. В общий срок оказания услуг, установленный п. 3.1 настоящего Контракта, включается предоставление отч</w:t>
      </w:r>
      <w:r>
        <w:rPr>
          <w:sz w:val="20"/>
          <w:szCs w:val="20"/>
          <w:u w:color="E3173F"/>
        </w:rPr>
        <w:t>е</w:t>
      </w:r>
      <w:r>
        <w:rPr>
          <w:sz w:val="20"/>
          <w:szCs w:val="20"/>
          <w:u w:color="E3173F"/>
        </w:rPr>
        <w:t>та Исполнителя в любой форме, позволяющей осуществить проверку качества оказанных услуг и приемку ок</w:t>
      </w:r>
      <w:r>
        <w:rPr>
          <w:sz w:val="20"/>
          <w:szCs w:val="20"/>
          <w:u w:color="E3173F"/>
        </w:rPr>
        <w:t>а</w:t>
      </w:r>
      <w:r>
        <w:rPr>
          <w:sz w:val="20"/>
          <w:szCs w:val="20"/>
          <w:u w:color="E3173F"/>
        </w:rPr>
        <w:t xml:space="preserve">занных услуг в соответствии с п. 4.1 настоящего Контракта. </w:t>
      </w:r>
    </w:p>
    <w:p w:rsidR="00E02FA0" w:rsidRDefault="001D1DAE">
      <w:pPr>
        <w:widowControl w:val="0"/>
        <w:jc w:val="both"/>
        <w:rPr>
          <w:sz w:val="20"/>
          <w:szCs w:val="20"/>
          <w:u w:color="E3173F"/>
        </w:rPr>
      </w:pPr>
      <w:r>
        <w:rPr>
          <w:sz w:val="20"/>
          <w:szCs w:val="20"/>
          <w:u w:color="E3173F"/>
        </w:rPr>
        <w:t xml:space="preserve">3.3. Фактической датой приемки оказанных услуг считается дата подписания Заказчиком акта оказанных услуг.  </w:t>
      </w:r>
    </w:p>
    <w:p w:rsidR="00E02FA0" w:rsidRDefault="001D1DAE">
      <w:pPr>
        <w:widowControl w:val="0"/>
        <w:jc w:val="both"/>
        <w:rPr>
          <w:sz w:val="20"/>
          <w:szCs w:val="20"/>
          <w:u w:color="E3173F"/>
        </w:rPr>
      </w:pPr>
      <w:r>
        <w:rPr>
          <w:sz w:val="20"/>
          <w:szCs w:val="20"/>
          <w:u w:color="E3173F"/>
        </w:rPr>
        <w:t xml:space="preserve">3.4. Исполнитель должен предоставить Заказчику информацию об оказанных услугах в срок  не позднее, чем за 5 (пять) рабочих дней до срока оказания услуг, установленного п. 3.1 настоящего Контракта. </w:t>
      </w:r>
    </w:p>
    <w:p w:rsidR="00E02FA0" w:rsidRDefault="001D1DAE">
      <w:pPr>
        <w:widowControl w:val="0"/>
        <w:jc w:val="both"/>
        <w:rPr>
          <w:sz w:val="20"/>
          <w:szCs w:val="20"/>
          <w:u w:color="E3173F"/>
        </w:rPr>
      </w:pPr>
      <w:r>
        <w:rPr>
          <w:sz w:val="20"/>
          <w:szCs w:val="20"/>
          <w:u w:color="E3173F"/>
        </w:rPr>
        <w:t xml:space="preserve">3.5. Нарушение срока, установленного п. 3.4 настоящего Контракта, может считаться нарушением общего срока оказания услуг. </w:t>
      </w:r>
    </w:p>
    <w:p w:rsidR="00E02FA0" w:rsidRDefault="001D1DAE">
      <w:pPr>
        <w:widowControl w:val="0"/>
        <w:jc w:val="both"/>
        <w:rPr>
          <w:sz w:val="20"/>
          <w:szCs w:val="20"/>
        </w:rPr>
      </w:pPr>
      <w:r>
        <w:rPr>
          <w:sz w:val="20"/>
          <w:szCs w:val="20"/>
          <w:u w:color="E3173F"/>
        </w:rPr>
        <w:t>3.6. Исполнитель вправе произвести досрочное оказание услуг по согласованию с Заказчиком.</w:t>
      </w:r>
    </w:p>
    <w:p w:rsidR="00E02FA0" w:rsidRDefault="001D1DAE">
      <w:pPr>
        <w:jc w:val="center"/>
        <w:rPr>
          <w:b/>
          <w:bCs/>
          <w:sz w:val="20"/>
          <w:szCs w:val="20"/>
        </w:rPr>
      </w:pPr>
      <w:r>
        <w:rPr>
          <w:b/>
          <w:bCs/>
          <w:sz w:val="20"/>
          <w:szCs w:val="20"/>
        </w:rPr>
        <w:t>4. Порядок приемки оказанных услуг.</w:t>
      </w:r>
    </w:p>
    <w:p w:rsidR="00E02FA0" w:rsidRDefault="001D1DAE">
      <w:pPr>
        <w:jc w:val="both"/>
        <w:rPr>
          <w:sz w:val="20"/>
          <w:szCs w:val="20"/>
          <w:u w:color="DD0C21"/>
        </w:rPr>
      </w:pPr>
      <w:r>
        <w:rPr>
          <w:sz w:val="20"/>
          <w:szCs w:val="20"/>
        </w:rPr>
        <w:t xml:space="preserve">4.1. После завершения оказания услуг по Контракту Исполнитель предоставляет Заказчику </w:t>
      </w:r>
      <w:r>
        <w:rPr>
          <w:sz w:val="20"/>
          <w:szCs w:val="20"/>
          <w:u w:color="D80430"/>
        </w:rPr>
        <w:t>акт оказанных услуг</w:t>
      </w:r>
      <w:r>
        <w:rPr>
          <w:sz w:val="20"/>
          <w:szCs w:val="20"/>
        </w:rPr>
        <w:t xml:space="preserve"> в двух экземплярах и </w:t>
      </w:r>
      <w:r>
        <w:rPr>
          <w:sz w:val="20"/>
          <w:szCs w:val="20"/>
          <w:u w:color="DD0C21"/>
        </w:rPr>
        <w:t xml:space="preserve">отчет Исполнителя. В качестве отчета Исполнителя могут быть представлены письменные материалы в любой форме, </w:t>
      </w:r>
      <w:proofErr w:type="spellStart"/>
      <w:r>
        <w:rPr>
          <w:sz w:val="20"/>
          <w:szCs w:val="20"/>
          <w:u w:color="DD0C21"/>
        </w:rPr>
        <w:t>фотоотчеты</w:t>
      </w:r>
      <w:proofErr w:type="spellEnd"/>
      <w:r>
        <w:rPr>
          <w:sz w:val="20"/>
          <w:szCs w:val="20"/>
          <w:u w:color="DD0C21"/>
        </w:rPr>
        <w:t xml:space="preserve">, или иное подтверждение оказанных услуг. </w:t>
      </w:r>
    </w:p>
    <w:p w:rsidR="00E02FA0" w:rsidRDefault="001D1DAE">
      <w:pPr>
        <w:widowControl w:val="0"/>
        <w:jc w:val="both"/>
        <w:rPr>
          <w:sz w:val="20"/>
          <w:szCs w:val="20"/>
        </w:rPr>
      </w:pPr>
      <w:r>
        <w:rPr>
          <w:sz w:val="20"/>
          <w:szCs w:val="20"/>
        </w:rPr>
        <w:t xml:space="preserve">4.2. В течение </w:t>
      </w:r>
      <w:r>
        <w:rPr>
          <w:sz w:val="20"/>
          <w:szCs w:val="20"/>
          <w:u w:color="F20E21"/>
        </w:rPr>
        <w:t>пяти</w:t>
      </w:r>
      <w:r>
        <w:rPr>
          <w:sz w:val="20"/>
          <w:szCs w:val="20"/>
        </w:rPr>
        <w:t xml:space="preserve"> рабочих дней </w:t>
      </w:r>
      <w:r>
        <w:rPr>
          <w:sz w:val="20"/>
          <w:szCs w:val="20"/>
          <w:u w:color="F50E32"/>
        </w:rPr>
        <w:t>после получения от Исполнителя отчета, предусмотренного п. 4.1 настоящего Контракта,</w:t>
      </w:r>
      <w:r>
        <w:rPr>
          <w:sz w:val="20"/>
          <w:szCs w:val="20"/>
        </w:rPr>
        <w:t xml:space="preserve"> Заказчик проводит экспертизу соответствия результатов оказания услуг условиям Контракта в соо</w:t>
      </w:r>
      <w:r>
        <w:rPr>
          <w:sz w:val="20"/>
          <w:szCs w:val="20"/>
        </w:rPr>
        <w:t>т</w:t>
      </w:r>
      <w:r>
        <w:rPr>
          <w:sz w:val="20"/>
          <w:szCs w:val="20"/>
        </w:rPr>
        <w:t xml:space="preserve">ветствии со ст. 94 Федерального закона от 05.04.2013 № 44-ФЗ </w:t>
      </w:r>
      <w:r>
        <w:rPr>
          <w:sz w:val="20"/>
          <w:szCs w:val="20"/>
          <w:u w:color="ED0D24"/>
        </w:rPr>
        <w:t>и приемку оказанных услуг</w:t>
      </w:r>
      <w:r>
        <w:rPr>
          <w:sz w:val="20"/>
          <w:szCs w:val="20"/>
        </w:rPr>
        <w:t xml:space="preserve">. </w:t>
      </w:r>
    </w:p>
    <w:p w:rsidR="00E02FA0" w:rsidRDefault="001D1DAE">
      <w:pPr>
        <w:widowControl w:val="0"/>
        <w:jc w:val="both"/>
        <w:rPr>
          <w:sz w:val="20"/>
          <w:szCs w:val="20"/>
          <w:u w:color="EE0932"/>
        </w:rPr>
      </w:pPr>
      <w:r>
        <w:rPr>
          <w:sz w:val="20"/>
          <w:szCs w:val="20"/>
          <w:u w:color="EE0932"/>
        </w:rPr>
        <w:t>4.3. Экспертиза результатов оказанных услуг, предусмотренных Контрактом, может проводиться Заказчиком своими силами или к её проведению могут привлекаться эксперты, экспертные организации. В случае привлеч</w:t>
      </w:r>
      <w:r>
        <w:rPr>
          <w:sz w:val="20"/>
          <w:szCs w:val="20"/>
          <w:u w:color="EE0932"/>
        </w:rPr>
        <w:t>е</w:t>
      </w:r>
      <w:r>
        <w:rPr>
          <w:sz w:val="20"/>
          <w:szCs w:val="20"/>
          <w:u w:color="EE0932"/>
        </w:rPr>
        <w:t>ния экспертов, экспертных организаций срок экспертизы может быть увеличен. Экспертиза и приемка включает в себя проверку надлежащего качества оказанных услуг, объем оказанных услуг, соответствие оказанных услуг условиям Контракта и иные характеристики, позволяющие Заказчику сделать вывод о надлежащем и своевр</w:t>
      </w:r>
      <w:r>
        <w:rPr>
          <w:sz w:val="20"/>
          <w:szCs w:val="20"/>
          <w:u w:color="EE0932"/>
        </w:rPr>
        <w:t>е</w:t>
      </w:r>
      <w:r>
        <w:rPr>
          <w:sz w:val="20"/>
          <w:szCs w:val="20"/>
          <w:u w:color="EE0932"/>
        </w:rPr>
        <w:lastRenderedPageBreak/>
        <w:t xml:space="preserve">менном характере оказанной услуги. </w:t>
      </w:r>
    </w:p>
    <w:p w:rsidR="00E02FA0" w:rsidRDefault="001D1DAE">
      <w:pPr>
        <w:widowControl w:val="0"/>
        <w:jc w:val="both"/>
        <w:rPr>
          <w:sz w:val="20"/>
          <w:szCs w:val="20"/>
          <w:u w:color="EE0932"/>
        </w:rPr>
      </w:pPr>
      <w:r>
        <w:rPr>
          <w:sz w:val="20"/>
          <w:szCs w:val="20"/>
          <w:u w:color="EE0932"/>
        </w:rPr>
        <w:t>4.4. По окончании приемки оказанных услуг Заказчик обязан согласовать акт оказанных услуг и вернуть один экземпляр Исполнителю, либо выдать Исполнителю мотивированный отказ от подписания акта оказанных услуг.</w:t>
      </w:r>
    </w:p>
    <w:p w:rsidR="00E02FA0" w:rsidRDefault="001D1DAE">
      <w:pPr>
        <w:widowControl w:val="0"/>
        <w:jc w:val="both"/>
        <w:rPr>
          <w:sz w:val="20"/>
          <w:szCs w:val="20"/>
          <w:u w:color="EE0932"/>
        </w:rPr>
      </w:pPr>
      <w:r>
        <w:rPr>
          <w:sz w:val="20"/>
          <w:szCs w:val="20"/>
          <w:u w:color="EE0932"/>
        </w:rPr>
        <w:t>4.5. В случае обнаружения недостатков Исполнитель обязан безвозмездно устранить недостатки услуг в течение 5 (рабочих) дней с момента заявления о них Заказчиком.</w:t>
      </w:r>
    </w:p>
    <w:p w:rsidR="00E02FA0" w:rsidRDefault="001D1DAE">
      <w:pPr>
        <w:widowControl w:val="0"/>
        <w:jc w:val="both"/>
        <w:rPr>
          <w:sz w:val="20"/>
          <w:szCs w:val="20"/>
        </w:rPr>
      </w:pPr>
      <w:r>
        <w:rPr>
          <w:sz w:val="20"/>
          <w:szCs w:val="20"/>
          <w:u w:color="EE0932"/>
        </w:rPr>
        <w:t>4.6.Непринятие Заказчиком оказанных услуг более трёх раз признаётся Сторонами ненадлежащим исполнением Исполнителем Контракта и даёт право расторгнуть Контракт в одностороннем порядке, предусмотренном н</w:t>
      </w:r>
      <w:r>
        <w:rPr>
          <w:sz w:val="20"/>
          <w:szCs w:val="20"/>
          <w:u w:color="EE0932"/>
        </w:rPr>
        <w:t>а</w:t>
      </w:r>
      <w:r>
        <w:rPr>
          <w:sz w:val="20"/>
          <w:szCs w:val="20"/>
          <w:u w:color="EE0932"/>
        </w:rPr>
        <w:t>стоящим Контрактом и потребовать уплаты штрафных санкций в соответствии с действующим законодательс</w:t>
      </w:r>
      <w:r>
        <w:rPr>
          <w:sz w:val="20"/>
          <w:szCs w:val="20"/>
          <w:u w:color="EE0932"/>
        </w:rPr>
        <w:t>т</w:t>
      </w:r>
      <w:r>
        <w:rPr>
          <w:sz w:val="20"/>
          <w:szCs w:val="20"/>
          <w:u w:color="EE0932"/>
        </w:rPr>
        <w:t>вом и настоящим Контрактом.</w:t>
      </w:r>
    </w:p>
    <w:p w:rsidR="00E02FA0" w:rsidRDefault="001D1DAE">
      <w:pPr>
        <w:jc w:val="center"/>
        <w:rPr>
          <w:b/>
          <w:bCs/>
          <w:sz w:val="20"/>
          <w:szCs w:val="20"/>
        </w:rPr>
      </w:pPr>
      <w:r>
        <w:rPr>
          <w:b/>
          <w:bCs/>
          <w:sz w:val="20"/>
          <w:szCs w:val="20"/>
        </w:rPr>
        <w:t>5. Права и обязанности Сторон</w:t>
      </w:r>
    </w:p>
    <w:p w:rsidR="00E02FA0" w:rsidRDefault="001D1DAE">
      <w:pPr>
        <w:jc w:val="both"/>
        <w:rPr>
          <w:b/>
          <w:bCs/>
          <w:sz w:val="20"/>
          <w:szCs w:val="20"/>
        </w:rPr>
      </w:pPr>
      <w:r>
        <w:rPr>
          <w:b/>
          <w:bCs/>
          <w:sz w:val="20"/>
          <w:szCs w:val="20"/>
        </w:rPr>
        <w:t>5.1. Заказчик вправе:</w:t>
      </w:r>
    </w:p>
    <w:p w:rsidR="00E02FA0" w:rsidRDefault="001D1DAE">
      <w:pPr>
        <w:jc w:val="both"/>
        <w:rPr>
          <w:sz w:val="20"/>
          <w:szCs w:val="20"/>
        </w:rPr>
      </w:pPr>
      <w:r>
        <w:rPr>
          <w:sz w:val="20"/>
          <w:szCs w:val="20"/>
        </w:rPr>
        <w:t>5.1.1.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E02FA0" w:rsidRDefault="001D1DAE">
      <w:pPr>
        <w:jc w:val="both"/>
        <w:rPr>
          <w:sz w:val="20"/>
          <w:szCs w:val="20"/>
        </w:rPr>
      </w:pPr>
      <w:r>
        <w:rPr>
          <w:sz w:val="20"/>
          <w:szCs w:val="20"/>
        </w:rPr>
        <w:t xml:space="preserve">5.1.2. </w:t>
      </w:r>
      <w:r>
        <w:rPr>
          <w:sz w:val="20"/>
          <w:szCs w:val="20"/>
          <w:u w:color="DE0830"/>
        </w:rPr>
        <w:t>Получать</w:t>
      </w:r>
      <w:r>
        <w:rPr>
          <w:sz w:val="20"/>
          <w:szCs w:val="20"/>
        </w:rPr>
        <w:t xml:space="preserve"> у Исполнителя информацию о ходе и состоянии оказываемых услуг на любой его стадии.</w:t>
      </w:r>
    </w:p>
    <w:p w:rsidR="00E02FA0" w:rsidRDefault="001D1DAE">
      <w:pPr>
        <w:jc w:val="both"/>
        <w:rPr>
          <w:sz w:val="20"/>
          <w:szCs w:val="20"/>
        </w:rPr>
      </w:pPr>
      <w:r>
        <w:rPr>
          <w:sz w:val="20"/>
          <w:szCs w:val="20"/>
        </w:rPr>
        <w:t xml:space="preserve">5.1.3. Осуществлять </w:t>
      </w:r>
      <w:proofErr w:type="gramStart"/>
      <w:r>
        <w:rPr>
          <w:sz w:val="20"/>
          <w:szCs w:val="20"/>
        </w:rPr>
        <w:t>контроль за</w:t>
      </w:r>
      <w:proofErr w:type="gramEnd"/>
      <w:r>
        <w:rPr>
          <w:sz w:val="20"/>
          <w:szCs w:val="20"/>
        </w:rPr>
        <w:t xml:space="preserve"> объемом и сроками оказания услуг.</w:t>
      </w:r>
    </w:p>
    <w:p w:rsidR="00E02FA0" w:rsidRDefault="001D1DAE">
      <w:pPr>
        <w:jc w:val="both"/>
        <w:rPr>
          <w:sz w:val="20"/>
          <w:szCs w:val="20"/>
        </w:rPr>
      </w:pPr>
      <w:r>
        <w:rPr>
          <w:sz w:val="20"/>
          <w:szCs w:val="20"/>
        </w:rPr>
        <w:t>5.1.4. Ссылаться на недостатки услуг, в том числе в части объема и стоимости этих услуг, по результатам пров</w:t>
      </w:r>
      <w:r>
        <w:rPr>
          <w:sz w:val="20"/>
          <w:szCs w:val="20"/>
        </w:rPr>
        <w:t>е</w:t>
      </w:r>
      <w:r>
        <w:rPr>
          <w:sz w:val="20"/>
          <w:szCs w:val="20"/>
        </w:rPr>
        <w:t>денных уполномоченными контролирующими органами проверок использования средств Заказчика, в том числе путем предъявления исковых требований о возмещении ущерба.</w:t>
      </w:r>
    </w:p>
    <w:p w:rsidR="00E02FA0" w:rsidRDefault="001D1DAE">
      <w:pPr>
        <w:jc w:val="both"/>
        <w:rPr>
          <w:sz w:val="20"/>
          <w:szCs w:val="20"/>
          <w:u w:color="DE083C"/>
        </w:rPr>
      </w:pPr>
      <w:r>
        <w:rPr>
          <w:sz w:val="20"/>
          <w:szCs w:val="20"/>
          <w:u w:color="DE083C"/>
        </w:rPr>
        <w:t>5.1.5. Требовать от Исполнителя приостановки оказания услуг в том случае, если будет установлено, что они н</w:t>
      </w:r>
      <w:r>
        <w:rPr>
          <w:sz w:val="20"/>
          <w:szCs w:val="20"/>
          <w:u w:color="DE083C"/>
        </w:rPr>
        <w:t>а</w:t>
      </w:r>
      <w:r>
        <w:rPr>
          <w:sz w:val="20"/>
          <w:szCs w:val="20"/>
          <w:u w:color="DE083C"/>
        </w:rPr>
        <w:t>носят или могут нанести значительный ущерб Заказчику. В данном случае Заказчик обязан уведомить Исполн</w:t>
      </w:r>
      <w:r>
        <w:rPr>
          <w:sz w:val="20"/>
          <w:szCs w:val="20"/>
          <w:u w:color="DE083C"/>
        </w:rPr>
        <w:t>и</w:t>
      </w:r>
      <w:r>
        <w:rPr>
          <w:sz w:val="20"/>
          <w:szCs w:val="20"/>
          <w:u w:color="DE083C"/>
        </w:rPr>
        <w:t>теля о возможности приостановки работ в течение 3 (трех) рабочих дней с момента, когда стало известно о да</w:t>
      </w:r>
      <w:r>
        <w:rPr>
          <w:sz w:val="20"/>
          <w:szCs w:val="20"/>
          <w:u w:color="DE083C"/>
        </w:rPr>
        <w:t>н</w:t>
      </w:r>
      <w:r>
        <w:rPr>
          <w:sz w:val="20"/>
          <w:szCs w:val="20"/>
          <w:u w:color="DE083C"/>
        </w:rPr>
        <w:t xml:space="preserve">ной возможности. </w:t>
      </w:r>
    </w:p>
    <w:p w:rsidR="00E02FA0" w:rsidRDefault="001D1DAE">
      <w:pPr>
        <w:jc w:val="both"/>
        <w:rPr>
          <w:b/>
          <w:bCs/>
          <w:sz w:val="20"/>
          <w:szCs w:val="20"/>
        </w:rPr>
      </w:pPr>
      <w:r>
        <w:rPr>
          <w:b/>
          <w:bCs/>
          <w:sz w:val="20"/>
          <w:szCs w:val="20"/>
        </w:rPr>
        <w:t>5.2. Заказчик обязан:</w:t>
      </w:r>
    </w:p>
    <w:p w:rsidR="00E02FA0" w:rsidRDefault="001D1DAE">
      <w:pPr>
        <w:jc w:val="both"/>
        <w:rPr>
          <w:sz w:val="20"/>
          <w:szCs w:val="20"/>
        </w:rPr>
      </w:pPr>
      <w:r>
        <w:rPr>
          <w:sz w:val="20"/>
          <w:szCs w:val="20"/>
        </w:rPr>
        <w:t>5.2.1. Своевременно принять и оплатить оказанные услуги в соответствии с условиями настоящего Контракта.</w:t>
      </w:r>
    </w:p>
    <w:p w:rsidR="00E02FA0" w:rsidRDefault="001D1DAE">
      <w:pPr>
        <w:jc w:val="both"/>
        <w:rPr>
          <w:sz w:val="20"/>
          <w:szCs w:val="20"/>
          <w:u w:color="E0062D"/>
        </w:rPr>
      </w:pPr>
      <w:r>
        <w:rPr>
          <w:sz w:val="20"/>
          <w:szCs w:val="20"/>
          <w:u w:color="E0062D"/>
        </w:rPr>
        <w:t xml:space="preserve">5.2.2. По первому требованию Исполнителя в течение 5 (пяти) рабочих дней </w:t>
      </w:r>
      <w:proofErr w:type="gramStart"/>
      <w:r>
        <w:rPr>
          <w:sz w:val="20"/>
          <w:szCs w:val="20"/>
          <w:u w:color="E0062D"/>
        </w:rPr>
        <w:t>предоставлять  документы</w:t>
      </w:r>
      <w:proofErr w:type="gramEnd"/>
      <w:r>
        <w:rPr>
          <w:sz w:val="20"/>
          <w:szCs w:val="20"/>
          <w:u w:color="E0062D"/>
        </w:rPr>
        <w:t xml:space="preserve"> и инфо</w:t>
      </w:r>
      <w:r>
        <w:rPr>
          <w:sz w:val="20"/>
          <w:szCs w:val="20"/>
          <w:u w:color="E0062D"/>
        </w:rPr>
        <w:t>р</w:t>
      </w:r>
      <w:r>
        <w:rPr>
          <w:sz w:val="20"/>
          <w:szCs w:val="20"/>
          <w:u w:color="E0062D"/>
        </w:rPr>
        <w:t>мацию, необходимые для осуществления Исполнителем своих обязанностей.</w:t>
      </w:r>
    </w:p>
    <w:p w:rsidR="00E02FA0" w:rsidRDefault="001D1DAE">
      <w:pPr>
        <w:jc w:val="both"/>
        <w:rPr>
          <w:sz w:val="20"/>
          <w:szCs w:val="20"/>
          <w:u w:color="E0062D"/>
        </w:rPr>
      </w:pPr>
      <w:r>
        <w:rPr>
          <w:sz w:val="20"/>
          <w:szCs w:val="20"/>
          <w:u w:color="E0062D"/>
        </w:rPr>
        <w:t>5.2.3. Не препятствовать осуществлению Исполнителем своих обязанностей в соответствии с настоящим Ко</w:t>
      </w:r>
      <w:r>
        <w:rPr>
          <w:sz w:val="20"/>
          <w:szCs w:val="20"/>
          <w:u w:color="E0062D"/>
        </w:rPr>
        <w:t>н</w:t>
      </w:r>
      <w:r>
        <w:rPr>
          <w:sz w:val="20"/>
          <w:szCs w:val="20"/>
          <w:u w:color="E0062D"/>
        </w:rPr>
        <w:t>трактом</w:t>
      </w:r>
    </w:p>
    <w:p w:rsidR="00E02FA0" w:rsidRDefault="001D1DAE">
      <w:pPr>
        <w:jc w:val="both"/>
        <w:rPr>
          <w:sz w:val="20"/>
          <w:szCs w:val="20"/>
        </w:rPr>
      </w:pPr>
      <w:r>
        <w:rPr>
          <w:sz w:val="20"/>
          <w:szCs w:val="20"/>
          <w:u w:color="E0062D"/>
        </w:rPr>
        <w:t>5.2.4. В случае изменении любых сведений, касающихся Заказчика, и необходимых для выполнения Исполнит</w:t>
      </w:r>
      <w:r>
        <w:rPr>
          <w:sz w:val="20"/>
          <w:szCs w:val="20"/>
          <w:u w:color="E0062D"/>
        </w:rPr>
        <w:t>е</w:t>
      </w:r>
      <w:r>
        <w:rPr>
          <w:sz w:val="20"/>
          <w:szCs w:val="20"/>
          <w:u w:color="E0062D"/>
        </w:rPr>
        <w:t>лем своих обязанностей извещать Исполнителя в течение 3 (трех) рабочих дней.  По соглашению Сторон в о</w:t>
      </w:r>
      <w:r>
        <w:rPr>
          <w:sz w:val="20"/>
          <w:szCs w:val="20"/>
          <w:u w:color="E0062D"/>
        </w:rPr>
        <w:t>т</w:t>
      </w:r>
      <w:r>
        <w:rPr>
          <w:sz w:val="20"/>
          <w:szCs w:val="20"/>
          <w:u w:color="E0062D"/>
        </w:rPr>
        <w:t>дельных случаях срок, указанный в данном пункте, может быть увеличен или сокращен</w:t>
      </w:r>
      <w:r>
        <w:rPr>
          <w:sz w:val="20"/>
          <w:szCs w:val="20"/>
        </w:rPr>
        <w:t>.</w:t>
      </w:r>
    </w:p>
    <w:p w:rsidR="00E02FA0" w:rsidRDefault="001D1DAE">
      <w:pPr>
        <w:jc w:val="both"/>
        <w:rPr>
          <w:b/>
          <w:bCs/>
          <w:sz w:val="20"/>
          <w:szCs w:val="20"/>
        </w:rPr>
      </w:pPr>
      <w:r>
        <w:rPr>
          <w:b/>
          <w:bCs/>
          <w:sz w:val="20"/>
          <w:szCs w:val="20"/>
        </w:rPr>
        <w:t>5.3. Исполнитель вправе:</w:t>
      </w:r>
    </w:p>
    <w:p w:rsidR="00E02FA0" w:rsidRDefault="001D1DAE">
      <w:pPr>
        <w:jc w:val="both"/>
        <w:rPr>
          <w:sz w:val="20"/>
          <w:szCs w:val="20"/>
        </w:rPr>
      </w:pPr>
      <w:r>
        <w:rPr>
          <w:sz w:val="20"/>
          <w:szCs w:val="20"/>
        </w:rPr>
        <w:t>5.3.1. Требовать своевременной оплаты оказанных услуг в соответствии с условиями настоящего Контракта.</w:t>
      </w:r>
    </w:p>
    <w:p w:rsidR="00E02FA0" w:rsidRDefault="001D1DAE">
      <w:pPr>
        <w:jc w:val="both"/>
        <w:rPr>
          <w:sz w:val="20"/>
          <w:szCs w:val="20"/>
        </w:rPr>
      </w:pPr>
      <w:r>
        <w:rPr>
          <w:sz w:val="20"/>
          <w:szCs w:val="20"/>
        </w:rPr>
        <w:t>5.3.2. Запрашивать у Заказчика разъяснения и уточнения относительно проведения оказания услуг в рамках н</w:t>
      </w:r>
      <w:r>
        <w:rPr>
          <w:sz w:val="20"/>
          <w:szCs w:val="20"/>
        </w:rPr>
        <w:t>а</w:t>
      </w:r>
      <w:r>
        <w:rPr>
          <w:sz w:val="20"/>
          <w:szCs w:val="20"/>
        </w:rPr>
        <w:t>стоящего Контракта.</w:t>
      </w:r>
    </w:p>
    <w:p w:rsidR="00E02FA0" w:rsidRDefault="001D1DAE">
      <w:pPr>
        <w:jc w:val="both"/>
        <w:rPr>
          <w:b/>
          <w:bCs/>
          <w:sz w:val="20"/>
          <w:szCs w:val="20"/>
        </w:rPr>
      </w:pPr>
      <w:r>
        <w:rPr>
          <w:b/>
          <w:bCs/>
          <w:sz w:val="20"/>
          <w:szCs w:val="20"/>
        </w:rPr>
        <w:t>5.4. Исполнитель обязан:</w:t>
      </w:r>
    </w:p>
    <w:p w:rsidR="00E02FA0" w:rsidRDefault="001D1DAE">
      <w:pPr>
        <w:jc w:val="both"/>
        <w:rPr>
          <w:sz w:val="20"/>
          <w:szCs w:val="20"/>
          <w:u w:color="E70521"/>
        </w:rPr>
      </w:pPr>
      <w:r>
        <w:rPr>
          <w:sz w:val="20"/>
          <w:szCs w:val="20"/>
          <w:u w:color="E70521"/>
        </w:rPr>
        <w:t>5.4.1. Оказать услуги надлежащего качества в соответствии с условиями настоящего Контракта, требованиями качества, безопасности жизни и здоровья, а также иным требованиями сертификации, безопасности (санитарным нормам и правилам, государственным стандартам и т.п.), лицензирования, установленным действующим закон</w:t>
      </w:r>
      <w:r>
        <w:rPr>
          <w:sz w:val="20"/>
          <w:szCs w:val="20"/>
          <w:u w:color="E70521"/>
        </w:rPr>
        <w:t>о</w:t>
      </w:r>
      <w:r>
        <w:rPr>
          <w:sz w:val="20"/>
          <w:szCs w:val="20"/>
          <w:u w:color="E70521"/>
        </w:rPr>
        <w:t>дательством Российской Федерации</w:t>
      </w:r>
      <w:proofErr w:type="gramStart"/>
      <w:r>
        <w:rPr>
          <w:sz w:val="20"/>
          <w:szCs w:val="20"/>
          <w:u w:color="E70521"/>
        </w:rPr>
        <w:t>.</w:t>
      </w:r>
      <w:proofErr w:type="gramEnd"/>
      <w:r>
        <w:rPr>
          <w:sz w:val="20"/>
          <w:szCs w:val="20"/>
          <w:u w:color="E70521"/>
        </w:rPr>
        <w:t xml:space="preserve"> </w:t>
      </w:r>
      <w:proofErr w:type="gramStart"/>
      <w:r>
        <w:rPr>
          <w:sz w:val="20"/>
          <w:szCs w:val="20"/>
          <w:u w:color="E70521"/>
        </w:rPr>
        <w:t>и</w:t>
      </w:r>
      <w:proofErr w:type="gramEnd"/>
      <w:r>
        <w:rPr>
          <w:sz w:val="20"/>
          <w:szCs w:val="20"/>
          <w:u w:color="E70521"/>
        </w:rPr>
        <w:t xml:space="preserve"> в установленный срок. </w:t>
      </w:r>
    </w:p>
    <w:p w:rsidR="00E02FA0" w:rsidRDefault="001D1DAE">
      <w:pPr>
        <w:jc w:val="both"/>
        <w:rPr>
          <w:sz w:val="20"/>
          <w:szCs w:val="20"/>
          <w:u w:color="E70521"/>
        </w:rPr>
      </w:pPr>
      <w:r>
        <w:rPr>
          <w:sz w:val="20"/>
          <w:szCs w:val="20"/>
          <w:u w:color="E70521"/>
        </w:rPr>
        <w:t>5.4.2. Оказывать услуги своими или привлеченными силами. Возможность участия в работе Исполнителя экспе</w:t>
      </w:r>
      <w:r>
        <w:rPr>
          <w:sz w:val="20"/>
          <w:szCs w:val="20"/>
          <w:u w:color="E70521"/>
        </w:rPr>
        <w:t>р</w:t>
      </w:r>
      <w:r>
        <w:rPr>
          <w:sz w:val="20"/>
          <w:szCs w:val="20"/>
          <w:u w:color="E70521"/>
        </w:rPr>
        <w:t>та или специалиста, требующего дополнительных затрат от Заказчика, должна быть письменно согласована с Заказчиком в течение 3 (трех) рабочих дней с момента получения информации от Исполнителя.</w:t>
      </w:r>
    </w:p>
    <w:p w:rsidR="00E02FA0" w:rsidRDefault="001D1DAE">
      <w:pPr>
        <w:jc w:val="both"/>
        <w:rPr>
          <w:sz w:val="20"/>
          <w:szCs w:val="20"/>
          <w:u w:color="E70521"/>
        </w:rPr>
      </w:pPr>
      <w:r>
        <w:rPr>
          <w:sz w:val="20"/>
          <w:szCs w:val="20"/>
          <w:u w:color="E70521"/>
        </w:rPr>
        <w:t xml:space="preserve">5.4.3. По первому требованию Заказчика в течение одного рабочего дня  сообщать ему сведения, относящиеся к характеру  услуг, указанных в п. 1.1. настоящего Контракта. </w:t>
      </w:r>
    </w:p>
    <w:p w:rsidR="00E02FA0" w:rsidRDefault="001D1DAE">
      <w:pPr>
        <w:jc w:val="both"/>
        <w:rPr>
          <w:sz w:val="20"/>
          <w:szCs w:val="20"/>
          <w:u w:color="E70521"/>
        </w:rPr>
      </w:pPr>
      <w:r>
        <w:rPr>
          <w:sz w:val="20"/>
          <w:szCs w:val="20"/>
          <w:u w:color="E70521"/>
        </w:rPr>
        <w:t>5.4.4. Информировать Заказчика обо всех обстоятельствах, могущих повлечь за собой неисполнение   обяз</w:t>
      </w:r>
      <w:r>
        <w:rPr>
          <w:sz w:val="20"/>
          <w:szCs w:val="20"/>
          <w:u w:color="E70521"/>
        </w:rPr>
        <w:t>а</w:t>
      </w:r>
      <w:r>
        <w:rPr>
          <w:sz w:val="20"/>
          <w:szCs w:val="20"/>
          <w:u w:color="E70521"/>
        </w:rPr>
        <w:t>тельств,   принятых   на  себя Исполнителем, либо обо всех обстоятельствах, которых могут причинить знач</w:t>
      </w:r>
      <w:r>
        <w:rPr>
          <w:sz w:val="20"/>
          <w:szCs w:val="20"/>
          <w:u w:color="E70521"/>
        </w:rPr>
        <w:t>и</w:t>
      </w:r>
      <w:r>
        <w:rPr>
          <w:sz w:val="20"/>
          <w:szCs w:val="20"/>
          <w:u w:color="E70521"/>
        </w:rPr>
        <w:t>тельный вред Заказчику. Исполнитель обязан в течение 3 (трех) рабочих дней проинформировать Заказчика о возникших обстоятельствах, указанных в настоящем пункте. При этом в случае необходимости Исполнитель м</w:t>
      </w:r>
      <w:r>
        <w:rPr>
          <w:sz w:val="20"/>
          <w:szCs w:val="20"/>
          <w:u w:color="E70521"/>
        </w:rPr>
        <w:t>о</w:t>
      </w:r>
      <w:r>
        <w:rPr>
          <w:sz w:val="20"/>
          <w:szCs w:val="20"/>
          <w:u w:color="E70521"/>
        </w:rPr>
        <w:t xml:space="preserve">жет приостановить выполнение работ по настоящему Контракту до отдельного поручения Заказчика. </w:t>
      </w:r>
    </w:p>
    <w:p w:rsidR="00E02FA0" w:rsidRDefault="001D1DAE">
      <w:pPr>
        <w:jc w:val="both"/>
        <w:rPr>
          <w:sz w:val="20"/>
          <w:szCs w:val="20"/>
          <w:u w:color="E70521"/>
        </w:rPr>
      </w:pPr>
      <w:r>
        <w:rPr>
          <w:sz w:val="20"/>
          <w:szCs w:val="20"/>
          <w:u w:color="E70521"/>
        </w:rPr>
        <w:t xml:space="preserve">5.4.5. Соблюдать принцип конфиденциальности полученной от Заказчика  информации, если она стала известна Исполнителю в рамках оказываемых им услуг. </w:t>
      </w:r>
    </w:p>
    <w:p w:rsidR="00E02FA0" w:rsidRDefault="001D1DAE">
      <w:pPr>
        <w:jc w:val="both"/>
        <w:rPr>
          <w:sz w:val="20"/>
          <w:szCs w:val="20"/>
        </w:rPr>
      </w:pPr>
      <w:r>
        <w:rPr>
          <w:sz w:val="20"/>
          <w:szCs w:val="20"/>
        </w:rPr>
        <w:t>5.4.6. Обеспечить устранение недостатков и дефектов, выявленных при сдаче-приемке услуг за свой счет.</w:t>
      </w:r>
    </w:p>
    <w:p w:rsidR="00E02FA0" w:rsidRDefault="001D1DAE">
      <w:pPr>
        <w:jc w:val="both"/>
        <w:rPr>
          <w:sz w:val="20"/>
          <w:szCs w:val="20"/>
        </w:rPr>
      </w:pPr>
      <w:r>
        <w:rPr>
          <w:sz w:val="20"/>
          <w:szCs w:val="20"/>
        </w:rPr>
        <w:t>5.4.7. В случае если законодательством РФ предусмотрено лицензирование вида деятельности, являющегося предметом настоящего Контракта,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w:t>
      </w:r>
      <w:r>
        <w:rPr>
          <w:sz w:val="20"/>
          <w:szCs w:val="20"/>
        </w:rPr>
        <w:t>с</w:t>
      </w:r>
      <w:r>
        <w:rPr>
          <w:sz w:val="20"/>
          <w:szCs w:val="20"/>
        </w:rPr>
        <w:t>полнения Контракта. Копии таких документов должны быть переданы Исполнителем Заказчику по его требов</w:t>
      </w:r>
      <w:r>
        <w:rPr>
          <w:sz w:val="20"/>
          <w:szCs w:val="20"/>
        </w:rPr>
        <w:t>а</w:t>
      </w:r>
      <w:r>
        <w:rPr>
          <w:sz w:val="20"/>
          <w:szCs w:val="20"/>
        </w:rPr>
        <w:t>нию.</w:t>
      </w:r>
    </w:p>
    <w:p w:rsidR="00E02FA0" w:rsidRDefault="001D1DAE">
      <w:pPr>
        <w:jc w:val="both"/>
        <w:rPr>
          <w:sz w:val="20"/>
          <w:szCs w:val="20"/>
        </w:rPr>
      </w:pPr>
      <w:r>
        <w:rPr>
          <w:sz w:val="20"/>
          <w:szCs w:val="20"/>
        </w:rPr>
        <w:t>5.4.8.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w:t>
      </w:r>
      <w:r>
        <w:rPr>
          <w:sz w:val="20"/>
          <w:szCs w:val="20"/>
        </w:rPr>
        <w:t>я</w:t>
      </w:r>
      <w:r>
        <w:rPr>
          <w:sz w:val="20"/>
          <w:szCs w:val="20"/>
        </w:rPr>
        <w:t>щем Контракте.</w:t>
      </w:r>
    </w:p>
    <w:p w:rsidR="00E02FA0" w:rsidRDefault="001D1DAE">
      <w:pPr>
        <w:jc w:val="both"/>
      </w:pPr>
      <w:r>
        <w:rPr>
          <w:sz w:val="20"/>
          <w:szCs w:val="20"/>
        </w:rPr>
        <w:t>5.4.9. Исполнять иные обязательства, предусмотренные действующим законодательством и  настоящим Контра</w:t>
      </w:r>
      <w:r>
        <w:rPr>
          <w:sz w:val="20"/>
          <w:szCs w:val="20"/>
        </w:rPr>
        <w:t>к</w:t>
      </w:r>
      <w:r>
        <w:rPr>
          <w:sz w:val="20"/>
          <w:szCs w:val="20"/>
        </w:rPr>
        <w:t>том.</w:t>
      </w:r>
    </w:p>
    <w:p w:rsidR="00E02FA0" w:rsidRDefault="001D1DAE">
      <w:pPr>
        <w:jc w:val="center"/>
        <w:rPr>
          <w:b/>
          <w:bCs/>
          <w:sz w:val="20"/>
          <w:szCs w:val="20"/>
        </w:rPr>
      </w:pPr>
      <w:r>
        <w:rPr>
          <w:b/>
          <w:bCs/>
          <w:sz w:val="20"/>
          <w:szCs w:val="20"/>
        </w:rPr>
        <w:lastRenderedPageBreak/>
        <w:t xml:space="preserve">6. Гарантии </w:t>
      </w:r>
      <w:r>
        <w:rPr>
          <w:b/>
          <w:bCs/>
          <w:sz w:val="20"/>
          <w:szCs w:val="20"/>
          <w:u w:color="DF111C"/>
        </w:rPr>
        <w:t>и конфиденциальность</w:t>
      </w:r>
    </w:p>
    <w:p w:rsidR="00E02FA0" w:rsidRDefault="001D1DAE">
      <w:pPr>
        <w:jc w:val="both"/>
        <w:rPr>
          <w:sz w:val="20"/>
          <w:szCs w:val="20"/>
        </w:rPr>
      </w:pPr>
      <w:r>
        <w:rPr>
          <w:sz w:val="20"/>
          <w:szCs w:val="20"/>
        </w:rPr>
        <w:t>6.1. Исполнитель гарантирует качество оказания услуг в соответствии с требованиями, указанными в п. 5.4.1 н</w:t>
      </w:r>
      <w:r>
        <w:rPr>
          <w:sz w:val="20"/>
          <w:szCs w:val="20"/>
        </w:rPr>
        <w:t>а</w:t>
      </w:r>
      <w:r>
        <w:rPr>
          <w:sz w:val="20"/>
          <w:szCs w:val="20"/>
        </w:rPr>
        <w:t>стоящего Контракта. Качество оказываемых услуг должно в полном объеме соответствовать требованиям дейс</w:t>
      </w:r>
      <w:r>
        <w:rPr>
          <w:sz w:val="20"/>
          <w:szCs w:val="20"/>
        </w:rPr>
        <w:t>т</w:t>
      </w:r>
      <w:r>
        <w:rPr>
          <w:sz w:val="20"/>
          <w:szCs w:val="20"/>
        </w:rPr>
        <w:t>вующих норм и правил, установленных законодательством РФ для данного вида услуг.</w:t>
      </w:r>
    </w:p>
    <w:p w:rsidR="00E02FA0" w:rsidRDefault="001D1DAE">
      <w:pPr>
        <w:jc w:val="both"/>
        <w:rPr>
          <w:sz w:val="20"/>
          <w:szCs w:val="20"/>
        </w:rPr>
      </w:pPr>
      <w:r>
        <w:rPr>
          <w:sz w:val="20"/>
          <w:szCs w:val="20"/>
          <w:u w:color="DC0A29"/>
        </w:rPr>
        <w:t>6.2. В случае оказания услуг, на которые действующим законодательством РФ установлены обязательные гара</w:t>
      </w:r>
      <w:r>
        <w:rPr>
          <w:sz w:val="20"/>
          <w:szCs w:val="20"/>
          <w:u w:color="DC0A29"/>
        </w:rPr>
        <w:t>н</w:t>
      </w:r>
      <w:r>
        <w:rPr>
          <w:sz w:val="20"/>
          <w:szCs w:val="20"/>
          <w:u w:color="DC0A29"/>
        </w:rPr>
        <w:t>тийные сроки, гарантийный срок начинает исчисляться с момента подписания Заказчиком акта оказанных услуг. Срок гарантийного обязательства определяется действующим законодательством РФ в отношении вида услуги.</w:t>
      </w:r>
    </w:p>
    <w:p w:rsidR="00E02FA0" w:rsidRDefault="001D1DAE">
      <w:pPr>
        <w:widowControl w:val="0"/>
        <w:jc w:val="both"/>
        <w:rPr>
          <w:sz w:val="20"/>
          <w:szCs w:val="20"/>
          <w:u w:color="E60F2F"/>
        </w:rPr>
      </w:pPr>
      <w:r>
        <w:rPr>
          <w:sz w:val="20"/>
          <w:szCs w:val="20"/>
          <w:u w:color="E60F2F"/>
        </w:rPr>
        <w:t>6.3. Стороны обязаны сохранять конфиденциальность информации, полученной в ходе исполнения настоящего Контракта.</w:t>
      </w:r>
    </w:p>
    <w:p w:rsidR="00E02FA0" w:rsidRDefault="001D1DAE">
      <w:pPr>
        <w:widowControl w:val="0"/>
        <w:jc w:val="both"/>
        <w:rPr>
          <w:sz w:val="20"/>
          <w:szCs w:val="20"/>
          <w:u w:color="E60F2F"/>
        </w:rPr>
      </w:pPr>
      <w:r>
        <w:rPr>
          <w:sz w:val="20"/>
          <w:szCs w:val="20"/>
          <w:u w:color="E60F2F"/>
        </w:rPr>
        <w:t>6.4. Передача конфиденциальной информации третьим лицам, опубликование или иное разглашение такой и</w:t>
      </w:r>
      <w:r>
        <w:rPr>
          <w:sz w:val="20"/>
          <w:szCs w:val="20"/>
          <w:u w:color="E60F2F"/>
        </w:rPr>
        <w:t>н</w:t>
      </w:r>
      <w:r>
        <w:rPr>
          <w:sz w:val="20"/>
          <w:szCs w:val="20"/>
          <w:u w:color="E60F2F"/>
        </w:rPr>
        <w:t>формации может осуществляться только с письменного согласия Заказчика, независимо от причины прекращ</w:t>
      </w:r>
      <w:r>
        <w:rPr>
          <w:sz w:val="20"/>
          <w:szCs w:val="20"/>
          <w:u w:color="E60F2F"/>
        </w:rPr>
        <w:t>е</w:t>
      </w:r>
      <w:r>
        <w:rPr>
          <w:sz w:val="20"/>
          <w:szCs w:val="20"/>
          <w:u w:color="E60F2F"/>
        </w:rPr>
        <w:t>ния действия настоящего Контракта.</w:t>
      </w:r>
    </w:p>
    <w:p w:rsidR="00E02FA0" w:rsidRDefault="001D1DAE">
      <w:pPr>
        <w:widowControl w:val="0"/>
        <w:jc w:val="both"/>
        <w:rPr>
          <w:sz w:val="20"/>
          <w:szCs w:val="20"/>
        </w:rPr>
      </w:pPr>
      <w:r>
        <w:rPr>
          <w:u w:color="E60F2F"/>
        </w:rPr>
        <w:t>6</w:t>
      </w:r>
      <w:r>
        <w:rPr>
          <w:sz w:val="20"/>
          <w:szCs w:val="20"/>
        </w:rPr>
        <w:t>.5. Исполнитель гарантирует, что на момент заключения настоящего Контракта:</w:t>
      </w:r>
    </w:p>
    <w:p w:rsidR="00E02FA0" w:rsidRDefault="001D1DAE">
      <w:pPr>
        <w:widowControl w:val="0"/>
        <w:jc w:val="both"/>
        <w:rPr>
          <w:sz w:val="20"/>
          <w:szCs w:val="20"/>
        </w:rPr>
      </w:pPr>
      <w:proofErr w:type="gramStart"/>
      <w:r>
        <w:rPr>
          <w:sz w:val="20"/>
          <w:szCs w:val="20"/>
        </w:rPr>
        <w:t>-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w:t>
      </w:r>
      <w:r>
        <w:rPr>
          <w:sz w:val="20"/>
          <w:szCs w:val="20"/>
        </w:rPr>
        <w:t>т</w:t>
      </w:r>
      <w:r>
        <w:rPr>
          <w:sz w:val="20"/>
          <w:szCs w:val="20"/>
        </w:rPr>
        <w:t>ренном Кодексом Российской Федерации об административных правонарушениях, а также, что размер задо</w:t>
      </w:r>
      <w:r>
        <w:rPr>
          <w:sz w:val="20"/>
          <w:szCs w:val="20"/>
        </w:rPr>
        <w:t>л</w:t>
      </w:r>
      <w:r>
        <w:rPr>
          <w:sz w:val="20"/>
          <w:szCs w:val="20"/>
        </w:rPr>
        <w:t>женности по начисленным налогам, сборам и иным обязательным платежам в бюджеты любого уровня или гос</w:t>
      </w:r>
      <w:r>
        <w:rPr>
          <w:sz w:val="20"/>
          <w:szCs w:val="20"/>
        </w:rPr>
        <w:t>у</w:t>
      </w:r>
      <w:r>
        <w:rPr>
          <w:sz w:val="20"/>
          <w:szCs w:val="20"/>
        </w:rPr>
        <w:t>дарственные внебюджетные фонды за прошедший календарный год не превышает 25</w:t>
      </w:r>
      <w:proofErr w:type="gramEnd"/>
      <w:r>
        <w:rPr>
          <w:sz w:val="20"/>
          <w:szCs w:val="20"/>
        </w:rPr>
        <w:t>% балансовой стоимости активов по данным бухгалтерской отчетности за последний завершенный отчетный период.</w:t>
      </w:r>
    </w:p>
    <w:p w:rsidR="00E02FA0" w:rsidRDefault="001D1DAE">
      <w:pPr>
        <w:widowControl w:val="0"/>
        <w:numPr>
          <w:ilvl w:val="0"/>
          <w:numId w:val="2"/>
        </w:numPr>
        <w:jc w:val="both"/>
        <w:rPr>
          <w:sz w:val="20"/>
          <w:szCs w:val="20"/>
        </w:rPr>
      </w:pPr>
      <w:r>
        <w:rPr>
          <w:sz w:val="20"/>
          <w:szCs w:val="20"/>
        </w:rPr>
        <w:t xml:space="preserve"> Не </w:t>
      </w:r>
      <w:proofErr w:type="gramStart"/>
      <w:r>
        <w:rPr>
          <w:sz w:val="20"/>
          <w:szCs w:val="20"/>
        </w:rPr>
        <w:t>обременен</w:t>
      </w:r>
      <w:proofErr w:type="gramEnd"/>
      <w:r>
        <w:rPr>
          <w:sz w:val="20"/>
          <w:szCs w:val="20"/>
        </w:rPr>
        <w:t xml:space="preserve"> обязательствами имущественного характера, способными помешать исполнению обязательств по настоящему Контракту.</w:t>
      </w:r>
    </w:p>
    <w:p w:rsidR="00E02FA0" w:rsidRDefault="001D1DAE">
      <w:pPr>
        <w:jc w:val="center"/>
        <w:rPr>
          <w:b/>
          <w:bCs/>
          <w:sz w:val="20"/>
          <w:szCs w:val="20"/>
        </w:rPr>
      </w:pPr>
      <w:r>
        <w:rPr>
          <w:b/>
          <w:bCs/>
          <w:sz w:val="20"/>
          <w:szCs w:val="20"/>
        </w:rPr>
        <w:t>7. Ответственность Сторон</w:t>
      </w:r>
    </w:p>
    <w:p w:rsidR="00E02FA0" w:rsidRDefault="001D1DAE">
      <w:pPr>
        <w:widowControl w:val="0"/>
        <w:ind w:firstLine="540"/>
        <w:jc w:val="both"/>
        <w:rPr>
          <w:sz w:val="20"/>
          <w:szCs w:val="20"/>
        </w:rPr>
      </w:pPr>
      <w:r>
        <w:rPr>
          <w:b/>
          <w:bCs/>
          <w:sz w:val="20"/>
          <w:szCs w:val="20"/>
        </w:rPr>
        <w:t>7</w:t>
      </w:r>
      <w:r>
        <w:rPr>
          <w:sz w:val="20"/>
          <w:szCs w:val="20"/>
        </w:rPr>
        <w:t>.1. За неисполнение или ненадлежащее исполнение своих обязательств по настоящему Контракту Стор</w:t>
      </w:r>
      <w:r>
        <w:rPr>
          <w:sz w:val="20"/>
          <w:szCs w:val="20"/>
        </w:rPr>
        <w:t>о</w:t>
      </w:r>
      <w:r>
        <w:rPr>
          <w:sz w:val="20"/>
          <w:szCs w:val="20"/>
        </w:rPr>
        <w:t>ны несут ответственность в соответствии с законодательством Российской Федерации.</w:t>
      </w:r>
    </w:p>
    <w:p w:rsidR="00E02FA0" w:rsidRDefault="001D1DAE">
      <w:pPr>
        <w:jc w:val="both"/>
        <w:rPr>
          <w:sz w:val="20"/>
          <w:szCs w:val="20"/>
        </w:rPr>
      </w:pPr>
      <w:r>
        <w:rPr>
          <w:sz w:val="20"/>
          <w:szCs w:val="20"/>
        </w:rPr>
        <w:t xml:space="preserve">7.2. Ответственность Исполнителя: </w:t>
      </w:r>
    </w:p>
    <w:p w:rsidR="00E02FA0" w:rsidRDefault="001D1DAE">
      <w:pPr>
        <w:jc w:val="both"/>
        <w:rPr>
          <w:color w:val="FF1937"/>
          <w:sz w:val="20"/>
          <w:szCs w:val="20"/>
          <w:u w:color="FF1937"/>
        </w:rPr>
      </w:pPr>
      <w:r>
        <w:rPr>
          <w:sz w:val="20"/>
          <w:szCs w:val="20"/>
        </w:rPr>
        <w:t>7</w:t>
      </w:r>
      <w:r>
        <w:rPr>
          <w:sz w:val="20"/>
          <w:szCs w:val="20"/>
          <w:u w:color="FF1937"/>
        </w:rPr>
        <w:t>.2.1. В случае просрочки исполнения Исполнителем обязательств, предусмотренных Контрактом, в том числе гарантийных обязательств, Заказчик направляет Исполнителю требование об уплате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w:t>
      </w:r>
      <w:r>
        <w:rPr>
          <w:sz w:val="20"/>
          <w:szCs w:val="20"/>
          <w:u w:color="FF1937"/>
        </w:rPr>
        <w:t>з</w:t>
      </w:r>
      <w:r>
        <w:rPr>
          <w:sz w:val="20"/>
          <w:szCs w:val="20"/>
          <w:u w:color="FF1937"/>
        </w:rPr>
        <w:t>мере одной трехсотой действующей на дату уплаты пеней ставки рефинансирования Центрального банка Росси</w:t>
      </w:r>
      <w:r>
        <w:rPr>
          <w:sz w:val="20"/>
          <w:szCs w:val="20"/>
          <w:u w:color="FF1937"/>
        </w:rPr>
        <w:t>й</w:t>
      </w:r>
      <w:r>
        <w:rPr>
          <w:sz w:val="20"/>
          <w:szCs w:val="20"/>
          <w:u w:color="FF1937"/>
        </w:rPr>
        <w:t>ской Федерации от цены контракта, уменьшенной на сумму, пропорциональную объему обязательств, пред</w:t>
      </w:r>
      <w:r>
        <w:rPr>
          <w:sz w:val="20"/>
          <w:szCs w:val="20"/>
          <w:u w:color="FF1937"/>
        </w:rPr>
        <w:t>у</w:t>
      </w:r>
      <w:r>
        <w:rPr>
          <w:sz w:val="20"/>
          <w:szCs w:val="20"/>
          <w:u w:color="FF1937"/>
        </w:rPr>
        <w:t>смотренных контрактом и фактически исполненных Исполнителем.</w:t>
      </w:r>
    </w:p>
    <w:p w:rsidR="00E02FA0" w:rsidRDefault="001D1DAE">
      <w:pPr>
        <w:jc w:val="both"/>
        <w:rPr>
          <w:sz w:val="20"/>
          <w:szCs w:val="20"/>
          <w:u w:color="FF1937"/>
        </w:rPr>
      </w:pPr>
      <w:r>
        <w:rPr>
          <w:sz w:val="20"/>
          <w:szCs w:val="20"/>
          <w:u w:color="FF1937"/>
        </w:rPr>
        <w:t>7.2.2. За каждый факт неисполнения или ненадлежащего исполнения Исполнителем обязательств, предусмотре</w:t>
      </w:r>
      <w:r>
        <w:rPr>
          <w:sz w:val="20"/>
          <w:szCs w:val="20"/>
          <w:u w:color="FF1937"/>
        </w:rPr>
        <w:t>н</w:t>
      </w:r>
      <w:r>
        <w:rPr>
          <w:sz w:val="20"/>
          <w:szCs w:val="20"/>
          <w:u w:color="FF1937"/>
        </w:rPr>
        <w:t xml:space="preserve">ных Контрактом, Заказчик направляет Исполнителю требование об уплате штрафа, который составляет __________ руб. </w:t>
      </w:r>
    </w:p>
    <w:p w:rsidR="00E02FA0" w:rsidRDefault="001D1DAE">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E02FA0" w:rsidRDefault="001D1DAE">
      <w:pPr>
        <w:jc w:val="both"/>
        <w:rPr>
          <w:sz w:val="20"/>
          <w:szCs w:val="20"/>
          <w:u w:color="FF1937"/>
        </w:rPr>
      </w:pPr>
      <w:r>
        <w:rPr>
          <w:sz w:val="20"/>
          <w:szCs w:val="20"/>
          <w:u w:color="FF1937"/>
        </w:rPr>
        <w:t>а) 10 процентов цены контракта (этапа) в случае, если цена контракта (этапа) не превышает 3 млн. рублей;</w:t>
      </w:r>
    </w:p>
    <w:p w:rsidR="00E02FA0" w:rsidRDefault="001D1DAE">
      <w:pPr>
        <w:jc w:val="both"/>
        <w:rPr>
          <w:sz w:val="20"/>
          <w:szCs w:val="20"/>
          <w:u w:color="FF1937"/>
        </w:rPr>
      </w:pPr>
      <w:r>
        <w:rPr>
          <w:sz w:val="20"/>
          <w:szCs w:val="20"/>
          <w:u w:color="FF1937"/>
        </w:rPr>
        <w:t>б) 5 процентов цены контракта (этапа) в случае, если цена контракта (этапа) составляет от 3 млн. рублей до 50 млн. рублей (включительно);</w:t>
      </w:r>
    </w:p>
    <w:p w:rsidR="00E02FA0" w:rsidRDefault="001D1DAE">
      <w:pPr>
        <w:jc w:val="both"/>
        <w:rPr>
          <w:sz w:val="20"/>
          <w:szCs w:val="20"/>
          <w:u w:color="FF1937"/>
        </w:rPr>
      </w:pPr>
      <w:r>
        <w:rPr>
          <w:sz w:val="20"/>
          <w:szCs w:val="20"/>
          <w:u w:color="FF1937"/>
        </w:rPr>
        <w:t>в) 1 процент цены контракта (этапа) в случае, если цена контракта (этапа) составляет от 50 млн. рублей до 100 млн. рублей (включительно);</w:t>
      </w:r>
    </w:p>
    <w:p w:rsidR="00E02FA0" w:rsidRDefault="001D1DAE">
      <w:pPr>
        <w:jc w:val="both"/>
        <w:rPr>
          <w:sz w:val="20"/>
          <w:szCs w:val="20"/>
          <w:u w:color="FF1937"/>
        </w:rPr>
      </w:pPr>
      <w:r>
        <w:rPr>
          <w:sz w:val="20"/>
          <w:szCs w:val="20"/>
          <w:u w:color="FF1937"/>
        </w:rPr>
        <w:t>г) 0,5 процента цены контракта (этапа) в случае, если цена контракта (этапа) составляет от 100 млн. рублей до 500 млн. рублей (включительно);</w:t>
      </w:r>
    </w:p>
    <w:p w:rsidR="00E02FA0" w:rsidRDefault="001D1DAE">
      <w:pPr>
        <w:jc w:val="both"/>
        <w:rPr>
          <w:sz w:val="20"/>
          <w:szCs w:val="20"/>
          <w:u w:color="FF1937"/>
        </w:rPr>
      </w:pPr>
      <w:proofErr w:type="spellStart"/>
      <w:r>
        <w:rPr>
          <w:sz w:val="20"/>
          <w:szCs w:val="20"/>
          <w:u w:color="FF1937"/>
        </w:rPr>
        <w:t>д</w:t>
      </w:r>
      <w:proofErr w:type="spellEnd"/>
      <w:r>
        <w:rPr>
          <w:sz w:val="20"/>
          <w:szCs w:val="20"/>
          <w:u w:color="FF1937"/>
        </w:rPr>
        <w:t>) 0,4 процента цены контракта (этапа) в случае, если цена контракта (этапа) составляет от 500 млн. рублей до 1 млрд. рублей (включительно);</w:t>
      </w:r>
    </w:p>
    <w:p w:rsidR="00E02FA0" w:rsidRDefault="001D1DAE">
      <w:pPr>
        <w:jc w:val="both"/>
        <w:rPr>
          <w:sz w:val="20"/>
          <w:szCs w:val="20"/>
          <w:u w:color="FF1937"/>
        </w:rPr>
      </w:pPr>
      <w:r>
        <w:rPr>
          <w:sz w:val="20"/>
          <w:szCs w:val="20"/>
          <w:u w:color="FF1937"/>
        </w:rPr>
        <w:t>е) 0,3 процента цены контракта (этапа) в случае, если цена контракта (этапа) составляет от 1 млрд. рублей до 2 млрд. рублей (включительно);</w:t>
      </w:r>
    </w:p>
    <w:p w:rsidR="00E02FA0" w:rsidRDefault="001D1DAE">
      <w:pPr>
        <w:jc w:val="both"/>
        <w:rPr>
          <w:sz w:val="20"/>
          <w:szCs w:val="20"/>
          <w:u w:color="FF1937"/>
        </w:rPr>
      </w:pPr>
      <w:r>
        <w:rPr>
          <w:sz w:val="20"/>
          <w:szCs w:val="20"/>
          <w:u w:color="FF1937"/>
        </w:rPr>
        <w:t>ж) 0,25 процента цены контракта (этапа) в случае, если цена контракта (этапа) составляет от 2 млрд. рублей до 5 млрд. рублей (включительно);</w:t>
      </w:r>
    </w:p>
    <w:p w:rsidR="00E02FA0" w:rsidRDefault="001D1DAE">
      <w:pPr>
        <w:jc w:val="both"/>
        <w:rPr>
          <w:sz w:val="20"/>
          <w:szCs w:val="20"/>
          <w:u w:color="FF1937"/>
        </w:rPr>
      </w:pPr>
      <w:proofErr w:type="spellStart"/>
      <w:r>
        <w:rPr>
          <w:sz w:val="20"/>
          <w:szCs w:val="20"/>
          <w:u w:color="FF1937"/>
        </w:rPr>
        <w:t>з</w:t>
      </w:r>
      <w:proofErr w:type="spellEnd"/>
      <w:r>
        <w:rPr>
          <w:sz w:val="20"/>
          <w:szCs w:val="20"/>
          <w:u w:color="FF1937"/>
        </w:rPr>
        <w:t>) 0,2 процента цены контракта (этапа) в случае, если цена контракта (этапа) составляет от 5 млрд. рублей до 10 млрд. рублей (включительно);</w:t>
      </w:r>
    </w:p>
    <w:p w:rsidR="00E02FA0" w:rsidRDefault="001D1DAE">
      <w:pPr>
        <w:jc w:val="both"/>
        <w:rPr>
          <w:sz w:val="20"/>
          <w:szCs w:val="20"/>
          <w:u w:color="FF1937"/>
        </w:rPr>
      </w:pPr>
      <w:r>
        <w:rPr>
          <w:sz w:val="20"/>
          <w:szCs w:val="20"/>
          <w:u w:color="FF1937"/>
        </w:rPr>
        <w:t>и) 0,1 процента цены контракта (этапа) в случае, если цена контракта (этапа) превышает 10 млрд. рублей.</w:t>
      </w:r>
    </w:p>
    <w:p w:rsidR="00E02FA0" w:rsidRDefault="001D1DAE">
      <w:pPr>
        <w:jc w:val="both"/>
        <w:rPr>
          <w:sz w:val="20"/>
          <w:szCs w:val="20"/>
          <w:u w:color="FF1937"/>
        </w:rPr>
      </w:pPr>
      <w:r>
        <w:rPr>
          <w:sz w:val="20"/>
          <w:szCs w:val="20"/>
          <w:u w:color="FF1937"/>
        </w:rPr>
        <w:t xml:space="preserve">7.2.3. </w:t>
      </w:r>
      <w:proofErr w:type="gramStart"/>
      <w:r>
        <w:rPr>
          <w:sz w:val="20"/>
          <w:szCs w:val="20"/>
          <w:u w:color="FF1937"/>
        </w:rPr>
        <w:t>За каждый факт неисполнения или ненадлежащего исполнения Исполнителем обязательств, предусмотре</w:t>
      </w:r>
      <w:r>
        <w:rPr>
          <w:sz w:val="20"/>
          <w:szCs w:val="20"/>
          <w:u w:color="FF1937"/>
        </w:rPr>
        <w:t>н</w:t>
      </w:r>
      <w:r>
        <w:rPr>
          <w:sz w:val="20"/>
          <w:szCs w:val="20"/>
          <w:u w:color="FF1937"/>
        </w:rPr>
        <w:t>ных Контрактом, заключенным по результатам определения исполнителя в соответствии с пунктом 1 части 1 ст</w:t>
      </w:r>
      <w:r>
        <w:rPr>
          <w:sz w:val="20"/>
          <w:szCs w:val="20"/>
          <w:u w:color="FF1937"/>
        </w:rPr>
        <w:t>а</w:t>
      </w:r>
      <w:r>
        <w:rPr>
          <w:sz w:val="20"/>
          <w:szCs w:val="20"/>
          <w:u w:color="FF1937"/>
        </w:rPr>
        <w:t>тьи 30 Федерального закона "О контрактной системе в сфере закупок товаров, работ, услуг для обеспечения г</w:t>
      </w:r>
      <w:r>
        <w:rPr>
          <w:sz w:val="20"/>
          <w:szCs w:val="20"/>
          <w:u w:color="FF1937"/>
        </w:rPr>
        <w:t>о</w:t>
      </w:r>
      <w:r>
        <w:rPr>
          <w:sz w:val="20"/>
          <w:szCs w:val="20"/>
          <w:u w:color="FF1937"/>
        </w:rPr>
        <w:t>сударственных и муниципальных нужд" Заказчик направляет Исполнителю требование об уплате штрафа, кот</w:t>
      </w:r>
      <w:r>
        <w:rPr>
          <w:sz w:val="20"/>
          <w:szCs w:val="20"/>
          <w:u w:color="FF1937"/>
        </w:rPr>
        <w:t>о</w:t>
      </w:r>
      <w:r>
        <w:rPr>
          <w:sz w:val="20"/>
          <w:szCs w:val="20"/>
          <w:u w:color="FF1937"/>
        </w:rPr>
        <w:t xml:space="preserve">рый составляет __________ руб. </w:t>
      </w:r>
      <w:proofErr w:type="gramEnd"/>
    </w:p>
    <w:p w:rsidR="00E02FA0" w:rsidRDefault="001D1DAE">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E02FA0" w:rsidRDefault="001D1DAE">
      <w:pPr>
        <w:jc w:val="both"/>
        <w:rPr>
          <w:sz w:val="20"/>
          <w:szCs w:val="20"/>
          <w:u w:color="FF1937"/>
        </w:rPr>
      </w:pPr>
      <w:r>
        <w:rPr>
          <w:sz w:val="20"/>
          <w:szCs w:val="20"/>
          <w:u w:color="FF1937"/>
        </w:rPr>
        <w:t>а) 3 процента цены контракта (этапа) в случае, если цена контракта (этапа) не превышает 3 млн. рублей;</w:t>
      </w:r>
    </w:p>
    <w:p w:rsidR="00E02FA0" w:rsidRDefault="001D1DAE">
      <w:pPr>
        <w:jc w:val="both"/>
        <w:rPr>
          <w:sz w:val="20"/>
          <w:szCs w:val="20"/>
          <w:u w:color="FF1937"/>
        </w:rPr>
      </w:pPr>
      <w:r>
        <w:rPr>
          <w:sz w:val="20"/>
          <w:szCs w:val="20"/>
          <w:u w:color="FF1937"/>
        </w:rPr>
        <w:t>б) 2 процента цены контракта (этапа) в случае, если цена контракта (этапа) составляет от 3 млн. рублей до 10 млн. рублей (включительно);</w:t>
      </w:r>
    </w:p>
    <w:p w:rsidR="00E02FA0" w:rsidRDefault="001D1DAE">
      <w:pPr>
        <w:jc w:val="both"/>
        <w:rPr>
          <w:sz w:val="20"/>
          <w:szCs w:val="20"/>
          <w:u w:color="FF1937"/>
        </w:rPr>
      </w:pPr>
      <w:r>
        <w:rPr>
          <w:sz w:val="20"/>
          <w:szCs w:val="20"/>
          <w:u w:color="FF1937"/>
        </w:rPr>
        <w:t>в) 1 процент цены контракта (этапа) в случае, если цена контракта (этапа) составляет от 10 млн. рублей до 20 млн. рублей (включительно).</w:t>
      </w:r>
    </w:p>
    <w:p w:rsidR="00E02FA0" w:rsidRDefault="001D1DAE">
      <w:pPr>
        <w:jc w:val="both"/>
        <w:rPr>
          <w:sz w:val="20"/>
          <w:szCs w:val="20"/>
          <w:u w:color="FF1937"/>
        </w:rPr>
      </w:pPr>
      <w:r>
        <w:rPr>
          <w:sz w:val="20"/>
          <w:szCs w:val="20"/>
          <w:u w:color="FF1937"/>
        </w:rPr>
        <w:lastRenderedPageBreak/>
        <w:t>7.2.4. За каждый факт неисполнения или ненадлежащего исполнения Исполнителем обязательства, предусмо</w:t>
      </w:r>
      <w:r>
        <w:rPr>
          <w:sz w:val="20"/>
          <w:szCs w:val="20"/>
          <w:u w:color="FF1937"/>
        </w:rPr>
        <w:t>т</w:t>
      </w:r>
      <w:r>
        <w:rPr>
          <w:sz w:val="20"/>
          <w:szCs w:val="20"/>
          <w:u w:color="FF1937"/>
        </w:rPr>
        <w:t xml:space="preserve">ренного Контрактом, которое не имеет стоимостного выражения, Заказчик направляет Исполнителю требование об уплате штрафа, который составляет __________ руб. </w:t>
      </w:r>
    </w:p>
    <w:p w:rsidR="00E02FA0" w:rsidRDefault="001D1DAE">
      <w:pPr>
        <w:jc w:val="both"/>
        <w:rPr>
          <w:sz w:val="20"/>
          <w:szCs w:val="20"/>
          <w:u w:color="FF1937"/>
        </w:rPr>
      </w:pPr>
      <w:r>
        <w:rPr>
          <w:sz w:val="20"/>
          <w:szCs w:val="20"/>
          <w:u w:color="FF1937"/>
        </w:rPr>
        <w:t xml:space="preserve">Размер штрафа устанавливается в виде фиксированной суммы, определяемой в следующем порядке: </w:t>
      </w:r>
    </w:p>
    <w:p w:rsidR="00E02FA0" w:rsidRDefault="001D1DAE">
      <w:pPr>
        <w:jc w:val="both"/>
        <w:rPr>
          <w:sz w:val="20"/>
          <w:szCs w:val="20"/>
          <w:u w:color="FF1937"/>
        </w:rPr>
      </w:pPr>
      <w:r>
        <w:rPr>
          <w:sz w:val="20"/>
          <w:szCs w:val="20"/>
          <w:u w:color="FF1937"/>
        </w:rPr>
        <w:t>а) 1000 рублей, если цена контракта не превышает 3 млн. рублей;</w:t>
      </w:r>
    </w:p>
    <w:p w:rsidR="00E02FA0" w:rsidRDefault="001D1DAE">
      <w:pPr>
        <w:jc w:val="both"/>
        <w:rPr>
          <w:sz w:val="20"/>
          <w:szCs w:val="20"/>
          <w:u w:color="FF1937"/>
        </w:rPr>
      </w:pPr>
      <w:r>
        <w:rPr>
          <w:sz w:val="20"/>
          <w:szCs w:val="20"/>
          <w:u w:color="FF1937"/>
        </w:rPr>
        <w:t>б) 5000 рублей, если цена контракта составляет от 3 млн. рублей до 50 млн. рублей (включительно);</w:t>
      </w:r>
    </w:p>
    <w:p w:rsidR="00E02FA0" w:rsidRDefault="001D1DAE">
      <w:pPr>
        <w:jc w:val="both"/>
        <w:rPr>
          <w:sz w:val="20"/>
          <w:szCs w:val="20"/>
          <w:u w:color="FF1937"/>
        </w:rPr>
      </w:pPr>
      <w:r>
        <w:rPr>
          <w:sz w:val="20"/>
          <w:szCs w:val="20"/>
          <w:u w:color="FF1937"/>
        </w:rPr>
        <w:t>в) 10000 рублей, если цена контракта составляет от 50 млн. рублей до 100 млн. рублей (включительно);</w:t>
      </w:r>
    </w:p>
    <w:p w:rsidR="00E02FA0" w:rsidRDefault="001D1DAE">
      <w:pPr>
        <w:jc w:val="both"/>
        <w:rPr>
          <w:sz w:val="20"/>
          <w:szCs w:val="20"/>
          <w:u w:color="FF1937"/>
        </w:rPr>
      </w:pPr>
      <w:r>
        <w:rPr>
          <w:sz w:val="20"/>
          <w:szCs w:val="20"/>
          <w:u w:color="FF1937"/>
        </w:rPr>
        <w:t>г) 100000 рублей, если цена контракта превышает 100 млн. рублей.</w:t>
      </w:r>
    </w:p>
    <w:p w:rsidR="00E02FA0" w:rsidRDefault="001D1DAE">
      <w:pPr>
        <w:jc w:val="both"/>
        <w:rPr>
          <w:sz w:val="20"/>
          <w:szCs w:val="20"/>
          <w:u w:color="FF1937"/>
        </w:rPr>
      </w:pPr>
      <w:r>
        <w:rPr>
          <w:sz w:val="20"/>
          <w:szCs w:val="20"/>
          <w:u w:color="FF1937"/>
        </w:rPr>
        <w:t>7.3. За каждый факт неисполнения Заказчиком обязательств, предусмотренных Контрактом, за исключением пр</w:t>
      </w:r>
      <w:r>
        <w:rPr>
          <w:sz w:val="20"/>
          <w:szCs w:val="20"/>
          <w:u w:color="FF1937"/>
        </w:rPr>
        <w:t>о</w:t>
      </w:r>
      <w:r>
        <w:rPr>
          <w:sz w:val="20"/>
          <w:szCs w:val="20"/>
          <w:u w:color="FF1937"/>
        </w:rPr>
        <w:t xml:space="preserve">срочки исполнения обязательств, предусмотренных Контрактом, Исполнитель вправе требовать уплаты штрафа в размере ___________ руб. </w:t>
      </w:r>
    </w:p>
    <w:p w:rsidR="00E02FA0" w:rsidRDefault="001D1DAE">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E02FA0" w:rsidRDefault="001D1DA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а) 1000 рублей, если цена контракта не превышает 3 млн. рублей (включительно);</w:t>
      </w:r>
    </w:p>
    <w:p w:rsidR="00E02FA0" w:rsidRDefault="001D1DA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б) 5000 рублей, если цена контракта составляет от 3 млн. рублей до 50 млн. рублей (включительно);</w:t>
      </w:r>
    </w:p>
    <w:p w:rsidR="00E02FA0" w:rsidRDefault="001D1DA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в) 10000 рублей, если цена контракта составляет от 50 млн. рублей до 100 млн. рублей (включительно);</w:t>
      </w:r>
    </w:p>
    <w:p w:rsidR="00E02FA0" w:rsidRDefault="001D1DA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г) 100000 рублей, если цена контракта превышает 100 млн. рублей.</w:t>
      </w:r>
    </w:p>
    <w:p w:rsidR="00E02FA0" w:rsidRDefault="001D1DAE">
      <w:pPr>
        <w:jc w:val="both"/>
        <w:rPr>
          <w:sz w:val="20"/>
          <w:szCs w:val="20"/>
        </w:rPr>
      </w:pPr>
      <w:r>
        <w:rPr>
          <w:sz w:val="20"/>
          <w:szCs w:val="20"/>
          <w:shd w:val="clear" w:color="auto" w:fill="FFFFFF"/>
        </w:rPr>
        <w:t>7</w:t>
      </w:r>
      <w:r>
        <w:rPr>
          <w:sz w:val="20"/>
          <w:szCs w:val="20"/>
        </w:rPr>
        <w:t>.4. Общая сумма начисленной неустойки (штрафов, пени) за неисполнение или ненадлежащее исполнение И</w:t>
      </w:r>
      <w:r>
        <w:rPr>
          <w:sz w:val="20"/>
          <w:szCs w:val="20"/>
        </w:rPr>
        <w:t>с</w:t>
      </w:r>
      <w:r>
        <w:rPr>
          <w:sz w:val="20"/>
          <w:szCs w:val="20"/>
        </w:rPr>
        <w:t>полнителем обязательств, предусмотренных Контрактом, не может превышать цену Контракта. Общая сумма начисленной неустойки (штрафов, пени) за ненадлежащее исполнение Заказчиком обязательств, предусмотре</w:t>
      </w:r>
      <w:r>
        <w:rPr>
          <w:sz w:val="20"/>
          <w:szCs w:val="20"/>
        </w:rPr>
        <w:t>н</w:t>
      </w:r>
      <w:r>
        <w:rPr>
          <w:sz w:val="20"/>
          <w:szCs w:val="20"/>
        </w:rPr>
        <w:t>ных Контрактом, не может превышать Цену Контракта.</w:t>
      </w:r>
    </w:p>
    <w:p w:rsidR="00E02FA0" w:rsidRDefault="001D1DAE">
      <w:pPr>
        <w:jc w:val="both"/>
        <w:rPr>
          <w:sz w:val="20"/>
          <w:szCs w:val="20"/>
        </w:rPr>
      </w:pPr>
      <w:r>
        <w:rPr>
          <w:sz w:val="20"/>
          <w:szCs w:val="20"/>
        </w:rPr>
        <w:t>7.5.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02FA0" w:rsidRDefault="001D1DAE">
      <w:pPr>
        <w:jc w:val="both"/>
        <w:rPr>
          <w:sz w:val="20"/>
          <w:szCs w:val="20"/>
        </w:rPr>
      </w:pPr>
      <w:r>
        <w:rPr>
          <w:sz w:val="20"/>
          <w:szCs w:val="20"/>
        </w:rPr>
        <w:t>7</w:t>
      </w:r>
      <w:r>
        <w:rPr>
          <w:sz w:val="20"/>
          <w:szCs w:val="20"/>
          <w:u w:color="EE0C22"/>
        </w:rPr>
        <w:t xml:space="preserve">.6. В случае неисполнения или ненадлежащего исполнения Исполнителем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Вычет размера неустойки (штрафа, пени) осуществляется в одностороннем порядке Заказчиком и не требует согласия Исполнителя. Основанием вычета размера неустойки (штрафа, пени) является претензионное уведомление о применении Заказчиком своего права на удержание неустойки (штрафа, пени), предусмотренной настоящим Контрактом. </w:t>
      </w:r>
    </w:p>
    <w:p w:rsidR="00E02FA0" w:rsidRDefault="001D1DAE">
      <w:pPr>
        <w:jc w:val="both"/>
        <w:rPr>
          <w:sz w:val="20"/>
          <w:szCs w:val="20"/>
          <w:u w:color="E30424"/>
        </w:rPr>
      </w:pPr>
      <w:r>
        <w:rPr>
          <w:sz w:val="20"/>
          <w:szCs w:val="20"/>
        </w:rPr>
        <w:t>7</w:t>
      </w:r>
      <w:r>
        <w:rPr>
          <w:sz w:val="20"/>
          <w:szCs w:val="20"/>
          <w:u w:color="FF0720"/>
        </w:rPr>
        <w:t>.7</w:t>
      </w:r>
      <w:r>
        <w:rPr>
          <w:sz w:val="20"/>
          <w:szCs w:val="20"/>
          <w:u w:color="E30424"/>
        </w:rPr>
        <w:t>. Исполнитель несет ответственность за конфиденциальность информации, ставшей ему известной в ходе и</w:t>
      </w:r>
      <w:r>
        <w:rPr>
          <w:sz w:val="20"/>
          <w:szCs w:val="20"/>
          <w:u w:color="E30424"/>
        </w:rPr>
        <w:t>с</w:t>
      </w:r>
      <w:r>
        <w:rPr>
          <w:sz w:val="20"/>
          <w:szCs w:val="20"/>
          <w:u w:color="E30424"/>
        </w:rPr>
        <w:t>полнения настоящего Контракта. В случае выявления фактов распространения Исполнителем информации, отн</w:t>
      </w:r>
      <w:r>
        <w:rPr>
          <w:sz w:val="20"/>
          <w:szCs w:val="20"/>
          <w:u w:color="E30424"/>
        </w:rPr>
        <w:t>о</w:t>
      </w:r>
      <w:r>
        <w:rPr>
          <w:sz w:val="20"/>
          <w:szCs w:val="20"/>
          <w:u w:color="E30424"/>
        </w:rPr>
        <w:t xml:space="preserve">сящейся к конфиденциальной, в том числе к коммерческой или иной тайне, Заказчик вправе потребовать оплаты ущерба, вызванного действиями Исполнителя, а также потребовать уплаты штрафа в размере 2,5 </w:t>
      </w:r>
      <w:r w:rsidRPr="00A7068D">
        <w:rPr>
          <w:sz w:val="20"/>
          <w:szCs w:val="20"/>
          <w:u w:color="E30424"/>
        </w:rPr>
        <w:t xml:space="preserve">% </w:t>
      </w:r>
      <w:r>
        <w:rPr>
          <w:sz w:val="20"/>
          <w:szCs w:val="20"/>
          <w:u w:color="E30424"/>
        </w:rPr>
        <w:t xml:space="preserve">Контракта. </w:t>
      </w:r>
    </w:p>
    <w:p w:rsidR="00E02FA0" w:rsidRDefault="001D1DAE">
      <w:pPr>
        <w:jc w:val="both"/>
      </w:pPr>
      <w:r>
        <w:rPr>
          <w:sz w:val="20"/>
          <w:szCs w:val="20"/>
          <w:u w:color="E30424"/>
        </w:rPr>
        <w:t>7.8. Заказчик вправе требовать от Исполнителя уплаты упущенной выгоды, в случае ненадлежащего или несво</w:t>
      </w:r>
      <w:r>
        <w:rPr>
          <w:sz w:val="20"/>
          <w:szCs w:val="20"/>
          <w:u w:color="E30424"/>
        </w:rPr>
        <w:t>е</w:t>
      </w:r>
      <w:r>
        <w:rPr>
          <w:sz w:val="20"/>
          <w:szCs w:val="20"/>
          <w:u w:color="E30424"/>
        </w:rPr>
        <w:t>временного исполнения им обязательств по настоящему Контракту.</w:t>
      </w:r>
    </w:p>
    <w:p w:rsidR="00E02FA0" w:rsidRDefault="001D1DAE">
      <w:pPr>
        <w:jc w:val="center"/>
        <w:rPr>
          <w:b/>
          <w:bCs/>
          <w:sz w:val="20"/>
          <w:szCs w:val="20"/>
        </w:rPr>
      </w:pPr>
      <w:r>
        <w:rPr>
          <w:b/>
          <w:bCs/>
          <w:sz w:val="20"/>
          <w:szCs w:val="20"/>
        </w:rPr>
        <w:t>8. Порядок расторжения Контракта</w:t>
      </w:r>
    </w:p>
    <w:p w:rsidR="00E02FA0" w:rsidRDefault="001D1DAE">
      <w:pPr>
        <w:jc w:val="both"/>
        <w:rPr>
          <w:sz w:val="20"/>
          <w:szCs w:val="20"/>
        </w:rPr>
      </w:pPr>
      <w:r>
        <w:rPr>
          <w:sz w:val="20"/>
          <w:szCs w:val="20"/>
        </w:rPr>
        <w:t>8.1. Настоящий Контракт может быть расторгнут:</w:t>
      </w:r>
    </w:p>
    <w:p w:rsidR="00E02FA0" w:rsidRDefault="001D1DAE">
      <w:pPr>
        <w:jc w:val="both"/>
        <w:rPr>
          <w:sz w:val="20"/>
          <w:szCs w:val="20"/>
        </w:rPr>
      </w:pPr>
      <w:r>
        <w:rPr>
          <w:sz w:val="20"/>
          <w:szCs w:val="20"/>
        </w:rPr>
        <w:t>- по соглашению Сторон;</w:t>
      </w:r>
    </w:p>
    <w:p w:rsidR="00E02FA0" w:rsidRDefault="001D1DAE">
      <w:pPr>
        <w:jc w:val="both"/>
        <w:rPr>
          <w:sz w:val="20"/>
          <w:szCs w:val="20"/>
        </w:rPr>
      </w:pPr>
      <w:r>
        <w:rPr>
          <w:sz w:val="20"/>
          <w:szCs w:val="20"/>
        </w:rPr>
        <w:t xml:space="preserve">- в судебном порядке </w:t>
      </w:r>
      <w:r>
        <w:rPr>
          <w:sz w:val="20"/>
          <w:szCs w:val="20"/>
          <w:u w:color="EE050F"/>
        </w:rPr>
        <w:t>по требованию любой из Сторон</w:t>
      </w:r>
      <w:r>
        <w:rPr>
          <w:sz w:val="20"/>
          <w:szCs w:val="20"/>
        </w:rPr>
        <w:t>;</w:t>
      </w:r>
    </w:p>
    <w:p w:rsidR="00E02FA0" w:rsidRDefault="001D1DAE">
      <w:pPr>
        <w:jc w:val="both"/>
        <w:rPr>
          <w:sz w:val="20"/>
          <w:szCs w:val="20"/>
        </w:rPr>
      </w:pPr>
      <w:r>
        <w:rPr>
          <w:sz w:val="20"/>
          <w:szCs w:val="20"/>
        </w:rPr>
        <w:t xml:space="preserve">- в случае одностороннего отказа </w:t>
      </w:r>
      <w:r>
        <w:rPr>
          <w:sz w:val="20"/>
          <w:szCs w:val="20"/>
          <w:u w:color="D41B3F"/>
        </w:rPr>
        <w:t>Стороны</w:t>
      </w:r>
      <w:r>
        <w:rPr>
          <w:sz w:val="20"/>
          <w:szCs w:val="20"/>
        </w:rPr>
        <w:t xml:space="preserve"> от исполнения Контракта </w:t>
      </w:r>
      <w:r>
        <w:rPr>
          <w:sz w:val="20"/>
          <w:szCs w:val="20"/>
          <w:u w:color="DD1226"/>
        </w:rPr>
        <w:t>в соответствии с правилами и порядком, установленным ст.ст. 450.1, 782 Гражданского кодекса РФ. Односторонний отказ от Контракта осуществляется путем уведомления другой стороны об отказе от Контракта (исполнения Контракта). Контракт прекращается с момента получения другой стороной данного уведомления.</w:t>
      </w:r>
    </w:p>
    <w:p w:rsidR="00E02FA0" w:rsidRDefault="001D1DAE">
      <w:pPr>
        <w:jc w:val="both"/>
        <w:rPr>
          <w:sz w:val="20"/>
          <w:szCs w:val="20"/>
        </w:rPr>
      </w:pPr>
      <w:r>
        <w:rPr>
          <w:sz w:val="20"/>
          <w:szCs w:val="20"/>
        </w:rPr>
        <w:t>8.2.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w:t>
      </w:r>
      <w:r>
        <w:rPr>
          <w:sz w:val="20"/>
          <w:szCs w:val="20"/>
        </w:rPr>
        <w:t>т</w:t>
      </w:r>
      <w:r>
        <w:rPr>
          <w:sz w:val="20"/>
          <w:szCs w:val="20"/>
        </w:rPr>
        <w:t>венно обусловленного обстоятельствами, являющимися основанием для принятия решения об одностороннем отказе от исполнения Контракта (</w:t>
      </w:r>
      <w:proofErr w:type="gramStart"/>
      <w:r>
        <w:rPr>
          <w:sz w:val="20"/>
          <w:szCs w:val="20"/>
        </w:rPr>
        <w:t>ч</w:t>
      </w:r>
      <w:proofErr w:type="gramEnd"/>
      <w:r>
        <w:rPr>
          <w:sz w:val="20"/>
          <w:szCs w:val="20"/>
        </w:rPr>
        <w:t>. 23 ст. 95 Федерального закона № 44-ФЗ).</w:t>
      </w:r>
    </w:p>
    <w:p w:rsidR="00E02FA0" w:rsidRDefault="001D1DAE">
      <w:pPr>
        <w:jc w:val="both"/>
        <w:rPr>
          <w:sz w:val="20"/>
          <w:szCs w:val="20"/>
        </w:rPr>
      </w:pPr>
      <w:r>
        <w:rPr>
          <w:sz w:val="20"/>
          <w:szCs w:val="20"/>
        </w:rPr>
        <w:t xml:space="preserve">8.3. </w:t>
      </w:r>
      <w:r>
        <w:rPr>
          <w:sz w:val="20"/>
          <w:szCs w:val="20"/>
          <w:u w:color="ED0525"/>
        </w:rPr>
        <w:t>В случае расторжения Контракта по соглашению Сторон</w:t>
      </w:r>
      <w:r>
        <w:rPr>
          <w:sz w:val="20"/>
          <w:szCs w:val="20"/>
        </w:rPr>
        <w:t>, Сторона, которой направлено предложение о ра</w:t>
      </w:r>
      <w:r>
        <w:rPr>
          <w:sz w:val="20"/>
          <w:szCs w:val="20"/>
        </w:rPr>
        <w:t>с</w:t>
      </w:r>
      <w:r>
        <w:rPr>
          <w:sz w:val="20"/>
          <w:szCs w:val="20"/>
        </w:rPr>
        <w:t xml:space="preserve">торжении Контракта по соглашению Сторон, должна дать письменный ответ по существу в срок не позднее 5 (пяти) рабочих дней </w:t>
      </w:r>
      <w:proofErr w:type="gramStart"/>
      <w:r>
        <w:rPr>
          <w:sz w:val="20"/>
          <w:szCs w:val="20"/>
        </w:rPr>
        <w:t>с даты</w:t>
      </w:r>
      <w:proofErr w:type="gramEnd"/>
      <w:r>
        <w:rPr>
          <w:sz w:val="20"/>
          <w:szCs w:val="20"/>
        </w:rPr>
        <w:t xml:space="preserve"> его получения.</w:t>
      </w:r>
    </w:p>
    <w:p w:rsidR="00E02FA0" w:rsidRDefault="001D1DAE">
      <w:pPr>
        <w:widowControl w:val="0"/>
        <w:outlineLvl w:val="0"/>
        <w:rPr>
          <w:sz w:val="20"/>
          <w:szCs w:val="20"/>
        </w:rPr>
      </w:pPr>
      <w:r>
        <w:rPr>
          <w:sz w:val="20"/>
          <w:szCs w:val="20"/>
        </w:rPr>
        <w:t>8.4. В случае расторжения настоящего Контракта по инициативе любой из Сторон Стороны производят сверку расчётов.</w:t>
      </w:r>
    </w:p>
    <w:p w:rsidR="00E02FA0" w:rsidRDefault="001D1DAE">
      <w:pPr>
        <w:jc w:val="center"/>
        <w:rPr>
          <w:b/>
          <w:bCs/>
          <w:sz w:val="20"/>
          <w:szCs w:val="20"/>
        </w:rPr>
      </w:pPr>
      <w:r>
        <w:rPr>
          <w:b/>
          <w:bCs/>
          <w:sz w:val="20"/>
          <w:szCs w:val="20"/>
        </w:rPr>
        <w:t>9. Обстоятельства непреодолимой силы</w:t>
      </w:r>
    </w:p>
    <w:p w:rsidR="00E02FA0" w:rsidRDefault="001D1DAE">
      <w:pPr>
        <w:widowControl w:val="0"/>
        <w:jc w:val="both"/>
        <w:rPr>
          <w:sz w:val="22"/>
          <w:szCs w:val="22"/>
          <w:u w:color="E3051E"/>
        </w:rPr>
      </w:pPr>
      <w:r>
        <w:rPr>
          <w:sz w:val="20"/>
          <w:szCs w:val="20"/>
        </w:rPr>
        <w:t xml:space="preserve">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w:t>
      </w:r>
      <w:r>
        <w:rPr>
          <w:sz w:val="20"/>
          <w:szCs w:val="20"/>
          <w:u w:color="E3051E"/>
        </w:rPr>
        <w:t xml:space="preserve">в том числе действий или бездействий органов государственной власти или местного </w:t>
      </w:r>
      <w:proofErr w:type="spellStart"/>
      <w:r>
        <w:rPr>
          <w:sz w:val="20"/>
          <w:szCs w:val="20"/>
          <w:u w:color="E3051E"/>
        </w:rPr>
        <w:t>самоуправления</w:t>
      </w:r>
      <w:proofErr w:type="gramStart"/>
      <w:r>
        <w:rPr>
          <w:sz w:val="20"/>
          <w:szCs w:val="20"/>
          <w:u w:color="E3051E"/>
        </w:rPr>
        <w:t>,</w:t>
      </w:r>
      <w:r>
        <w:rPr>
          <w:sz w:val="20"/>
          <w:szCs w:val="20"/>
        </w:rPr>
        <w:t>п</w:t>
      </w:r>
      <w:proofErr w:type="gramEnd"/>
      <w:r>
        <w:rPr>
          <w:sz w:val="20"/>
          <w:szCs w:val="20"/>
        </w:rPr>
        <w:t>репятствующих</w:t>
      </w:r>
      <w:proofErr w:type="spellEnd"/>
      <w:r>
        <w:rPr>
          <w:sz w:val="20"/>
          <w:szCs w:val="20"/>
        </w:rPr>
        <w:t xml:space="preserve">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w:t>
      </w:r>
      <w:proofErr w:type="gramStart"/>
      <w:r>
        <w:rPr>
          <w:sz w:val="20"/>
          <w:szCs w:val="20"/>
        </w:rPr>
        <w:t>порядке</w:t>
      </w:r>
      <w:proofErr w:type="gramEnd"/>
      <w:r>
        <w:rPr>
          <w:sz w:val="20"/>
          <w:szCs w:val="20"/>
        </w:rPr>
        <w:t>,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02FA0" w:rsidRDefault="001D1DAE">
      <w:pPr>
        <w:jc w:val="both"/>
        <w:rPr>
          <w:sz w:val="20"/>
          <w:szCs w:val="20"/>
          <w:u w:color="E3051E"/>
        </w:rPr>
      </w:pPr>
      <w:r>
        <w:rPr>
          <w:sz w:val="22"/>
          <w:szCs w:val="22"/>
          <w:u w:color="E3051E"/>
        </w:rPr>
        <w:t>9</w:t>
      </w:r>
      <w:r>
        <w:rPr>
          <w:sz w:val="20"/>
          <w:szCs w:val="20"/>
          <w:u w:color="E3051E"/>
        </w:rPr>
        <w:t>.2. В том случае, если указанные в п. 10.1 обстоятельства продлятся более 1 (одного) месяца, то Стороны обс</w:t>
      </w:r>
      <w:r>
        <w:rPr>
          <w:sz w:val="20"/>
          <w:szCs w:val="20"/>
          <w:u w:color="E3051E"/>
        </w:rPr>
        <w:t>у</w:t>
      </w:r>
      <w:r>
        <w:rPr>
          <w:sz w:val="20"/>
          <w:szCs w:val="20"/>
          <w:u w:color="E3051E"/>
        </w:rPr>
        <w:t>дят возможность продления действия Контракта на срок действия вышеуказанных обстоятельств, либо рассмо</w:t>
      </w:r>
      <w:r>
        <w:rPr>
          <w:sz w:val="20"/>
          <w:szCs w:val="20"/>
          <w:u w:color="E3051E"/>
        </w:rPr>
        <w:t>т</w:t>
      </w:r>
      <w:r>
        <w:rPr>
          <w:sz w:val="20"/>
          <w:szCs w:val="20"/>
          <w:u w:color="E3051E"/>
        </w:rPr>
        <w:lastRenderedPageBreak/>
        <w:t>рят вопрос о расторжении Контракта с погашением всех затрат, произведенных Исполнителем на момент во</w:t>
      </w:r>
      <w:r>
        <w:rPr>
          <w:sz w:val="20"/>
          <w:szCs w:val="20"/>
          <w:u w:color="E3051E"/>
        </w:rPr>
        <w:t>з</w:t>
      </w:r>
      <w:r>
        <w:rPr>
          <w:sz w:val="20"/>
          <w:szCs w:val="20"/>
          <w:u w:color="E3051E"/>
        </w:rPr>
        <w:t>никновения обстоятельств.</w:t>
      </w:r>
    </w:p>
    <w:p w:rsidR="00E02FA0" w:rsidRDefault="001D1DAE">
      <w:pPr>
        <w:jc w:val="center"/>
        <w:rPr>
          <w:b/>
          <w:bCs/>
          <w:sz w:val="20"/>
          <w:szCs w:val="20"/>
        </w:rPr>
      </w:pPr>
      <w:r>
        <w:rPr>
          <w:b/>
          <w:bCs/>
          <w:sz w:val="20"/>
          <w:szCs w:val="20"/>
        </w:rPr>
        <w:t>10. Порядок урегулирования споров</w:t>
      </w:r>
    </w:p>
    <w:p w:rsidR="00E02FA0" w:rsidRDefault="001D1DAE">
      <w:pPr>
        <w:jc w:val="both"/>
        <w:rPr>
          <w:sz w:val="20"/>
          <w:szCs w:val="20"/>
          <w:u w:color="E70E43"/>
        </w:rPr>
      </w:pPr>
      <w:r>
        <w:rPr>
          <w:sz w:val="20"/>
          <w:szCs w:val="20"/>
          <w:u w:color="E70E43"/>
        </w:rPr>
        <w:t>10.1. Все возникающие споры между Сторонами разрешаются в досудебном порядке в течение 10 (десяти) раб</w:t>
      </w:r>
      <w:r>
        <w:rPr>
          <w:sz w:val="20"/>
          <w:szCs w:val="20"/>
          <w:u w:color="E70E43"/>
        </w:rPr>
        <w:t>о</w:t>
      </w:r>
      <w:r>
        <w:rPr>
          <w:sz w:val="20"/>
          <w:szCs w:val="20"/>
          <w:u w:color="E70E43"/>
        </w:rPr>
        <w:t>чих дней с момента получения письменной претензии стороны</w:t>
      </w:r>
    </w:p>
    <w:p w:rsidR="00E02FA0" w:rsidRDefault="001D1DAE">
      <w:pPr>
        <w:jc w:val="both"/>
        <w:rPr>
          <w:sz w:val="20"/>
          <w:szCs w:val="20"/>
          <w:u w:color="E70E43"/>
        </w:rPr>
      </w:pPr>
      <w:r>
        <w:rPr>
          <w:sz w:val="20"/>
          <w:szCs w:val="20"/>
          <w:u w:color="E70E43"/>
        </w:rPr>
        <w:t xml:space="preserve">10.2. В случае невыполнения Сторонами своих обязательств и </w:t>
      </w:r>
      <w:proofErr w:type="spellStart"/>
      <w:r>
        <w:rPr>
          <w:sz w:val="20"/>
          <w:szCs w:val="20"/>
          <w:u w:color="E70E43"/>
        </w:rPr>
        <w:t>недостижения</w:t>
      </w:r>
      <w:proofErr w:type="spellEnd"/>
      <w:r>
        <w:rPr>
          <w:sz w:val="20"/>
          <w:szCs w:val="20"/>
          <w:u w:color="E70E43"/>
        </w:rPr>
        <w:t xml:space="preserve"> взаимного согласия споры по н</w:t>
      </w:r>
      <w:r>
        <w:rPr>
          <w:sz w:val="20"/>
          <w:szCs w:val="20"/>
          <w:u w:color="E70E43"/>
        </w:rPr>
        <w:t>а</w:t>
      </w:r>
      <w:r>
        <w:rPr>
          <w:sz w:val="20"/>
          <w:szCs w:val="20"/>
          <w:u w:color="E70E43"/>
        </w:rPr>
        <w:t xml:space="preserve">стоящему Договору разрешаются в судебном порядке, предусмотренном действующим законодательством, по месту нахождения Заказчика. </w:t>
      </w:r>
    </w:p>
    <w:p w:rsidR="00E02FA0" w:rsidRDefault="001D1DAE">
      <w:pPr>
        <w:jc w:val="center"/>
        <w:rPr>
          <w:b/>
          <w:bCs/>
          <w:sz w:val="20"/>
          <w:szCs w:val="20"/>
        </w:rPr>
      </w:pPr>
      <w:r>
        <w:rPr>
          <w:b/>
          <w:bCs/>
          <w:sz w:val="20"/>
          <w:szCs w:val="20"/>
        </w:rPr>
        <w:t>11. Срок действия, порядок изменения Контракта</w:t>
      </w:r>
    </w:p>
    <w:p w:rsidR="00E02FA0" w:rsidRDefault="001D1DAE">
      <w:pPr>
        <w:jc w:val="both"/>
        <w:rPr>
          <w:sz w:val="20"/>
          <w:szCs w:val="20"/>
        </w:rPr>
      </w:pPr>
      <w:r>
        <w:rPr>
          <w:sz w:val="20"/>
          <w:szCs w:val="20"/>
        </w:rPr>
        <w:t xml:space="preserve">11.1. Контракт вступает в силу с момента подписания его Сторонами и действует по ___________________ </w:t>
      </w:r>
      <w:proofErr w:type="gramStart"/>
      <w:r>
        <w:rPr>
          <w:sz w:val="20"/>
          <w:szCs w:val="20"/>
        </w:rPr>
        <w:t>г</w:t>
      </w:r>
      <w:proofErr w:type="gramEnd"/>
      <w:r>
        <w:rPr>
          <w:sz w:val="20"/>
          <w:szCs w:val="20"/>
        </w:rPr>
        <w:t>., а в части взаиморасчетов Сторон - до полного исполнения Сторонами своих обязательств.</w:t>
      </w:r>
    </w:p>
    <w:p w:rsidR="00E02FA0" w:rsidRDefault="001D1DAE">
      <w:pPr>
        <w:jc w:val="center"/>
        <w:rPr>
          <w:b/>
          <w:bCs/>
          <w:sz w:val="20"/>
          <w:szCs w:val="20"/>
        </w:rPr>
      </w:pPr>
      <w:r>
        <w:rPr>
          <w:b/>
          <w:bCs/>
          <w:sz w:val="20"/>
          <w:szCs w:val="20"/>
        </w:rPr>
        <w:t xml:space="preserve">12. </w:t>
      </w:r>
      <w:proofErr w:type="spellStart"/>
      <w:r>
        <w:rPr>
          <w:b/>
          <w:bCs/>
          <w:sz w:val="20"/>
          <w:szCs w:val="20"/>
        </w:rPr>
        <w:t>Антикоррупционная</w:t>
      </w:r>
      <w:proofErr w:type="spellEnd"/>
      <w:r>
        <w:rPr>
          <w:b/>
          <w:bCs/>
          <w:sz w:val="20"/>
          <w:szCs w:val="20"/>
        </w:rPr>
        <w:t xml:space="preserve"> оговорка. </w:t>
      </w:r>
    </w:p>
    <w:p w:rsidR="00E02FA0" w:rsidRDefault="001D1DAE">
      <w:pPr>
        <w:jc w:val="both"/>
        <w:rPr>
          <w:sz w:val="20"/>
          <w:szCs w:val="20"/>
        </w:rPr>
      </w:pPr>
      <w:r>
        <w:rPr>
          <w:sz w:val="20"/>
          <w:szCs w:val="20"/>
        </w:rPr>
        <w:t xml:space="preserve">12.1. </w:t>
      </w:r>
      <w:proofErr w:type="gramStart"/>
      <w:r>
        <w:rPr>
          <w:sz w:val="20"/>
          <w:szCs w:val="20"/>
        </w:rPr>
        <w:t xml:space="preserve">При исполнении своих обязательств по настоящему Контракту, Стороны, их </w:t>
      </w:r>
      <w:proofErr w:type="spellStart"/>
      <w:r>
        <w:rPr>
          <w:sz w:val="20"/>
          <w:szCs w:val="20"/>
        </w:rPr>
        <w:t>аффилированные</w:t>
      </w:r>
      <w:proofErr w:type="spellEnd"/>
      <w:r>
        <w:rPr>
          <w:sz w:val="20"/>
          <w:szCs w:val="20"/>
        </w:rPr>
        <w:t xml:space="preserve"> лица, рабо</w:t>
      </w:r>
      <w:r>
        <w:rPr>
          <w:sz w:val="20"/>
          <w:szCs w:val="20"/>
        </w:rPr>
        <w:t>т</w:t>
      </w:r>
      <w:r>
        <w:rPr>
          <w:sz w:val="20"/>
          <w:szCs w:val="20"/>
        </w:rPr>
        <w:t>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sz w:val="20"/>
          <w:szCs w:val="20"/>
        </w:rPr>
        <w:t xml:space="preserve"> При исполнении своих обязательств по настоящему Контракту,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2FA0" w:rsidRDefault="001D1DAE">
      <w:pPr>
        <w:jc w:val="both"/>
        <w:rPr>
          <w:sz w:val="20"/>
          <w:szCs w:val="20"/>
        </w:rPr>
      </w:pPr>
      <w:r>
        <w:rPr>
          <w:sz w:val="20"/>
          <w:szCs w:val="20"/>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w:t>
      </w:r>
      <w:r>
        <w:rPr>
          <w:sz w:val="20"/>
          <w:szCs w:val="20"/>
        </w:rPr>
        <w:t>ь</w:t>
      </w:r>
      <w:r>
        <w:rPr>
          <w:sz w:val="20"/>
          <w:szCs w:val="20"/>
        </w:rPr>
        <w:t>менной форме. После письменного уведомления, соответствующая Сторона имеет право приостановить испо</w:t>
      </w:r>
      <w:r>
        <w:rPr>
          <w:sz w:val="20"/>
          <w:szCs w:val="20"/>
        </w:rPr>
        <w:t>л</w:t>
      </w:r>
      <w:r>
        <w:rPr>
          <w:sz w:val="20"/>
          <w:szCs w:val="20"/>
        </w:rPr>
        <w:t xml:space="preserve">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направления</w:t>
      </w:r>
      <w:proofErr w:type="gramEnd"/>
      <w:r>
        <w:rPr>
          <w:sz w:val="20"/>
          <w:szCs w:val="20"/>
        </w:rPr>
        <w:t xml:space="preserve"> письменного уведомления.</w:t>
      </w:r>
    </w:p>
    <w:p w:rsidR="00E02FA0" w:rsidRDefault="001D1DAE">
      <w:pPr>
        <w:jc w:val="both"/>
        <w:rPr>
          <w:sz w:val="20"/>
          <w:szCs w:val="20"/>
        </w:rPr>
      </w:pPr>
      <w:r>
        <w:rPr>
          <w:sz w:val="20"/>
          <w:szCs w:val="20"/>
        </w:rPr>
        <w:t xml:space="preserve">12.3. </w:t>
      </w:r>
      <w:proofErr w:type="gramStart"/>
      <w:r>
        <w:rPr>
          <w:sz w:val="20"/>
          <w:szCs w:val="20"/>
        </w:rPr>
        <w:t>В случае нарушения одной Стороной обязательств воздерживаться от запрещенных в данном разделе н</w:t>
      </w:r>
      <w:r>
        <w:rPr>
          <w:sz w:val="20"/>
          <w:szCs w:val="20"/>
        </w:rPr>
        <w:t>а</w:t>
      </w:r>
      <w:r>
        <w:rPr>
          <w:sz w:val="20"/>
          <w:szCs w:val="20"/>
        </w:rPr>
        <w:t>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расторгнуть Ко</w:t>
      </w:r>
      <w:r>
        <w:rPr>
          <w:sz w:val="20"/>
          <w:szCs w:val="20"/>
        </w:rPr>
        <w:t>н</w:t>
      </w:r>
      <w:r>
        <w:rPr>
          <w:sz w:val="20"/>
          <w:szCs w:val="20"/>
        </w:rPr>
        <w:t>тракт в одностороннем порядке полностью или в части, направив письменное уведомление о расторжении.</w:t>
      </w:r>
      <w:proofErr w:type="gramEnd"/>
      <w:r>
        <w:rPr>
          <w:sz w:val="20"/>
          <w:szCs w:val="20"/>
        </w:rPr>
        <w:t xml:space="preserve"> Ст</w:t>
      </w:r>
      <w:r>
        <w:rPr>
          <w:sz w:val="20"/>
          <w:szCs w:val="20"/>
        </w:rPr>
        <w:t>о</w:t>
      </w:r>
      <w:r>
        <w:rPr>
          <w:sz w:val="20"/>
          <w:szCs w:val="20"/>
        </w:rPr>
        <w:t xml:space="preserve">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02FA0" w:rsidRDefault="001D1DAE">
      <w:pPr>
        <w:widowControl w:val="0"/>
        <w:jc w:val="center"/>
        <w:rPr>
          <w:b/>
          <w:bCs/>
          <w:sz w:val="20"/>
          <w:szCs w:val="20"/>
        </w:rPr>
      </w:pPr>
      <w:r>
        <w:rPr>
          <w:b/>
          <w:bCs/>
          <w:sz w:val="20"/>
          <w:szCs w:val="20"/>
        </w:rPr>
        <w:t>13. Прочие условия</w:t>
      </w:r>
    </w:p>
    <w:p w:rsidR="00E02FA0" w:rsidRDefault="001D1DAE">
      <w:pPr>
        <w:jc w:val="both"/>
        <w:rPr>
          <w:sz w:val="20"/>
          <w:szCs w:val="20"/>
        </w:rPr>
      </w:pPr>
      <w:r>
        <w:rPr>
          <w:sz w:val="20"/>
          <w:szCs w:val="20"/>
        </w:rPr>
        <w:t xml:space="preserve">13.1.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w:t>
      </w:r>
      <w:proofErr w:type="spellStart"/>
      <w:r>
        <w:rPr>
          <w:sz w:val="20"/>
          <w:szCs w:val="20"/>
        </w:rPr>
        <w:t>Контаркте</w:t>
      </w:r>
      <w:proofErr w:type="spellEnd"/>
      <w:r>
        <w:rPr>
          <w:sz w:val="20"/>
          <w:szCs w:val="20"/>
        </w:rPr>
        <w:t>, или с использов</w:t>
      </w:r>
      <w:r>
        <w:rPr>
          <w:sz w:val="20"/>
          <w:szCs w:val="20"/>
        </w:rPr>
        <w:t>а</w:t>
      </w:r>
      <w:r>
        <w:rPr>
          <w:sz w:val="20"/>
          <w:szCs w:val="20"/>
        </w:rPr>
        <w:t>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w:t>
      </w:r>
      <w:r>
        <w:rPr>
          <w:sz w:val="20"/>
          <w:szCs w:val="20"/>
        </w:rPr>
        <w:t>о</w:t>
      </w:r>
      <w:r>
        <w:rPr>
          <w:sz w:val="20"/>
          <w:szCs w:val="20"/>
        </w:rPr>
        <w:t>лучения, подтвержденного отметкой почты. В случае отправления уведомлений посредством факсимильной св</w:t>
      </w:r>
      <w:r>
        <w:rPr>
          <w:sz w:val="20"/>
          <w:szCs w:val="20"/>
        </w:rPr>
        <w:t>я</w:t>
      </w:r>
      <w:r>
        <w:rPr>
          <w:sz w:val="20"/>
          <w:szCs w:val="20"/>
        </w:rPr>
        <w:t>зи и электронной почты уведомления считаются полученными Стороной в день их отправки.</w:t>
      </w:r>
    </w:p>
    <w:p w:rsidR="00E02FA0" w:rsidRDefault="001D1DAE">
      <w:pPr>
        <w:jc w:val="both"/>
        <w:rPr>
          <w:sz w:val="20"/>
          <w:szCs w:val="20"/>
          <w:u w:color="DF0527"/>
        </w:rPr>
      </w:pPr>
      <w:r>
        <w:rPr>
          <w:sz w:val="20"/>
          <w:szCs w:val="20"/>
          <w:u w:color="DF0527"/>
        </w:rPr>
        <w:t>13.2. Все принимаемые Сторонами дополнительные соглашения должны быть оформлены в письменном виде  и являются неотъемлемой частью настоящего Контракта.</w:t>
      </w:r>
    </w:p>
    <w:p w:rsidR="00E02FA0" w:rsidRDefault="001D1DAE">
      <w:pPr>
        <w:jc w:val="both"/>
        <w:rPr>
          <w:sz w:val="20"/>
          <w:szCs w:val="20"/>
          <w:u w:color="DF0527"/>
        </w:rPr>
      </w:pPr>
      <w:r>
        <w:rPr>
          <w:sz w:val="20"/>
          <w:szCs w:val="20"/>
          <w:u w:color="DF0527"/>
        </w:rPr>
        <w:t>13.3. Контракт составлен в двух экземплярах, имеющих  равную юридическую силу, по одному для каждой из Сторон.</w:t>
      </w:r>
    </w:p>
    <w:p w:rsidR="00E02FA0" w:rsidRDefault="00E02FA0">
      <w:pPr>
        <w:widowControl w:val="0"/>
        <w:jc w:val="both"/>
        <w:rPr>
          <w:sz w:val="22"/>
          <w:szCs w:val="22"/>
        </w:rPr>
      </w:pPr>
    </w:p>
    <w:p w:rsidR="00E02FA0" w:rsidRDefault="001D1DAE">
      <w:pPr>
        <w:widowControl w:val="0"/>
        <w:jc w:val="both"/>
        <w:rPr>
          <w:sz w:val="20"/>
          <w:szCs w:val="20"/>
          <w:u w:color="F51338"/>
        </w:rPr>
      </w:pPr>
      <w:r>
        <w:rPr>
          <w:sz w:val="20"/>
          <w:szCs w:val="20"/>
          <w:u w:color="F51338"/>
        </w:rPr>
        <w:t xml:space="preserve">Приложения к Контракту: </w:t>
      </w:r>
    </w:p>
    <w:p w:rsidR="00E02FA0" w:rsidRDefault="001D1DAE">
      <w:pPr>
        <w:widowControl w:val="0"/>
        <w:jc w:val="both"/>
        <w:rPr>
          <w:sz w:val="20"/>
          <w:szCs w:val="20"/>
          <w:u w:color="F51338"/>
        </w:rPr>
      </w:pPr>
      <w:r>
        <w:rPr>
          <w:sz w:val="20"/>
          <w:szCs w:val="20"/>
          <w:u w:color="F51338"/>
        </w:rPr>
        <w:t>Приложение № 1 - Техническое задание</w:t>
      </w:r>
    </w:p>
    <w:p w:rsidR="00E02FA0" w:rsidRDefault="00E02FA0">
      <w:pPr>
        <w:widowControl w:val="0"/>
        <w:jc w:val="both"/>
        <w:rPr>
          <w:sz w:val="20"/>
          <w:szCs w:val="20"/>
          <w:u w:color="F51338"/>
        </w:rPr>
      </w:pPr>
    </w:p>
    <w:p w:rsidR="00E02FA0" w:rsidRDefault="001D1DAE">
      <w:pPr>
        <w:jc w:val="center"/>
        <w:rPr>
          <w:b/>
          <w:bCs/>
          <w:sz w:val="20"/>
          <w:szCs w:val="20"/>
        </w:rPr>
      </w:pPr>
      <w:r>
        <w:rPr>
          <w:b/>
          <w:bCs/>
          <w:sz w:val="20"/>
          <w:szCs w:val="20"/>
        </w:rPr>
        <w:t>14. Адреса, реквизиты и подписи Сторон</w:t>
      </w:r>
    </w:p>
    <w:tbl>
      <w:tblPr>
        <w:tblStyle w:val="TableNormal"/>
        <w:tblW w:w="100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95"/>
        <w:gridCol w:w="5116"/>
      </w:tblGrid>
      <w:tr w:rsidR="00E02FA0">
        <w:trPr>
          <w:trHeight w:val="242"/>
          <w:jc w:val="center"/>
        </w:trPr>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jc w:val="center"/>
            </w:pPr>
            <w:r>
              <w:rPr>
                <w:b/>
                <w:bCs/>
                <w:sz w:val="20"/>
                <w:szCs w:val="20"/>
              </w:rPr>
              <w:t xml:space="preserve">ЗАКАЗЧИК </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jc w:val="center"/>
            </w:pPr>
            <w:r>
              <w:rPr>
                <w:b/>
                <w:bCs/>
                <w:sz w:val="20"/>
                <w:szCs w:val="20"/>
              </w:rPr>
              <w:t>ИСПОЛНИТЕЛЬ</w:t>
            </w:r>
          </w:p>
        </w:tc>
      </w:tr>
      <w:tr w:rsidR="00E02FA0">
        <w:trPr>
          <w:trHeight w:val="5952"/>
          <w:jc w:val="center"/>
        </w:trPr>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widowControl w:val="0"/>
              <w:rPr>
                <w:sz w:val="20"/>
                <w:szCs w:val="20"/>
              </w:rPr>
            </w:pPr>
            <w:r>
              <w:rPr>
                <w:sz w:val="20"/>
                <w:szCs w:val="20"/>
              </w:rPr>
              <w:lastRenderedPageBreak/>
              <w:t>Федеральное государственное бюджетное образов</w:t>
            </w:r>
            <w:r>
              <w:rPr>
                <w:sz w:val="20"/>
                <w:szCs w:val="20"/>
              </w:rPr>
              <w:t>а</w:t>
            </w:r>
            <w:r>
              <w:rPr>
                <w:sz w:val="20"/>
                <w:szCs w:val="20"/>
              </w:rPr>
              <w:t>тельное учреждение высшего образования «Ульяно</w:t>
            </w:r>
            <w:r>
              <w:rPr>
                <w:sz w:val="20"/>
                <w:szCs w:val="20"/>
              </w:rPr>
              <w:t>в</w:t>
            </w:r>
            <w:r>
              <w:rPr>
                <w:sz w:val="20"/>
                <w:szCs w:val="20"/>
              </w:rPr>
              <w:t>ский государственный университет»</w:t>
            </w:r>
          </w:p>
          <w:p w:rsidR="00E02FA0" w:rsidRDefault="001D1DAE">
            <w:pPr>
              <w:widowControl w:val="0"/>
              <w:rPr>
                <w:sz w:val="20"/>
                <w:szCs w:val="20"/>
              </w:rPr>
            </w:pPr>
            <w:r>
              <w:rPr>
                <w:sz w:val="20"/>
                <w:szCs w:val="20"/>
              </w:rPr>
              <w:t xml:space="preserve">432017 г. Ульяновск, ул. Л.Толстого,42; </w:t>
            </w:r>
          </w:p>
          <w:p w:rsidR="00E02FA0" w:rsidRDefault="001D1DAE">
            <w:pPr>
              <w:widowControl w:val="0"/>
              <w:rPr>
                <w:sz w:val="20"/>
                <w:szCs w:val="20"/>
              </w:rPr>
            </w:pPr>
            <w:r>
              <w:rPr>
                <w:sz w:val="20"/>
                <w:szCs w:val="20"/>
              </w:rPr>
              <w:t>ОКПО – 12562696    ИНН/КПП 7303017581/732501001</w:t>
            </w:r>
          </w:p>
          <w:p w:rsidR="00E02FA0" w:rsidRDefault="001D1DAE">
            <w:pPr>
              <w:widowControl w:val="0"/>
              <w:rPr>
                <w:sz w:val="20"/>
                <w:szCs w:val="20"/>
              </w:rPr>
            </w:pPr>
            <w:proofErr w:type="gramStart"/>
            <w:r>
              <w:rPr>
                <w:sz w:val="20"/>
                <w:szCs w:val="20"/>
              </w:rPr>
              <w:t>Р</w:t>
            </w:r>
            <w:proofErr w:type="gramEnd"/>
            <w:r>
              <w:rPr>
                <w:sz w:val="20"/>
                <w:szCs w:val="20"/>
              </w:rPr>
              <w:t xml:space="preserve">/с 40501810073082000001 Отделение Ульяновск г. Ульяновск </w:t>
            </w:r>
          </w:p>
          <w:p w:rsidR="00E02FA0" w:rsidRDefault="001D1DAE">
            <w:pPr>
              <w:widowControl w:val="0"/>
              <w:rPr>
                <w:sz w:val="20"/>
                <w:szCs w:val="20"/>
              </w:rPr>
            </w:pPr>
            <w:r>
              <w:rPr>
                <w:sz w:val="20"/>
                <w:szCs w:val="20"/>
              </w:rPr>
              <w:t>БИК 047308001 Управление Федерального казначе</w:t>
            </w:r>
            <w:r>
              <w:rPr>
                <w:sz w:val="20"/>
                <w:szCs w:val="20"/>
              </w:rPr>
              <w:t>й</w:t>
            </w:r>
            <w:r>
              <w:rPr>
                <w:sz w:val="20"/>
                <w:szCs w:val="20"/>
              </w:rPr>
              <w:t xml:space="preserve">ства по Ульяновской области </w:t>
            </w:r>
          </w:p>
          <w:p w:rsidR="00E02FA0" w:rsidRDefault="001D1DAE">
            <w:pPr>
              <w:rPr>
                <w:sz w:val="20"/>
                <w:szCs w:val="20"/>
              </w:rPr>
            </w:pPr>
            <w:r>
              <w:rPr>
                <w:sz w:val="20"/>
                <w:szCs w:val="20"/>
              </w:rPr>
              <w:t xml:space="preserve">(Ульяновский государственный университет </w:t>
            </w:r>
            <w:proofErr w:type="gramStart"/>
            <w:r>
              <w:rPr>
                <w:sz w:val="20"/>
                <w:szCs w:val="20"/>
              </w:rPr>
              <w:t>л</w:t>
            </w:r>
            <w:proofErr w:type="gramEnd"/>
            <w:r>
              <w:rPr>
                <w:sz w:val="20"/>
                <w:szCs w:val="20"/>
              </w:rPr>
              <w:t>/с 20686</w:t>
            </w:r>
            <w:r>
              <w:rPr>
                <w:sz w:val="20"/>
                <w:szCs w:val="20"/>
                <w:lang w:val="en-US"/>
              </w:rPr>
              <w:t>X</w:t>
            </w:r>
            <w:r>
              <w:rPr>
                <w:sz w:val="20"/>
                <w:szCs w:val="20"/>
              </w:rPr>
              <w:t>89820)</w:t>
            </w:r>
          </w:p>
          <w:p w:rsidR="00E02FA0" w:rsidRDefault="00E02FA0">
            <w:pPr>
              <w:rPr>
                <w:sz w:val="20"/>
                <w:szCs w:val="20"/>
              </w:rPr>
            </w:pPr>
          </w:p>
          <w:p w:rsidR="00E02FA0" w:rsidRDefault="001D1DAE">
            <w:pPr>
              <w:rPr>
                <w:sz w:val="20"/>
                <w:szCs w:val="20"/>
              </w:rPr>
            </w:pPr>
            <w:r>
              <w:rPr>
                <w:sz w:val="20"/>
                <w:szCs w:val="20"/>
              </w:rPr>
              <w:t>Ректор</w:t>
            </w:r>
          </w:p>
          <w:p w:rsidR="00E02FA0" w:rsidRDefault="00E02FA0">
            <w:pPr>
              <w:rPr>
                <w:sz w:val="20"/>
                <w:szCs w:val="20"/>
              </w:rPr>
            </w:pPr>
          </w:p>
          <w:p w:rsidR="00E02FA0" w:rsidRDefault="001D1DAE">
            <w:pPr>
              <w:jc w:val="center"/>
            </w:pPr>
            <w:r>
              <w:rPr>
                <w:sz w:val="20"/>
                <w:szCs w:val="20"/>
              </w:rPr>
              <w:t>___________________________Б.М. Костишко</w:t>
            </w:r>
          </w:p>
        </w:tc>
        <w:tc>
          <w:tcPr>
            <w:tcW w:w="5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pPr>
              <w:pBdr>
                <w:bottom w:val="single" w:sz="12" w:space="0" w:color="000000"/>
              </w:pBdr>
              <w:rPr>
                <w:b/>
                <w:bCs/>
                <w:sz w:val="20"/>
                <w:szCs w:val="20"/>
              </w:rPr>
            </w:pP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1D1DAE">
            <w:pPr>
              <w:rPr>
                <w:b/>
                <w:bCs/>
                <w:sz w:val="20"/>
                <w:szCs w:val="20"/>
              </w:rPr>
            </w:pPr>
            <w:r>
              <w:rPr>
                <w:b/>
                <w:bCs/>
                <w:sz w:val="20"/>
                <w:szCs w:val="20"/>
              </w:rPr>
              <w:t>_________________________________________________</w:t>
            </w:r>
          </w:p>
          <w:p w:rsidR="00E02FA0" w:rsidRDefault="00E02FA0">
            <w:pPr>
              <w:rPr>
                <w:b/>
                <w:bCs/>
                <w:sz w:val="20"/>
                <w:szCs w:val="20"/>
              </w:rPr>
            </w:pPr>
          </w:p>
          <w:p w:rsidR="00E02FA0" w:rsidRDefault="00E02FA0">
            <w:pPr>
              <w:rPr>
                <w:b/>
                <w:bCs/>
                <w:sz w:val="20"/>
                <w:szCs w:val="20"/>
              </w:rPr>
            </w:pPr>
          </w:p>
          <w:p w:rsidR="00E02FA0" w:rsidRDefault="00E02FA0">
            <w:pPr>
              <w:rPr>
                <w:b/>
                <w:bCs/>
                <w:sz w:val="20"/>
                <w:szCs w:val="20"/>
              </w:rPr>
            </w:pPr>
          </w:p>
          <w:p w:rsidR="00E02FA0" w:rsidRDefault="00E02FA0">
            <w:pPr>
              <w:rPr>
                <w:b/>
                <w:bCs/>
                <w:sz w:val="20"/>
                <w:szCs w:val="20"/>
              </w:rPr>
            </w:pPr>
          </w:p>
          <w:p w:rsidR="00E02FA0" w:rsidRDefault="001D1DAE">
            <w:r>
              <w:rPr>
                <w:b/>
                <w:bCs/>
                <w:sz w:val="20"/>
                <w:szCs w:val="20"/>
              </w:rPr>
              <w:t>_____________________________/__________________/</w:t>
            </w:r>
          </w:p>
        </w:tc>
      </w:tr>
    </w:tbl>
    <w:p w:rsidR="00E02FA0" w:rsidRDefault="001D1DAE">
      <w:pPr>
        <w:widowControl w:val="0"/>
        <w:ind w:left="216" w:hanging="216"/>
        <w:jc w:val="center"/>
      </w:pPr>
      <w:r>
        <w:rPr>
          <w:rFonts w:ascii="Arial Unicode MS" w:hAnsi="Arial Unicode MS"/>
          <w:sz w:val="20"/>
          <w:szCs w:val="20"/>
        </w:rPr>
        <w:br w:type="page"/>
      </w:r>
    </w:p>
    <w:p w:rsidR="00E02FA0" w:rsidRDefault="001D1DAE">
      <w:pPr>
        <w:jc w:val="right"/>
        <w:rPr>
          <w:sz w:val="20"/>
          <w:szCs w:val="20"/>
        </w:rPr>
      </w:pPr>
      <w:r>
        <w:rPr>
          <w:sz w:val="20"/>
          <w:szCs w:val="20"/>
        </w:rPr>
        <w:lastRenderedPageBreak/>
        <w:t>Приложение № 1 к Контракту</w:t>
      </w:r>
    </w:p>
    <w:p w:rsidR="00E02FA0" w:rsidRDefault="001D1DAE">
      <w:pPr>
        <w:jc w:val="right"/>
        <w:rPr>
          <w:sz w:val="20"/>
          <w:szCs w:val="20"/>
        </w:rPr>
      </w:pPr>
      <w:r>
        <w:rPr>
          <w:sz w:val="20"/>
          <w:szCs w:val="20"/>
        </w:rPr>
        <w:t xml:space="preserve">                                                                                                  № ___ от «__» ______ 20__ г.</w:t>
      </w:r>
    </w:p>
    <w:p w:rsidR="00E02FA0" w:rsidRDefault="001D1DAE">
      <w:pPr>
        <w:pStyle w:val="2"/>
        <w:tabs>
          <w:tab w:val="left" w:pos="460"/>
        </w:tabs>
        <w:jc w:val="center"/>
        <w:rPr>
          <w:rFonts w:ascii="Times New Roman" w:eastAsia="Times New Roman" w:hAnsi="Times New Roman" w:cs="Times New Roman"/>
          <w:i w:val="0"/>
          <w:iCs w:val="0"/>
          <w:sz w:val="24"/>
          <w:szCs w:val="24"/>
        </w:rPr>
      </w:pPr>
      <w:r>
        <w:rPr>
          <w:rFonts w:ascii="Times New Roman" w:hAnsi="Times New Roman"/>
          <w:i w:val="0"/>
          <w:iCs w:val="0"/>
          <w:sz w:val="24"/>
          <w:szCs w:val="24"/>
        </w:rPr>
        <w:t>ТЕХНИЧЕСКОЕ ЗАДАНИЕ</w:t>
      </w:r>
    </w:p>
    <w:p w:rsidR="00E02FA0" w:rsidRDefault="00E02FA0">
      <w:pPr>
        <w:rPr>
          <w:sz w:val="20"/>
          <w:szCs w:val="20"/>
        </w:rPr>
      </w:pPr>
    </w:p>
    <w:tbl>
      <w:tblPr>
        <w:tblStyle w:val="TableNormal"/>
        <w:tblW w:w="103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1"/>
        <w:gridCol w:w="1221"/>
        <w:gridCol w:w="1934"/>
        <w:gridCol w:w="1597"/>
        <w:gridCol w:w="1306"/>
        <w:gridCol w:w="1305"/>
        <w:gridCol w:w="1610"/>
        <w:gridCol w:w="832"/>
      </w:tblGrid>
      <w:tr w:rsidR="00E02FA0">
        <w:trPr>
          <w:trHeight w:val="261"/>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N  </w:t>
            </w:r>
            <w:r>
              <w:rPr>
                <w:rFonts w:ascii="Arial Unicode MS" w:hAnsi="Arial Unicode MS"/>
                <w:sz w:val="22"/>
                <w:szCs w:val="22"/>
              </w:rPr>
              <w:br/>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2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Наимен</w:t>
            </w:r>
            <w:r>
              <w:rPr>
                <w:sz w:val="22"/>
                <w:szCs w:val="22"/>
              </w:rPr>
              <w:t>о</w:t>
            </w:r>
            <w:r>
              <w:rPr>
                <w:sz w:val="22"/>
                <w:szCs w:val="22"/>
              </w:rPr>
              <w:t xml:space="preserve">вание </w:t>
            </w:r>
            <w:r>
              <w:rPr>
                <w:rFonts w:ascii="Arial Unicode MS" w:hAnsi="Arial Unicode MS"/>
                <w:sz w:val="22"/>
                <w:szCs w:val="22"/>
              </w:rPr>
              <w:br/>
            </w:r>
            <w:r>
              <w:rPr>
                <w:sz w:val="22"/>
                <w:szCs w:val="22"/>
              </w:rPr>
              <w:t>услуг</w:t>
            </w:r>
          </w:p>
        </w:tc>
        <w:tc>
          <w:tcPr>
            <w:tcW w:w="19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Описание        </w:t>
            </w:r>
            <w:r>
              <w:rPr>
                <w:rFonts w:ascii="Arial Unicode MS" w:hAnsi="Arial Unicode MS"/>
                <w:sz w:val="22"/>
                <w:szCs w:val="22"/>
              </w:rPr>
              <w:br/>
            </w:r>
            <w:r>
              <w:rPr>
                <w:sz w:val="22"/>
                <w:szCs w:val="22"/>
              </w:rPr>
              <w:t>(характеристика)</w:t>
            </w:r>
            <w:r>
              <w:rPr>
                <w:rFonts w:ascii="Arial Unicode MS" w:hAnsi="Arial Unicode MS"/>
                <w:sz w:val="22"/>
                <w:szCs w:val="22"/>
              </w:rPr>
              <w:br/>
            </w:r>
            <w:r>
              <w:rPr>
                <w:sz w:val="22"/>
                <w:szCs w:val="22"/>
              </w:rPr>
              <w:t>услуг</w:t>
            </w: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Единица  </w:t>
            </w:r>
            <w:r>
              <w:rPr>
                <w:rFonts w:ascii="Arial Unicode MS" w:hAnsi="Arial Unicode MS"/>
                <w:sz w:val="22"/>
                <w:szCs w:val="22"/>
              </w:rPr>
              <w:br/>
            </w:r>
            <w:r>
              <w:rPr>
                <w:sz w:val="22"/>
                <w:szCs w:val="22"/>
              </w:rPr>
              <w:t>измерения</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Количество</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Код </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Стоимость, руб.  </w:t>
            </w:r>
          </w:p>
        </w:tc>
      </w:tr>
      <w:tr w:rsidR="00E02FA0">
        <w:trPr>
          <w:trHeight w:val="560"/>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Pr>
          <w:p w:rsidR="00E02FA0" w:rsidRDefault="00E02FA0"/>
        </w:tc>
        <w:tc>
          <w:tcPr>
            <w:tcW w:w="1221" w:type="dxa"/>
            <w:vMerge/>
            <w:tcBorders>
              <w:top w:val="single" w:sz="4" w:space="0" w:color="000000"/>
              <w:left w:val="single" w:sz="4" w:space="0" w:color="000000"/>
              <w:bottom w:val="single" w:sz="4" w:space="0" w:color="000000"/>
              <w:right w:val="single" w:sz="4" w:space="0" w:color="000000"/>
            </w:tcBorders>
            <w:shd w:val="clear" w:color="auto" w:fill="auto"/>
          </w:tcPr>
          <w:p w:rsidR="00E02FA0" w:rsidRDefault="00E02FA0"/>
        </w:tc>
        <w:tc>
          <w:tcPr>
            <w:tcW w:w="1934" w:type="dxa"/>
            <w:vMerge/>
            <w:tcBorders>
              <w:top w:val="single" w:sz="4" w:space="0" w:color="000000"/>
              <w:left w:val="single" w:sz="4" w:space="0" w:color="000000"/>
              <w:bottom w:val="single" w:sz="4" w:space="0" w:color="000000"/>
              <w:right w:val="single" w:sz="4" w:space="0" w:color="000000"/>
            </w:tcBorders>
            <w:shd w:val="clear" w:color="auto" w:fill="auto"/>
          </w:tcPr>
          <w:p w:rsidR="00E02FA0" w:rsidRDefault="00E02FA0"/>
        </w:tc>
        <w:tc>
          <w:tcPr>
            <w:tcW w:w="1597" w:type="dxa"/>
            <w:vMerge/>
            <w:tcBorders>
              <w:top w:val="single" w:sz="4" w:space="0" w:color="000000"/>
              <w:left w:val="single" w:sz="4" w:space="0" w:color="000000"/>
              <w:bottom w:val="single" w:sz="4" w:space="0" w:color="000000"/>
              <w:right w:val="single" w:sz="4" w:space="0" w:color="000000"/>
            </w:tcBorders>
            <w:shd w:val="clear" w:color="auto" w:fill="auto"/>
          </w:tcPr>
          <w:p w:rsidR="00E02FA0" w:rsidRDefault="00E02FA0"/>
        </w:tc>
        <w:tc>
          <w:tcPr>
            <w:tcW w:w="1306" w:type="dxa"/>
            <w:vMerge/>
            <w:tcBorders>
              <w:top w:val="single" w:sz="4" w:space="0" w:color="000000"/>
              <w:left w:val="single" w:sz="4" w:space="0" w:color="000000"/>
              <w:bottom w:val="single" w:sz="4" w:space="0" w:color="000000"/>
              <w:right w:val="single" w:sz="4" w:space="0" w:color="000000"/>
            </w:tcBorders>
            <w:shd w:val="clear" w:color="auto" w:fill="auto"/>
          </w:tcPr>
          <w:p w:rsidR="00E02FA0" w:rsidRDefault="00E02FA0"/>
        </w:tc>
        <w:tc>
          <w:tcPr>
            <w:tcW w:w="1305" w:type="dxa"/>
            <w:vMerge/>
            <w:tcBorders>
              <w:top w:val="single" w:sz="4" w:space="0" w:color="000000"/>
              <w:left w:val="single" w:sz="4" w:space="0" w:color="000000"/>
              <w:bottom w:val="single" w:sz="4" w:space="0" w:color="000000"/>
              <w:right w:val="single" w:sz="4" w:space="0" w:color="000000"/>
            </w:tcBorders>
            <w:shd w:val="clear" w:color="auto" w:fill="auto"/>
          </w:tcPr>
          <w:p w:rsidR="00E02FA0" w:rsidRDefault="00E02FA0"/>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единицы   </w:t>
            </w:r>
            <w:r>
              <w:rPr>
                <w:rFonts w:ascii="Arial Unicode MS" w:hAnsi="Arial Unicode MS"/>
                <w:sz w:val="22"/>
                <w:szCs w:val="22"/>
              </w:rPr>
              <w:br/>
            </w:r>
            <w:r>
              <w:rPr>
                <w:sz w:val="22"/>
                <w:szCs w:val="22"/>
              </w:rPr>
              <w:t xml:space="preserve">измерения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pStyle w:val="ConsPlusCell"/>
            </w:pPr>
            <w:r>
              <w:rPr>
                <w:sz w:val="22"/>
                <w:szCs w:val="22"/>
              </w:rPr>
              <w:t xml:space="preserve">всего </w:t>
            </w:r>
          </w:p>
        </w:tc>
      </w:tr>
      <w:tr w:rsidR="00E02FA0">
        <w:trPr>
          <w:trHeight w:val="310"/>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r>
      <w:tr w:rsidR="00E02FA0">
        <w:trPr>
          <w:trHeight w:val="310"/>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r>
      <w:tr w:rsidR="00E02FA0">
        <w:trPr>
          <w:trHeight w:val="310"/>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tc>
      </w:tr>
    </w:tbl>
    <w:p w:rsidR="00E02FA0" w:rsidRDefault="00E02FA0">
      <w:pPr>
        <w:widowControl w:val="0"/>
        <w:ind w:left="216" w:hanging="216"/>
        <w:rPr>
          <w:sz w:val="20"/>
          <w:szCs w:val="20"/>
        </w:rPr>
      </w:pPr>
    </w:p>
    <w:p w:rsidR="00E02FA0" w:rsidRDefault="00E02FA0">
      <w:pPr>
        <w:widowControl w:val="0"/>
        <w:ind w:left="108" w:hanging="108"/>
        <w:rPr>
          <w:sz w:val="20"/>
          <w:szCs w:val="20"/>
        </w:rPr>
      </w:pPr>
    </w:p>
    <w:p w:rsidR="00E02FA0" w:rsidRDefault="00E02FA0">
      <w:pPr>
        <w:widowControl w:val="0"/>
        <w:rPr>
          <w:sz w:val="20"/>
          <w:szCs w:val="20"/>
        </w:rPr>
      </w:pPr>
    </w:p>
    <w:p w:rsidR="00E02FA0" w:rsidRDefault="00E02FA0">
      <w:pPr>
        <w:rPr>
          <w:sz w:val="20"/>
          <w:szCs w:val="20"/>
        </w:rPr>
      </w:pPr>
    </w:p>
    <w:p w:rsidR="00E02FA0" w:rsidRDefault="00E02FA0">
      <w:pPr>
        <w:rPr>
          <w:sz w:val="20"/>
          <w:szCs w:val="20"/>
        </w:rPr>
      </w:pPr>
    </w:p>
    <w:tbl>
      <w:tblPr>
        <w:tblStyle w:val="TableNormal"/>
        <w:tblW w:w="100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66"/>
        <w:gridCol w:w="5245"/>
      </w:tblGrid>
      <w:tr w:rsidR="00E02FA0">
        <w:trPr>
          <w:trHeight w:val="242"/>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jc w:val="center"/>
            </w:pPr>
            <w:r>
              <w:rPr>
                <w:b/>
                <w:bCs/>
                <w:sz w:val="20"/>
                <w:szCs w:val="20"/>
              </w:rPr>
              <w:t xml:space="preserve">ЗАКАЗЧИК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1D1DAE">
            <w:pPr>
              <w:jc w:val="center"/>
            </w:pPr>
            <w:r>
              <w:rPr>
                <w:b/>
                <w:bCs/>
                <w:sz w:val="20"/>
                <w:szCs w:val="20"/>
              </w:rPr>
              <w:t>ИСПОЛНИТЕЛЬ</w:t>
            </w:r>
          </w:p>
        </w:tc>
      </w:tr>
      <w:tr w:rsidR="00E02FA0">
        <w:trPr>
          <w:trHeight w:val="1342"/>
        </w:trPr>
        <w:tc>
          <w:tcPr>
            <w:tcW w:w="4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pPr>
              <w:rPr>
                <w:sz w:val="20"/>
                <w:szCs w:val="20"/>
              </w:rPr>
            </w:pPr>
          </w:p>
          <w:p w:rsidR="00E02FA0" w:rsidRDefault="001D1DAE">
            <w:pPr>
              <w:rPr>
                <w:sz w:val="20"/>
                <w:szCs w:val="20"/>
              </w:rPr>
            </w:pPr>
            <w:r>
              <w:rPr>
                <w:sz w:val="20"/>
                <w:szCs w:val="20"/>
              </w:rPr>
              <w:t>Ректор</w:t>
            </w:r>
          </w:p>
          <w:p w:rsidR="00E02FA0" w:rsidRDefault="00E02FA0">
            <w:pPr>
              <w:rPr>
                <w:sz w:val="20"/>
                <w:szCs w:val="20"/>
              </w:rPr>
            </w:pPr>
          </w:p>
          <w:p w:rsidR="00E02FA0" w:rsidRDefault="001D1DAE">
            <w:pPr>
              <w:jc w:val="center"/>
              <w:rPr>
                <w:sz w:val="20"/>
                <w:szCs w:val="20"/>
              </w:rPr>
            </w:pPr>
            <w:r>
              <w:rPr>
                <w:sz w:val="20"/>
                <w:szCs w:val="20"/>
              </w:rPr>
              <w:t>___________________________Б.М. Костишко</w:t>
            </w:r>
          </w:p>
          <w:p w:rsidR="00E02FA0" w:rsidRDefault="00E02FA0">
            <w:pPr>
              <w:rPr>
                <w:sz w:val="20"/>
                <w:szCs w:val="20"/>
              </w:rPr>
            </w:pPr>
          </w:p>
          <w:p w:rsidR="00E02FA0" w:rsidRDefault="001D1DAE">
            <w:r>
              <w:rPr>
                <w:sz w:val="20"/>
                <w:szCs w:val="20"/>
              </w:rPr>
              <w:t>м.п.</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FA0" w:rsidRDefault="00E02FA0">
            <w:pPr>
              <w:rPr>
                <w:b/>
                <w:bCs/>
                <w:sz w:val="20"/>
                <w:szCs w:val="20"/>
              </w:rPr>
            </w:pPr>
          </w:p>
          <w:p w:rsidR="00E02FA0" w:rsidRDefault="00E02FA0">
            <w:pPr>
              <w:rPr>
                <w:b/>
                <w:bCs/>
                <w:sz w:val="20"/>
                <w:szCs w:val="20"/>
              </w:rPr>
            </w:pPr>
          </w:p>
          <w:p w:rsidR="00E02FA0" w:rsidRDefault="00E02FA0">
            <w:pPr>
              <w:rPr>
                <w:b/>
                <w:bCs/>
                <w:sz w:val="20"/>
                <w:szCs w:val="20"/>
              </w:rPr>
            </w:pPr>
          </w:p>
          <w:p w:rsidR="00E02FA0" w:rsidRDefault="001D1DAE">
            <w:pPr>
              <w:rPr>
                <w:b/>
                <w:bCs/>
                <w:sz w:val="20"/>
                <w:szCs w:val="20"/>
              </w:rPr>
            </w:pPr>
            <w:r>
              <w:rPr>
                <w:b/>
                <w:bCs/>
                <w:sz w:val="20"/>
                <w:szCs w:val="20"/>
              </w:rPr>
              <w:t>_____________________________/__________________/</w:t>
            </w:r>
          </w:p>
          <w:p w:rsidR="00E02FA0" w:rsidRDefault="00E02FA0">
            <w:pPr>
              <w:rPr>
                <w:sz w:val="20"/>
                <w:szCs w:val="20"/>
              </w:rPr>
            </w:pPr>
          </w:p>
          <w:p w:rsidR="00E02FA0" w:rsidRDefault="001D1DAE">
            <w:r>
              <w:rPr>
                <w:sz w:val="20"/>
                <w:szCs w:val="20"/>
              </w:rPr>
              <w:t>м.п.</w:t>
            </w:r>
          </w:p>
        </w:tc>
      </w:tr>
    </w:tbl>
    <w:p w:rsidR="00E02FA0" w:rsidRDefault="00E02FA0">
      <w:pPr>
        <w:widowControl w:val="0"/>
        <w:ind w:left="216" w:hanging="216"/>
        <w:rPr>
          <w:sz w:val="20"/>
          <w:szCs w:val="20"/>
        </w:rPr>
      </w:pPr>
    </w:p>
    <w:p w:rsidR="00E02FA0" w:rsidRDefault="00E02FA0">
      <w:pPr>
        <w:widowControl w:val="0"/>
        <w:ind w:left="108" w:hanging="108"/>
        <w:rPr>
          <w:sz w:val="20"/>
          <w:szCs w:val="20"/>
        </w:rPr>
      </w:pPr>
    </w:p>
    <w:p w:rsidR="00E02FA0" w:rsidRDefault="00E02FA0">
      <w:pPr>
        <w:widowControl w:val="0"/>
        <w:rPr>
          <w:sz w:val="20"/>
          <w:szCs w:val="20"/>
        </w:rPr>
      </w:pPr>
    </w:p>
    <w:p w:rsidR="00E02FA0" w:rsidRDefault="00E02FA0">
      <w:pPr>
        <w:pStyle w:val="ConsPlusNonformat"/>
        <w:jc w:val="center"/>
      </w:pPr>
    </w:p>
    <w:sectPr w:rsidR="00E02FA0" w:rsidSect="00636310">
      <w:headerReference w:type="default" r:id="rId7"/>
      <w:footerReference w:type="default" r:id="rId8"/>
      <w:headerReference w:type="first" r:id="rId9"/>
      <w:footerReference w:type="first" r:id="rId10"/>
      <w:pgSz w:w="11900" w:h="16840"/>
      <w:pgMar w:top="709" w:right="851" w:bottom="851" w:left="126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DAE" w:rsidRDefault="001D1DAE">
      <w:r>
        <w:separator/>
      </w:r>
    </w:p>
  </w:endnote>
  <w:endnote w:type="continuationSeparator" w:id="1">
    <w:p w:rsidR="001D1DAE" w:rsidRDefault="001D1D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0" w:rsidRDefault="00636310">
    <w:pPr>
      <w:pStyle w:val="a6"/>
      <w:jc w:val="right"/>
    </w:pPr>
    <w:r>
      <w:rPr>
        <w:sz w:val="20"/>
        <w:szCs w:val="20"/>
      </w:rPr>
      <w:fldChar w:fldCharType="begin"/>
    </w:r>
    <w:r w:rsidR="001D1DAE">
      <w:rPr>
        <w:sz w:val="20"/>
        <w:szCs w:val="20"/>
      </w:rPr>
      <w:instrText xml:space="preserve"> PAGE </w:instrText>
    </w:r>
    <w:r>
      <w:rPr>
        <w:sz w:val="20"/>
        <w:szCs w:val="20"/>
      </w:rPr>
      <w:fldChar w:fldCharType="separate"/>
    </w:r>
    <w:r w:rsidR="00E10AC6">
      <w:rPr>
        <w:noProof/>
        <w:sz w:val="20"/>
        <w:szCs w:val="20"/>
      </w:rPr>
      <w:t>5</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0" w:rsidRDefault="00E02FA0">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DAE" w:rsidRDefault="001D1DAE">
      <w:r>
        <w:separator/>
      </w:r>
    </w:p>
  </w:footnote>
  <w:footnote w:type="continuationSeparator" w:id="1">
    <w:p w:rsidR="001D1DAE" w:rsidRDefault="001D1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0" w:rsidRDefault="00E02FA0">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0" w:rsidRDefault="00E02FA0">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57F1"/>
    <w:multiLevelType w:val="hybridMultilevel"/>
    <w:tmpl w:val="F9BAF442"/>
    <w:numStyleLink w:val="a"/>
  </w:abstractNum>
  <w:abstractNum w:abstractNumId="1">
    <w:nsid w:val="57B330A2"/>
    <w:multiLevelType w:val="hybridMultilevel"/>
    <w:tmpl w:val="F9BAF442"/>
    <w:styleLink w:val="a"/>
    <w:lvl w:ilvl="0" w:tplc="0A1C5336">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AA89A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5CEBE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D051C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20DB6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947A2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CEDB2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DA141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CCEFF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E02FA0"/>
    <w:rsid w:val="001D1DAE"/>
    <w:rsid w:val="00636310"/>
    <w:rsid w:val="00A7068D"/>
    <w:rsid w:val="00E02FA0"/>
    <w:rsid w:val="00E10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36310"/>
    <w:rPr>
      <w:rFonts w:cs="Arial Unicode MS"/>
      <w:color w:val="000000"/>
      <w:sz w:val="24"/>
      <w:szCs w:val="24"/>
      <w:u w:color="000000"/>
    </w:rPr>
  </w:style>
  <w:style w:type="paragraph" w:styleId="2">
    <w:name w:val="heading 2"/>
    <w:next w:val="a0"/>
    <w:rsid w:val="00636310"/>
    <w:pPr>
      <w:keepNext/>
      <w:tabs>
        <w:tab w:val="left" w:pos="1440"/>
      </w:tabs>
      <w:suppressAutoHyphens/>
      <w:spacing w:before="240" w:after="60"/>
      <w:outlineLvl w:val="1"/>
    </w:pPr>
    <w:rPr>
      <w:rFonts w:ascii="Arial" w:hAnsi="Arial" w:cs="Arial Unicode MS"/>
      <w:b/>
      <w:bCs/>
      <w:i/>
      <w:i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636310"/>
    <w:rPr>
      <w:u w:val="single"/>
    </w:rPr>
  </w:style>
  <w:style w:type="table" w:customStyle="1" w:styleId="TableNormal">
    <w:name w:val="Table Normal"/>
    <w:rsid w:val="00636310"/>
    <w:tblPr>
      <w:tblInd w:w="0" w:type="dxa"/>
      <w:tblCellMar>
        <w:top w:w="0" w:type="dxa"/>
        <w:left w:w="0" w:type="dxa"/>
        <w:bottom w:w="0" w:type="dxa"/>
        <w:right w:w="0" w:type="dxa"/>
      </w:tblCellMar>
    </w:tblPr>
  </w:style>
  <w:style w:type="paragraph" w:customStyle="1" w:styleId="a5">
    <w:name w:val="Колонтитулы"/>
    <w:rsid w:val="00636310"/>
    <w:pPr>
      <w:tabs>
        <w:tab w:val="right" w:pos="9020"/>
      </w:tabs>
    </w:pPr>
    <w:rPr>
      <w:rFonts w:ascii="Helvetica Neue" w:hAnsi="Helvetica Neue" w:cs="Arial Unicode MS"/>
      <w:color w:val="000000"/>
      <w:sz w:val="24"/>
      <w:szCs w:val="24"/>
    </w:rPr>
  </w:style>
  <w:style w:type="paragraph" w:styleId="a6">
    <w:name w:val="footer"/>
    <w:rsid w:val="00636310"/>
    <w:pPr>
      <w:tabs>
        <w:tab w:val="center" w:pos="4677"/>
        <w:tab w:val="right" w:pos="9355"/>
      </w:tabs>
    </w:pPr>
    <w:rPr>
      <w:rFonts w:cs="Arial Unicode MS"/>
      <w:color w:val="000000"/>
      <w:sz w:val="24"/>
      <w:szCs w:val="24"/>
      <w:u w:color="000000"/>
    </w:rPr>
  </w:style>
  <w:style w:type="numbering" w:customStyle="1" w:styleId="a">
    <w:name w:val="Пункты"/>
    <w:rsid w:val="00636310"/>
    <w:pPr>
      <w:numPr>
        <w:numId w:val="1"/>
      </w:numPr>
    </w:pPr>
  </w:style>
  <w:style w:type="paragraph" w:customStyle="1" w:styleId="a7">
    <w:name w:val="По умолчанию"/>
    <w:rsid w:val="00636310"/>
    <w:rPr>
      <w:rFonts w:ascii="Helvetica Neue" w:hAnsi="Helvetica Neue" w:cs="Arial Unicode MS"/>
      <w:color w:val="000000"/>
      <w:sz w:val="22"/>
      <w:szCs w:val="22"/>
      <w:u w:color="000000"/>
    </w:rPr>
  </w:style>
  <w:style w:type="paragraph" w:customStyle="1" w:styleId="ConsPlusCell">
    <w:name w:val="ConsPlusCell"/>
    <w:rsid w:val="00636310"/>
    <w:pPr>
      <w:widowControl w:val="0"/>
    </w:pPr>
    <w:rPr>
      <w:rFonts w:cs="Arial Unicode MS"/>
      <w:color w:val="000000"/>
      <w:sz w:val="24"/>
      <w:szCs w:val="24"/>
      <w:u w:color="000000"/>
    </w:rPr>
  </w:style>
  <w:style w:type="paragraph" w:customStyle="1" w:styleId="ConsPlusNonformat">
    <w:name w:val="ConsPlusNonformat"/>
    <w:rsid w:val="00636310"/>
    <w:pPr>
      <w:widowControl w:val="0"/>
    </w:pPr>
    <w:rPr>
      <w:rFonts w:ascii="Courier New" w:eastAsia="Courier New" w:hAnsi="Courier New" w:cs="Courier New"/>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3919</Words>
  <Characters>22342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Prokof'evaOV</dc:creator>
  <cp:lastModifiedBy>ogz</cp:lastModifiedBy>
  <cp:revision>3</cp:revision>
  <dcterms:created xsi:type="dcterms:W3CDTF">2018-01-25T08:07:00Z</dcterms:created>
  <dcterms:modified xsi:type="dcterms:W3CDTF">2018-02-20T12:04:00Z</dcterms:modified>
</cp:coreProperties>
</file>