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6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540"/>
        <w:gridCol w:w="3107"/>
        <w:gridCol w:w="713"/>
      </w:tblGrid>
      <w:tr w:rsidR="008B7281" w:rsidRPr="0082627E" w:rsidTr="00A032C6">
        <w:trPr>
          <w:cantSplit/>
          <w:trHeight w:val="270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281" w:rsidRPr="0082627E" w:rsidRDefault="008B7281" w:rsidP="00A032C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</w:pPr>
            <w:r w:rsidRPr="0082627E"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  <w:t>Ульяновский государственный университет</w:t>
            </w:r>
          </w:p>
          <w:p w:rsidR="008B7281" w:rsidRPr="0082627E" w:rsidRDefault="008B7281" w:rsidP="00A032C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  <w:r w:rsidRPr="0082627E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___________________________________________</w:t>
            </w:r>
          </w:p>
          <w:p w:rsidR="008B7281" w:rsidRPr="0082627E" w:rsidRDefault="008B7281" w:rsidP="00A032C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</w:pPr>
            <w:r w:rsidRPr="0082627E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(наименование структурного подразделения)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281" w:rsidRPr="0082627E" w:rsidRDefault="008B7281" w:rsidP="00A032C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en-US" w:bidi="en-US"/>
              </w:rPr>
            </w:pPr>
            <w:proofErr w:type="spellStart"/>
            <w:r w:rsidRPr="0082627E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24"/>
                <w:lang w:val="en-US" w:eastAsia="en-US" w:bidi="en-US"/>
              </w:rPr>
              <w:t>Форма</w:t>
            </w:r>
            <w:proofErr w:type="spellEnd"/>
            <w:r w:rsidRPr="0082627E"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281" w:rsidRPr="0082627E" w:rsidRDefault="008B7281" w:rsidP="00A032C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82627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2585" cy="36258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281" w:rsidRPr="0082627E" w:rsidTr="00A032C6">
        <w:trPr>
          <w:cantSplit/>
          <w:trHeight w:val="305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281" w:rsidRPr="0082627E" w:rsidRDefault="008B7281" w:rsidP="00A0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</w:pPr>
            <w:proofErr w:type="gramStart"/>
            <w:r w:rsidRPr="0082627E"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eastAsia="en-US" w:bidi="en-US"/>
              </w:rPr>
              <w:t>Ф - Р</w:t>
            </w:r>
            <w:r w:rsidRPr="0082627E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асчет обоснования начальной (максимальной) цены контракта (договора) или цены контракта (договора), заключаемого с единственным поставщиком (подрядчиком, исполнителем)</w:t>
            </w:r>
            <w:proofErr w:type="gramEnd"/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281" w:rsidRPr="0082627E" w:rsidRDefault="008B7281" w:rsidP="00A032C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81" w:rsidRPr="0082627E" w:rsidRDefault="008B7281" w:rsidP="00A032C6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A032C6" w:rsidRPr="00A032C6" w:rsidRDefault="00A032C6" w:rsidP="00A032C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 w:bidi="en-US"/>
        </w:rPr>
      </w:pPr>
      <w:r w:rsidRPr="00A032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 w:bidi="en-US"/>
        </w:rPr>
        <w:t>Для конкурентных способов закупки</w:t>
      </w:r>
    </w:p>
    <w:p w:rsidR="008B7281" w:rsidRPr="0082627E" w:rsidRDefault="008B7281" w:rsidP="008B7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8B7281" w:rsidRPr="0082627E" w:rsidRDefault="008B7281" w:rsidP="008B7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82627E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Утверждаю</w:t>
      </w:r>
    </w:p>
    <w:p w:rsidR="008B7281" w:rsidRPr="0082627E" w:rsidRDefault="008B7281" w:rsidP="008B728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2627E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Проректор по </w:t>
      </w:r>
      <w:proofErr w:type="spellStart"/>
      <w:r w:rsidRPr="0082627E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ЭиФ</w:t>
      </w:r>
      <w:proofErr w:type="spellEnd"/>
      <w:r w:rsidRPr="0082627E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      </w:t>
      </w: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подпись      И.О. Фамилия</w:t>
      </w:r>
    </w:p>
    <w:p w:rsidR="008B7281" w:rsidRPr="0082627E" w:rsidRDefault="008B7281" w:rsidP="008B728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«_____»________20____г.</w:t>
      </w:r>
    </w:p>
    <w:p w:rsidR="008B7281" w:rsidRPr="0082627E" w:rsidRDefault="008B7281" w:rsidP="008B728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</w:pPr>
    </w:p>
    <w:p w:rsidR="008B7281" w:rsidRPr="0082627E" w:rsidRDefault="008B7281" w:rsidP="008B7281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  <w:proofErr w:type="gramStart"/>
      <w:r w:rsidRPr="00826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  <w:t>Расчет обоснования начальной (максимальной) цены контракта (договора) или цены контракта (договора), заключаемого с единственным поставщиком (подрядчиком, исполнителем)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528"/>
      </w:tblGrid>
      <w:tr w:rsidR="008B7281" w:rsidRPr="0082627E" w:rsidTr="00906AD3">
        <w:trPr>
          <w:trHeight w:val="373"/>
        </w:trPr>
        <w:tc>
          <w:tcPr>
            <w:tcW w:w="3828" w:type="dxa"/>
          </w:tcPr>
          <w:p w:rsidR="008B7281" w:rsidRPr="0082627E" w:rsidRDefault="008B7281" w:rsidP="00906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826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Наименование</w:t>
            </w:r>
            <w:r w:rsidRPr="00826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26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объекта</w:t>
            </w:r>
            <w:proofErr w:type="spellEnd"/>
            <w:r w:rsidRPr="00826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26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закупки</w:t>
            </w:r>
            <w:proofErr w:type="spellEnd"/>
          </w:p>
        </w:tc>
        <w:tc>
          <w:tcPr>
            <w:tcW w:w="5528" w:type="dxa"/>
          </w:tcPr>
          <w:p w:rsidR="008B7281" w:rsidRPr="0082627E" w:rsidRDefault="008B7281" w:rsidP="00906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8B7281" w:rsidRPr="0082627E" w:rsidTr="00906AD3">
        <w:trPr>
          <w:trHeight w:val="2098"/>
        </w:trPr>
        <w:tc>
          <w:tcPr>
            <w:tcW w:w="3828" w:type="dxa"/>
          </w:tcPr>
          <w:p w:rsidR="008B7281" w:rsidRPr="0082627E" w:rsidRDefault="008B7281" w:rsidP="00906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826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Используемый метод определения НМЦ с обоснованием</w:t>
            </w:r>
          </w:p>
        </w:tc>
        <w:tc>
          <w:tcPr>
            <w:tcW w:w="5528" w:type="dxa"/>
          </w:tcPr>
          <w:p w:rsidR="008B7281" w:rsidRPr="0082627E" w:rsidRDefault="008B7281" w:rsidP="00906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 w:bidi="en-US"/>
              </w:rPr>
            </w:pPr>
            <w:r w:rsidRPr="0082627E">
              <w:rPr>
                <w:rFonts w:ascii="Times New Roman" w:eastAsia="Times New Roman" w:hAnsi="Times New Roman" w:cs="Times New Roman"/>
                <w:i/>
                <w:lang w:eastAsia="en-US" w:bidi="en-US"/>
              </w:rPr>
              <w:t>Необходимо выбрать:</w:t>
            </w:r>
          </w:p>
          <w:p w:rsidR="008B7281" w:rsidRPr="0082627E" w:rsidRDefault="008B7281" w:rsidP="00906AD3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en-US" w:bidi="en-US"/>
              </w:rPr>
            </w:pPr>
            <w:r w:rsidRPr="0082627E">
              <w:rPr>
                <w:rFonts w:ascii="Times New Roman" w:eastAsia="Times New Roman" w:hAnsi="Times New Roman" w:cs="Calibri"/>
                <w:i/>
                <w:lang w:eastAsia="en-US" w:bidi="en-US"/>
              </w:rPr>
              <w:t>метод сопоставимых рыночных цен (анализа рынка);</w:t>
            </w:r>
          </w:p>
          <w:p w:rsidR="008B7281" w:rsidRPr="0082627E" w:rsidRDefault="008B7281" w:rsidP="00906AD3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en-US" w:bidi="en-US"/>
              </w:rPr>
            </w:pPr>
            <w:r w:rsidRPr="0082627E">
              <w:rPr>
                <w:rFonts w:ascii="Times New Roman" w:eastAsia="Times New Roman" w:hAnsi="Times New Roman" w:cs="Calibri"/>
                <w:i/>
                <w:lang w:eastAsia="en-US" w:bidi="en-US"/>
              </w:rPr>
              <w:t>нормативный метод;</w:t>
            </w:r>
          </w:p>
          <w:p w:rsidR="008B7281" w:rsidRPr="0082627E" w:rsidRDefault="008B7281" w:rsidP="00906AD3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en-US" w:bidi="en-US"/>
              </w:rPr>
            </w:pPr>
            <w:r w:rsidRPr="0082627E">
              <w:rPr>
                <w:rFonts w:ascii="Times New Roman" w:eastAsia="Times New Roman" w:hAnsi="Times New Roman" w:cs="Calibri"/>
                <w:i/>
                <w:lang w:eastAsia="en-US" w:bidi="en-US"/>
              </w:rPr>
              <w:t>тарифный метод;</w:t>
            </w:r>
          </w:p>
          <w:p w:rsidR="008B7281" w:rsidRPr="0082627E" w:rsidRDefault="008B7281" w:rsidP="00906AD3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en-US" w:bidi="en-US"/>
              </w:rPr>
            </w:pPr>
            <w:r w:rsidRPr="0082627E">
              <w:rPr>
                <w:rFonts w:ascii="Times New Roman" w:eastAsia="Times New Roman" w:hAnsi="Times New Roman" w:cs="Calibri"/>
                <w:i/>
                <w:lang w:eastAsia="en-US" w:bidi="en-US"/>
              </w:rPr>
              <w:t>проектно-сметный метод;</w:t>
            </w:r>
          </w:p>
          <w:p w:rsidR="008B7281" w:rsidRPr="0082627E" w:rsidRDefault="008B7281" w:rsidP="00906AD3">
            <w:pPr>
              <w:numPr>
                <w:ilvl w:val="0"/>
                <w:numId w:val="1"/>
              </w:numPr>
              <w:tabs>
                <w:tab w:val="left" w:pos="1134"/>
                <w:tab w:val="num" w:pos="347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en-US" w:bidi="en-US"/>
              </w:rPr>
            </w:pPr>
            <w:r w:rsidRPr="0082627E">
              <w:rPr>
                <w:rFonts w:ascii="Times New Roman" w:eastAsia="Times New Roman" w:hAnsi="Times New Roman" w:cs="Calibri"/>
                <w:i/>
                <w:lang w:eastAsia="en-US" w:bidi="en-US"/>
              </w:rPr>
              <w:t>затратный метод;</w:t>
            </w:r>
          </w:p>
          <w:p w:rsidR="008B7281" w:rsidRPr="0082627E" w:rsidRDefault="008B7281" w:rsidP="00906AD3">
            <w:pPr>
              <w:numPr>
                <w:ilvl w:val="0"/>
                <w:numId w:val="1"/>
              </w:numPr>
              <w:tabs>
                <w:tab w:val="left" w:pos="1134"/>
                <w:tab w:val="num" w:pos="347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n-US" w:bidi="en-US"/>
              </w:rPr>
            </w:pPr>
            <w:r w:rsidRPr="0082627E">
              <w:rPr>
                <w:rFonts w:ascii="Times New Roman" w:eastAsia="Times New Roman" w:hAnsi="Times New Roman" w:cs="Calibri"/>
                <w:i/>
                <w:lang w:eastAsia="en-US" w:bidi="en-US"/>
              </w:rPr>
              <w:t>иные методы (метод одной цены).</w:t>
            </w:r>
          </w:p>
        </w:tc>
      </w:tr>
      <w:tr w:rsidR="008B7281" w:rsidRPr="0082627E" w:rsidTr="00906AD3">
        <w:trPr>
          <w:trHeight w:val="334"/>
        </w:trPr>
        <w:tc>
          <w:tcPr>
            <w:tcW w:w="3828" w:type="dxa"/>
          </w:tcPr>
          <w:p w:rsidR="008B7281" w:rsidRPr="0082627E" w:rsidRDefault="008B7281" w:rsidP="00906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r w:rsidRPr="00826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Расчет</w:t>
            </w:r>
            <w:proofErr w:type="spellEnd"/>
            <w:r w:rsidRPr="00826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НМЦ</w:t>
            </w:r>
          </w:p>
          <w:p w:rsidR="008B7281" w:rsidRPr="0082627E" w:rsidRDefault="008B7281" w:rsidP="00906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528" w:type="dxa"/>
          </w:tcPr>
          <w:p w:rsidR="008B7281" w:rsidRPr="0082627E" w:rsidRDefault="008B7281" w:rsidP="00906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 w:bidi="en-US"/>
              </w:rPr>
            </w:pPr>
            <w:r w:rsidRPr="0082627E">
              <w:rPr>
                <w:rFonts w:ascii="Times New Roman" w:eastAsia="Times New Roman" w:hAnsi="Times New Roman" w:cs="Times New Roman"/>
                <w:i/>
                <w:lang w:eastAsia="en-US" w:bidi="en-US"/>
              </w:rPr>
              <w:t>Расчет может быть оформлен в табличной или описательной форме как приложение. Должна быть указана цена единицы товара, работы, услуги</w:t>
            </w:r>
          </w:p>
        </w:tc>
      </w:tr>
      <w:tr w:rsidR="008B7281" w:rsidRPr="0082627E" w:rsidTr="00906AD3">
        <w:tc>
          <w:tcPr>
            <w:tcW w:w="3828" w:type="dxa"/>
          </w:tcPr>
          <w:p w:rsidR="008B7281" w:rsidRPr="0082627E" w:rsidRDefault="008B7281" w:rsidP="00906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826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Обоснование соответствия закупаемых товаров, работ, услуг требованиям, установленным приказом </w:t>
            </w:r>
            <w:proofErr w:type="spellStart"/>
            <w:r w:rsidRPr="00826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Минобрнауки</w:t>
            </w:r>
            <w:proofErr w:type="spellEnd"/>
            <w:r w:rsidRPr="00826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РФ</w:t>
            </w:r>
          </w:p>
        </w:tc>
        <w:tc>
          <w:tcPr>
            <w:tcW w:w="5528" w:type="dxa"/>
          </w:tcPr>
          <w:p w:rsidR="008B7281" w:rsidRPr="0082627E" w:rsidRDefault="008B7281" w:rsidP="00906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 w:bidi="en-US"/>
              </w:rPr>
            </w:pPr>
            <w:r w:rsidRPr="0082627E">
              <w:rPr>
                <w:rFonts w:ascii="Times New Roman" w:eastAsia="Times New Roman" w:hAnsi="Times New Roman" w:cs="Times New Roman"/>
                <w:i/>
                <w:lang w:eastAsia="en-US" w:bidi="en-US"/>
              </w:rPr>
              <w:t xml:space="preserve">Заполняется в случае, если закупаемые товары, работы, услуги имеются в перечне, утвержденном приказом </w:t>
            </w:r>
            <w:proofErr w:type="spellStart"/>
            <w:r w:rsidRPr="0082627E">
              <w:rPr>
                <w:rFonts w:ascii="Times New Roman" w:eastAsia="Times New Roman" w:hAnsi="Times New Roman" w:cs="Times New Roman"/>
                <w:i/>
                <w:lang w:eastAsia="en-US" w:bidi="en-US"/>
              </w:rPr>
              <w:t>Минобрнауки</w:t>
            </w:r>
            <w:proofErr w:type="spellEnd"/>
            <w:r w:rsidRPr="0082627E">
              <w:rPr>
                <w:rFonts w:ascii="Times New Roman" w:eastAsia="Times New Roman" w:hAnsi="Times New Roman" w:cs="Times New Roman"/>
                <w:i/>
                <w:lang w:eastAsia="en-US" w:bidi="en-US"/>
              </w:rPr>
              <w:t xml:space="preserve"> РФ от 24.10.2017 № 1038</w:t>
            </w:r>
          </w:p>
        </w:tc>
      </w:tr>
      <w:tr w:rsidR="008B7281" w:rsidRPr="0082627E" w:rsidTr="00906AD3">
        <w:tc>
          <w:tcPr>
            <w:tcW w:w="3828" w:type="dxa"/>
          </w:tcPr>
          <w:p w:rsidR="008B7281" w:rsidRPr="0082627E" w:rsidRDefault="008B7281" w:rsidP="00906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826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Обоснование невозможности или нецелесообразности использования конкурентных способов закупки </w:t>
            </w:r>
          </w:p>
        </w:tc>
        <w:tc>
          <w:tcPr>
            <w:tcW w:w="5528" w:type="dxa"/>
          </w:tcPr>
          <w:p w:rsidR="008B7281" w:rsidRPr="0082627E" w:rsidRDefault="008B7281" w:rsidP="00906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</w:pPr>
            <w:r w:rsidRPr="0082627E">
              <w:rPr>
                <w:rFonts w:ascii="Times New Roman" w:eastAsia="Times New Roman" w:hAnsi="Times New Roman" w:cs="Times New Roman"/>
                <w:i/>
                <w:lang w:eastAsia="en-US" w:bidi="en-US"/>
              </w:rPr>
              <w:t>Заполняется в случае заключения контракта (договора) с единственным поставщиком</w:t>
            </w:r>
          </w:p>
        </w:tc>
      </w:tr>
      <w:tr w:rsidR="008B7281" w:rsidRPr="0082627E" w:rsidTr="00906AD3">
        <w:tc>
          <w:tcPr>
            <w:tcW w:w="9356" w:type="dxa"/>
            <w:gridSpan w:val="2"/>
          </w:tcPr>
          <w:p w:rsidR="008B7281" w:rsidRPr="0082627E" w:rsidRDefault="008B7281" w:rsidP="00906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826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Дата подготовки обоснования НМЦ:</w:t>
            </w:r>
          </w:p>
        </w:tc>
      </w:tr>
    </w:tbl>
    <w:p w:rsidR="008B7281" w:rsidRPr="0082627E" w:rsidRDefault="008B7281" w:rsidP="008B7281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8B7281" w:rsidRPr="0082627E" w:rsidRDefault="008B7281" w:rsidP="008B728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82627E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Руководитель контракта (договора)    </w:t>
      </w:r>
      <w:r w:rsidRPr="0082627E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подпись                          И.О. Фамилия</w:t>
      </w:r>
    </w:p>
    <w:p w:rsidR="008B7281" w:rsidRPr="0082627E" w:rsidRDefault="008B7281" w:rsidP="008B7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 w:bidi="en-US"/>
        </w:rPr>
      </w:pPr>
      <w:r w:rsidRPr="0082627E">
        <w:rPr>
          <w:rFonts w:ascii="Times New Roman" w:eastAsia="Times New Roman" w:hAnsi="Times New Roman" w:cs="Times New Roman"/>
          <w:b/>
          <w:i/>
          <w:sz w:val="24"/>
          <w:szCs w:val="24"/>
          <w:lang w:eastAsia="en-US" w:bidi="en-US"/>
        </w:rPr>
        <w:t>Согласовано:</w:t>
      </w:r>
    </w:p>
    <w:p w:rsidR="008B7281" w:rsidRPr="0082627E" w:rsidRDefault="008B7281" w:rsidP="008B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Начальник ФЭУ   </w:t>
      </w: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           подпись                          И.О. Фамилия</w:t>
      </w: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   </w:t>
      </w: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</w:p>
    <w:p w:rsidR="008B7281" w:rsidRPr="0082627E" w:rsidRDefault="008B7281" w:rsidP="008B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Начальник КРО                                         подпись                          И.О. Фамилия</w:t>
      </w:r>
    </w:p>
    <w:p w:rsidR="008B7281" w:rsidRPr="0082627E" w:rsidRDefault="008B7281" w:rsidP="008B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Начальник ПФО</w:t>
      </w: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>подпись                          И.О. Фамилия</w:t>
      </w:r>
    </w:p>
    <w:p w:rsidR="008B7281" w:rsidRPr="0082627E" w:rsidRDefault="008B7281" w:rsidP="008B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Начальник </w:t>
      </w:r>
      <w:proofErr w:type="gramStart"/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ОЗ</w:t>
      </w:r>
      <w:proofErr w:type="gramEnd"/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>подпись                          И.О. Фамилия</w:t>
      </w:r>
    </w:p>
    <w:p w:rsidR="008B7281" w:rsidRPr="0082627E" w:rsidRDefault="008B7281" w:rsidP="008B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B7281" w:rsidRPr="0082627E" w:rsidRDefault="008B7281" w:rsidP="008B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B7281" w:rsidRPr="0082627E" w:rsidRDefault="008B7281" w:rsidP="008B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</w:pPr>
      <w:r w:rsidRPr="0082627E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>Форма</w:t>
      </w:r>
      <w:proofErr w:type="gramStart"/>
      <w:r w:rsidRPr="0082627E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 xml:space="preserve"> А</w:t>
      </w:r>
      <w:proofErr w:type="gramEnd"/>
      <w:r w:rsidRPr="0082627E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82627E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82627E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82627E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82627E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82627E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82627E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82627E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82627E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  <w:t xml:space="preserve">          Страница 1 из 1</w:t>
      </w:r>
    </w:p>
    <w:p w:rsidR="008B7281" w:rsidRDefault="008B7281" w:rsidP="008B7281"/>
    <w:p w:rsidR="008B7281" w:rsidRDefault="008B7281" w:rsidP="008B7281"/>
    <w:p w:rsidR="00906AD3" w:rsidRDefault="00906AD3" w:rsidP="00906AD3">
      <w:pPr>
        <w:tabs>
          <w:tab w:val="left" w:pos="1276"/>
        </w:tabs>
        <w:spacing w:after="0" w:line="240" w:lineRule="auto"/>
        <w:ind w:firstLine="709"/>
        <w:jc w:val="center"/>
      </w:pPr>
      <w:proofErr w:type="gramStart"/>
      <w:r w:rsidRPr="00906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 w:bidi="en-US"/>
        </w:rPr>
        <w:lastRenderedPageBreak/>
        <w:t>Для заключения контракта (договора) с единственным поставщиком, исполнителем, подрядчиком)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40"/>
        <w:gridCol w:w="3107"/>
        <w:gridCol w:w="713"/>
      </w:tblGrid>
      <w:tr w:rsidR="008B7281" w:rsidRPr="0082627E" w:rsidTr="00906AD3">
        <w:trPr>
          <w:cantSplit/>
          <w:trHeight w:val="270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281" w:rsidRPr="0082627E" w:rsidRDefault="008B7281" w:rsidP="00906AD3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</w:pPr>
            <w:r w:rsidRPr="0082627E"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  <w:t>Ульяновский государственный университет</w:t>
            </w:r>
          </w:p>
          <w:p w:rsidR="008B7281" w:rsidRPr="0082627E" w:rsidRDefault="008B7281" w:rsidP="00906AD3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  <w:r w:rsidRPr="0082627E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___________________________________________</w:t>
            </w:r>
          </w:p>
          <w:p w:rsidR="008B7281" w:rsidRPr="0082627E" w:rsidRDefault="008B7281" w:rsidP="00906AD3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</w:pPr>
            <w:r w:rsidRPr="0082627E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(наименование структурного подразделения)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281" w:rsidRPr="0082627E" w:rsidRDefault="008B7281" w:rsidP="00906AD3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en-US" w:bidi="en-US"/>
              </w:rPr>
            </w:pPr>
            <w:proofErr w:type="spellStart"/>
            <w:r w:rsidRPr="0082627E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24"/>
                <w:lang w:val="en-US" w:eastAsia="en-US" w:bidi="en-US"/>
              </w:rPr>
              <w:t>Форма</w:t>
            </w:r>
            <w:proofErr w:type="spellEnd"/>
            <w:r w:rsidRPr="0082627E"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281" w:rsidRPr="0082627E" w:rsidRDefault="008B7281" w:rsidP="00906AD3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82627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2585" cy="36258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281" w:rsidRPr="0082627E" w:rsidTr="00906AD3">
        <w:trPr>
          <w:cantSplit/>
          <w:trHeight w:val="305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281" w:rsidRPr="0082627E" w:rsidRDefault="008B7281" w:rsidP="0090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</w:pPr>
            <w:proofErr w:type="gramStart"/>
            <w:r w:rsidRPr="0082627E"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eastAsia="en-US" w:bidi="en-US"/>
              </w:rPr>
              <w:t>Ф - Р</w:t>
            </w:r>
            <w:r w:rsidRPr="0082627E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асчет обоснования начальной (максимальной) цены контракта (договора) или цены контракта (договора), заключаемого с единственным поставщиком (подрядчиком, исполнителем)</w:t>
            </w:r>
            <w:proofErr w:type="gramEnd"/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281" w:rsidRPr="0082627E" w:rsidRDefault="008B7281" w:rsidP="00906AD3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81" w:rsidRPr="0082627E" w:rsidRDefault="008B7281" w:rsidP="00906AD3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8B7281" w:rsidRPr="0082627E" w:rsidRDefault="008B7281" w:rsidP="008B7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8B7281" w:rsidRPr="0082627E" w:rsidRDefault="008B7281" w:rsidP="008B7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82627E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Утверждаю</w:t>
      </w:r>
    </w:p>
    <w:p w:rsidR="008B7281" w:rsidRPr="0082627E" w:rsidRDefault="008B7281" w:rsidP="008B728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2627E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Проректор по </w:t>
      </w:r>
      <w:proofErr w:type="spellStart"/>
      <w:r w:rsidRPr="0082627E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ЭиФ</w:t>
      </w:r>
      <w:proofErr w:type="spellEnd"/>
      <w:r w:rsidRPr="0082627E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      </w:t>
      </w: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подпись      И.О. Фамилия</w:t>
      </w:r>
    </w:p>
    <w:p w:rsidR="008B7281" w:rsidRPr="0082627E" w:rsidRDefault="008B7281" w:rsidP="008B728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«_____»________20____г.</w:t>
      </w:r>
    </w:p>
    <w:p w:rsidR="008B7281" w:rsidRPr="0082627E" w:rsidRDefault="008B7281" w:rsidP="008B728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</w:pPr>
    </w:p>
    <w:p w:rsidR="00906AD3" w:rsidRPr="0082627E" w:rsidRDefault="008B7281" w:rsidP="008B7281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  <w:proofErr w:type="gramStart"/>
      <w:r w:rsidRPr="00826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  <w:t>Расчет обоснования начальной (максимальной) цены контракта (договора) или цены контракта (договора), заключаемого с единственным поставщиком (подрядчиком, исполнителем)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528"/>
      </w:tblGrid>
      <w:tr w:rsidR="008B7281" w:rsidRPr="0082627E" w:rsidTr="00906AD3">
        <w:trPr>
          <w:trHeight w:val="373"/>
        </w:trPr>
        <w:tc>
          <w:tcPr>
            <w:tcW w:w="3828" w:type="dxa"/>
          </w:tcPr>
          <w:p w:rsidR="008B7281" w:rsidRPr="0082627E" w:rsidRDefault="008B7281" w:rsidP="00906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826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Наименование</w:t>
            </w:r>
            <w:r w:rsidRPr="00826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26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объекта</w:t>
            </w:r>
            <w:proofErr w:type="spellEnd"/>
            <w:r w:rsidRPr="00826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26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закупки</w:t>
            </w:r>
            <w:proofErr w:type="spellEnd"/>
          </w:p>
        </w:tc>
        <w:tc>
          <w:tcPr>
            <w:tcW w:w="5528" w:type="dxa"/>
          </w:tcPr>
          <w:p w:rsidR="008B7281" w:rsidRPr="0082627E" w:rsidRDefault="008B7281" w:rsidP="00906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8B7281" w:rsidRPr="0082627E" w:rsidTr="00906AD3">
        <w:trPr>
          <w:trHeight w:val="2098"/>
        </w:trPr>
        <w:tc>
          <w:tcPr>
            <w:tcW w:w="3828" w:type="dxa"/>
          </w:tcPr>
          <w:p w:rsidR="008B7281" w:rsidRPr="0082627E" w:rsidRDefault="008B7281" w:rsidP="00906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826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Используемый метод определения НМЦ с обоснованием</w:t>
            </w:r>
          </w:p>
        </w:tc>
        <w:tc>
          <w:tcPr>
            <w:tcW w:w="5528" w:type="dxa"/>
          </w:tcPr>
          <w:p w:rsidR="008B7281" w:rsidRPr="0082627E" w:rsidRDefault="008B7281" w:rsidP="00906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 w:bidi="en-US"/>
              </w:rPr>
            </w:pPr>
            <w:r w:rsidRPr="0082627E">
              <w:rPr>
                <w:rFonts w:ascii="Times New Roman" w:eastAsia="Times New Roman" w:hAnsi="Times New Roman" w:cs="Times New Roman"/>
                <w:i/>
                <w:lang w:eastAsia="en-US" w:bidi="en-US"/>
              </w:rPr>
              <w:t>Необходимо выбрать:</w:t>
            </w:r>
          </w:p>
          <w:p w:rsidR="008B7281" w:rsidRPr="0082627E" w:rsidRDefault="008B7281" w:rsidP="00906AD3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en-US" w:bidi="en-US"/>
              </w:rPr>
            </w:pPr>
            <w:r w:rsidRPr="0082627E">
              <w:rPr>
                <w:rFonts w:ascii="Times New Roman" w:eastAsia="Times New Roman" w:hAnsi="Times New Roman" w:cs="Calibri"/>
                <w:i/>
                <w:lang w:eastAsia="en-US" w:bidi="en-US"/>
              </w:rPr>
              <w:t>метод сопоставимых рыночных цен (анализа рынка);</w:t>
            </w:r>
          </w:p>
          <w:p w:rsidR="008B7281" w:rsidRPr="0082627E" w:rsidRDefault="008B7281" w:rsidP="00906AD3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en-US" w:bidi="en-US"/>
              </w:rPr>
            </w:pPr>
            <w:r w:rsidRPr="0082627E">
              <w:rPr>
                <w:rFonts w:ascii="Times New Roman" w:eastAsia="Times New Roman" w:hAnsi="Times New Roman" w:cs="Calibri"/>
                <w:i/>
                <w:lang w:eastAsia="en-US" w:bidi="en-US"/>
              </w:rPr>
              <w:t>нормативный метод;</w:t>
            </w:r>
          </w:p>
          <w:p w:rsidR="008B7281" w:rsidRPr="0082627E" w:rsidRDefault="008B7281" w:rsidP="00906AD3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en-US" w:bidi="en-US"/>
              </w:rPr>
            </w:pPr>
            <w:r w:rsidRPr="0082627E">
              <w:rPr>
                <w:rFonts w:ascii="Times New Roman" w:eastAsia="Times New Roman" w:hAnsi="Times New Roman" w:cs="Calibri"/>
                <w:i/>
                <w:lang w:eastAsia="en-US" w:bidi="en-US"/>
              </w:rPr>
              <w:t>тарифный метод;</w:t>
            </w:r>
          </w:p>
          <w:p w:rsidR="008B7281" w:rsidRPr="0082627E" w:rsidRDefault="008B7281" w:rsidP="00906AD3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en-US" w:bidi="en-US"/>
              </w:rPr>
            </w:pPr>
            <w:r w:rsidRPr="0082627E">
              <w:rPr>
                <w:rFonts w:ascii="Times New Roman" w:eastAsia="Times New Roman" w:hAnsi="Times New Roman" w:cs="Calibri"/>
                <w:i/>
                <w:lang w:eastAsia="en-US" w:bidi="en-US"/>
              </w:rPr>
              <w:t>проектно-сметный метод;</w:t>
            </w:r>
          </w:p>
          <w:p w:rsidR="008B7281" w:rsidRPr="0082627E" w:rsidRDefault="008B7281" w:rsidP="00906AD3">
            <w:pPr>
              <w:numPr>
                <w:ilvl w:val="0"/>
                <w:numId w:val="1"/>
              </w:numPr>
              <w:tabs>
                <w:tab w:val="left" w:pos="1134"/>
                <w:tab w:val="num" w:pos="347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en-US" w:bidi="en-US"/>
              </w:rPr>
            </w:pPr>
            <w:r w:rsidRPr="0082627E">
              <w:rPr>
                <w:rFonts w:ascii="Times New Roman" w:eastAsia="Times New Roman" w:hAnsi="Times New Roman" w:cs="Calibri"/>
                <w:i/>
                <w:lang w:eastAsia="en-US" w:bidi="en-US"/>
              </w:rPr>
              <w:t>затратный метод;</w:t>
            </w:r>
          </w:p>
          <w:p w:rsidR="008B7281" w:rsidRPr="0082627E" w:rsidRDefault="008B7281" w:rsidP="00906AD3">
            <w:pPr>
              <w:numPr>
                <w:ilvl w:val="0"/>
                <w:numId w:val="1"/>
              </w:numPr>
              <w:tabs>
                <w:tab w:val="left" w:pos="1134"/>
                <w:tab w:val="num" w:pos="347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n-US" w:bidi="en-US"/>
              </w:rPr>
            </w:pPr>
            <w:r w:rsidRPr="0082627E">
              <w:rPr>
                <w:rFonts w:ascii="Times New Roman" w:eastAsia="Times New Roman" w:hAnsi="Times New Roman" w:cs="Calibri"/>
                <w:i/>
                <w:lang w:eastAsia="en-US" w:bidi="en-US"/>
              </w:rPr>
              <w:t>иные методы (метод одной цены).</w:t>
            </w:r>
          </w:p>
        </w:tc>
      </w:tr>
      <w:tr w:rsidR="008B7281" w:rsidRPr="0082627E" w:rsidTr="00906AD3">
        <w:trPr>
          <w:trHeight w:val="334"/>
        </w:trPr>
        <w:tc>
          <w:tcPr>
            <w:tcW w:w="3828" w:type="dxa"/>
          </w:tcPr>
          <w:p w:rsidR="008B7281" w:rsidRPr="0082627E" w:rsidRDefault="008B7281" w:rsidP="00906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r w:rsidRPr="00826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Расчет</w:t>
            </w:r>
            <w:proofErr w:type="spellEnd"/>
            <w:r w:rsidRPr="00826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НМЦ</w:t>
            </w:r>
          </w:p>
          <w:p w:rsidR="008B7281" w:rsidRPr="0082627E" w:rsidRDefault="008B7281" w:rsidP="00906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528" w:type="dxa"/>
          </w:tcPr>
          <w:p w:rsidR="008B7281" w:rsidRPr="0082627E" w:rsidRDefault="008B7281" w:rsidP="00906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 w:bidi="en-US"/>
              </w:rPr>
            </w:pPr>
            <w:r w:rsidRPr="0082627E">
              <w:rPr>
                <w:rFonts w:ascii="Times New Roman" w:eastAsia="Times New Roman" w:hAnsi="Times New Roman" w:cs="Times New Roman"/>
                <w:i/>
                <w:lang w:eastAsia="en-US" w:bidi="en-US"/>
              </w:rPr>
              <w:t>Расчет может быть оформлен в табличной или описательной форме как приложение. Должна быть указана цена единицы товара, работы, услуги</w:t>
            </w:r>
          </w:p>
        </w:tc>
      </w:tr>
      <w:tr w:rsidR="00487A8C" w:rsidRPr="0082627E" w:rsidTr="00906AD3">
        <w:trPr>
          <w:trHeight w:val="334"/>
        </w:trPr>
        <w:tc>
          <w:tcPr>
            <w:tcW w:w="3828" w:type="dxa"/>
          </w:tcPr>
          <w:p w:rsidR="00487A8C" w:rsidRPr="00487A8C" w:rsidRDefault="00487A8C" w:rsidP="00906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Обоснование закупки</w:t>
            </w:r>
          </w:p>
        </w:tc>
        <w:tc>
          <w:tcPr>
            <w:tcW w:w="5528" w:type="dxa"/>
          </w:tcPr>
          <w:p w:rsidR="00487A8C" w:rsidRPr="0082627E" w:rsidRDefault="00487A8C" w:rsidP="00906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 w:bidi="en-US"/>
              </w:rPr>
              <w:t xml:space="preserve">Указывается целевая программа, мероприятие, договор, приказ, служебная записка и т.п. 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eastAsia="en-US" w:bidi="en-US"/>
              </w:rPr>
              <w:t>которыми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en-US" w:bidi="en-US"/>
              </w:rPr>
              <w:t xml:space="preserve"> осуществлялась закупка</w:t>
            </w:r>
          </w:p>
        </w:tc>
      </w:tr>
      <w:tr w:rsidR="008B7281" w:rsidRPr="0082627E" w:rsidTr="00906AD3">
        <w:tc>
          <w:tcPr>
            <w:tcW w:w="3828" w:type="dxa"/>
          </w:tcPr>
          <w:p w:rsidR="008B7281" w:rsidRPr="0082627E" w:rsidRDefault="008B7281" w:rsidP="00906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826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Обоснование соответствия закупаемых товаров, работ, услуг требованиям, установленным приказом </w:t>
            </w:r>
            <w:proofErr w:type="spellStart"/>
            <w:r w:rsidRPr="00826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Минобрнауки</w:t>
            </w:r>
            <w:proofErr w:type="spellEnd"/>
            <w:r w:rsidRPr="00826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РФ</w:t>
            </w:r>
          </w:p>
        </w:tc>
        <w:tc>
          <w:tcPr>
            <w:tcW w:w="5528" w:type="dxa"/>
          </w:tcPr>
          <w:p w:rsidR="008B7281" w:rsidRPr="0082627E" w:rsidRDefault="008B7281" w:rsidP="00906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 w:bidi="en-US"/>
              </w:rPr>
            </w:pPr>
            <w:r w:rsidRPr="0082627E">
              <w:rPr>
                <w:rFonts w:ascii="Times New Roman" w:eastAsia="Times New Roman" w:hAnsi="Times New Roman" w:cs="Times New Roman"/>
                <w:i/>
                <w:lang w:eastAsia="en-US" w:bidi="en-US"/>
              </w:rPr>
              <w:t xml:space="preserve">Заполняется в случае, если закупаемые товары, работы, услуги имеются в перечне, утвержденном приказом </w:t>
            </w:r>
            <w:proofErr w:type="spellStart"/>
            <w:r w:rsidRPr="0082627E">
              <w:rPr>
                <w:rFonts w:ascii="Times New Roman" w:eastAsia="Times New Roman" w:hAnsi="Times New Roman" w:cs="Times New Roman"/>
                <w:i/>
                <w:lang w:eastAsia="en-US" w:bidi="en-US"/>
              </w:rPr>
              <w:t>Минобрнауки</w:t>
            </w:r>
            <w:proofErr w:type="spellEnd"/>
            <w:r w:rsidRPr="0082627E">
              <w:rPr>
                <w:rFonts w:ascii="Times New Roman" w:eastAsia="Times New Roman" w:hAnsi="Times New Roman" w:cs="Times New Roman"/>
                <w:i/>
                <w:lang w:eastAsia="en-US" w:bidi="en-US"/>
              </w:rPr>
              <w:t xml:space="preserve"> РФ от 24.10.2017 № 1038</w:t>
            </w:r>
          </w:p>
        </w:tc>
      </w:tr>
      <w:tr w:rsidR="008B7281" w:rsidRPr="0082627E" w:rsidTr="00906AD3">
        <w:tc>
          <w:tcPr>
            <w:tcW w:w="3828" w:type="dxa"/>
          </w:tcPr>
          <w:p w:rsidR="008B7281" w:rsidRPr="0082627E" w:rsidRDefault="008B7281" w:rsidP="00906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826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Обоснование невозможности или нецелесообразности использования конкурентных способов закупки </w:t>
            </w:r>
          </w:p>
        </w:tc>
        <w:tc>
          <w:tcPr>
            <w:tcW w:w="5528" w:type="dxa"/>
          </w:tcPr>
          <w:p w:rsidR="008B7281" w:rsidRPr="0082627E" w:rsidRDefault="008B7281" w:rsidP="00906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</w:pPr>
            <w:r w:rsidRPr="0082627E">
              <w:rPr>
                <w:rFonts w:ascii="Times New Roman" w:eastAsia="Times New Roman" w:hAnsi="Times New Roman" w:cs="Times New Roman"/>
                <w:i/>
                <w:lang w:eastAsia="en-US" w:bidi="en-US"/>
              </w:rPr>
              <w:t>Заполняется в случае заключения контракта (договора) с единственным поставщиком</w:t>
            </w:r>
          </w:p>
        </w:tc>
      </w:tr>
      <w:tr w:rsidR="008B7281" w:rsidRPr="0082627E" w:rsidTr="00906AD3">
        <w:tc>
          <w:tcPr>
            <w:tcW w:w="9356" w:type="dxa"/>
            <w:gridSpan w:val="2"/>
          </w:tcPr>
          <w:p w:rsidR="008B7281" w:rsidRPr="0082627E" w:rsidRDefault="008B7281" w:rsidP="00906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826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Дата подготовки обоснования НМЦ:</w:t>
            </w:r>
          </w:p>
        </w:tc>
      </w:tr>
    </w:tbl>
    <w:p w:rsidR="008B7281" w:rsidRPr="0082627E" w:rsidRDefault="008B7281" w:rsidP="008B7281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8B7281" w:rsidRPr="0082627E" w:rsidRDefault="008B7281" w:rsidP="008B728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82627E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Руководитель контракта (договора)    </w:t>
      </w:r>
      <w:r w:rsidRPr="0082627E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подпись                          И.О. Фамилия</w:t>
      </w:r>
    </w:p>
    <w:p w:rsidR="008B7281" w:rsidRPr="0082627E" w:rsidRDefault="008B7281" w:rsidP="008B7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 w:bidi="en-US"/>
        </w:rPr>
      </w:pPr>
      <w:r w:rsidRPr="0082627E">
        <w:rPr>
          <w:rFonts w:ascii="Times New Roman" w:eastAsia="Times New Roman" w:hAnsi="Times New Roman" w:cs="Times New Roman"/>
          <w:b/>
          <w:i/>
          <w:sz w:val="24"/>
          <w:szCs w:val="24"/>
          <w:lang w:eastAsia="en-US" w:bidi="en-US"/>
        </w:rPr>
        <w:t>Согласовано:</w:t>
      </w:r>
    </w:p>
    <w:p w:rsidR="008B7281" w:rsidRPr="0082627E" w:rsidRDefault="008B7281" w:rsidP="008B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Начальник ФЭУ   </w:t>
      </w: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           подпись                          И.О. Фамилия</w:t>
      </w: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   </w:t>
      </w: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</w:p>
    <w:p w:rsidR="008B7281" w:rsidRPr="0082627E" w:rsidRDefault="008B7281" w:rsidP="008B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Начальник КРО                                         подпись                          И.О. Фамилия</w:t>
      </w:r>
    </w:p>
    <w:p w:rsidR="008B7281" w:rsidRPr="0082627E" w:rsidRDefault="008B7281" w:rsidP="008B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Начальник ПФО</w:t>
      </w: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>подпись                          И.О. Фамилия</w:t>
      </w:r>
    </w:p>
    <w:p w:rsidR="008B7281" w:rsidRPr="0082627E" w:rsidRDefault="008B7281" w:rsidP="008B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Начальник </w:t>
      </w:r>
      <w:proofErr w:type="gramStart"/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ОЗ</w:t>
      </w:r>
      <w:proofErr w:type="gramEnd"/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2627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>подпись                          И.О. Фамилия</w:t>
      </w:r>
    </w:p>
    <w:p w:rsidR="008B7281" w:rsidRPr="0082627E" w:rsidRDefault="008B7281" w:rsidP="008B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B7281" w:rsidRPr="0082627E" w:rsidRDefault="008B7281" w:rsidP="008B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B7281" w:rsidRPr="00906AD3" w:rsidRDefault="008B7281" w:rsidP="0090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</w:pPr>
      <w:r w:rsidRPr="0082627E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>Форма</w:t>
      </w:r>
      <w:proofErr w:type="gramStart"/>
      <w:r w:rsidRPr="0082627E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 xml:space="preserve"> А</w:t>
      </w:r>
      <w:proofErr w:type="gramEnd"/>
      <w:r w:rsidRPr="0082627E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82627E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82627E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82627E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82627E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82627E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82627E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82627E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82627E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  <w:t xml:space="preserve">          Страница 1 из 1</w:t>
      </w:r>
    </w:p>
    <w:sectPr w:rsidR="008B7281" w:rsidRPr="00906AD3" w:rsidSect="001F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E13"/>
    <w:multiLevelType w:val="hybridMultilevel"/>
    <w:tmpl w:val="EF52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82627E"/>
    <w:rsid w:val="001F6B38"/>
    <w:rsid w:val="00487A8C"/>
    <w:rsid w:val="0082627E"/>
    <w:rsid w:val="008B7281"/>
    <w:rsid w:val="00906AD3"/>
    <w:rsid w:val="00A032C6"/>
    <w:rsid w:val="00B73D92"/>
    <w:rsid w:val="00F9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ogz</cp:lastModifiedBy>
  <cp:revision>3</cp:revision>
  <dcterms:created xsi:type="dcterms:W3CDTF">2019-02-04T04:45:00Z</dcterms:created>
  <dcterms:modified xsi:type="dcterms:W3CDTF">2019-02-04T06:10:00Z</dcterms:modified>
</cp:coreProperties>
</file>