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1E2" w:rsidRPr="00D26291" w:rsidRDefault="00A601E2" w:rsidP="005B58AF">
      <w:pPr>
        <w:spacing w:after="0"/>
        <w:jc w:val="right"/>
        <w:rPr>
          <w:rFonts w:ascii="Times New Roman" w:hAnsi="Times New Roman" w:cs="Times New Roman"/>
          <w:bCs/>
          <w:iCs/>
          <w:sz w:val="16"/>
          <w:szCs w:val="16"/>
        </w:rPr>
      </w:pPr>
      <w:r w:rsidRPr="00D26291">
        <w:rPr>
          <w:rFonts w:ascii="Times New Roman" w:hAnsi="Times New Roman" w:cs="Times New Roman"/>
          <w:bCs/>
          <w:iCs/>
          <w:sz w:val="16"/>
          <w:szCs w:val="16"/>
        </w:rPr>
        <w:t>Приложение №</w:t>
      </w:r>
      <w:r w:rsidR="00175AE4" w:rsidRPr="00D26291">
        <w:rPr>
          <w:rFonts w:ascii="Times New Roman" w:hAnsi="Times New Roman" w:cs="Times New Roman"/>
          <w:bCs/>
          <w:iCs/>
          <w:sz w:val="16"/>
          <w:szCs w:val="16"/>
        </w:rPr>
        <w:t>2</w:t>
      </w:r>
      <w:r w:rsidRPr="00D26291">
        <w:rPr>
          <w:rFonts w:ascii="Times New Roman" w:hAnsi="Times New Roman" w:cs="Times New Roman"/>
          <w:bCs/>
          <w:iCs/>
          <w:sz w:val="16"/>
          <w:szCs w:val="16"/>
        </w:rPr>
        <w:t xml:space="preserve"> к расчету цены контракта (договора)</w:t>
      </w:r>
      <w:r w:rsidR="00B644DB">
        <w:rPr>
          <w:rFonts w:ascii="Times New Roman" w:hAnsi="Times New Roman" w:cs="Times New Roman"/>
          <w:bCs/>
          <w:iCs/>
          <w:sz w:val="16"/>
          <w:szCs w:val="16"/>
        </w:rPr>
        <w:t>,</w:t>
      </w:r>
      <w:r w:rsidRPr="00D26291">
        <w:rPr>
          <w:rFonts w:ascii="Times New Roman" w:hAnsi="Times New Roman" w:cs="Times New Roman"/>
          <w:bCs/>
          <w:iCs/>
          <w:sz w:val="16"/>
          <w:szCs w:val="16"/>
        </w:rPr>
        <w:t xml:space="preserve"> заключаемого</w:t>
      </w:r>
    </w:p>
    <w:p w:rsidR="00A601E2" w:rsidRPr="00D26291" w:rsidRDefault="00A601E2" w:rsidP="005B58AF">
      <w:pPr>
        <w:spacing w:after="0"/>
        <w:jc w:val="right"/>
        <w:rPr>
          <w:rFonts w:ascii="Times New Roman" w:hAnsi="Times New Roman" w:cs="Times New Roman"/>
          <w:bCs/>
          <w:iCs/>
          <w:sz w:val="16"/>
          <w:szCs w:val="16"/>
        </w:rPr>
      </w:pPr>
      <w:r w:rsidRPr="00D26291">
        <w:rPr>
          <w:rFonts w:ascii="Times New Roman" w:hAnsi="Times New Roman" w:cs="Times New Roman"/>
          <w:bCs/>
          <w:iCs/>
          <w:sz w:val="16"/>
          <w:szCs w:val="16"/>
        </w:rPr>
        <w:t>с ед. поставщиком (исполнителем, подрядчиком)</w:t>
      </w:r>
    </w:p>
    <w:p w:rsidR="00175AE4" w:rsidRDefault="00175AE4" w:rsidP="005B58AF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p w:rsidR="00D26291" w:rsidRDefault="00D26291" w:rsidP="00D26291">
      <w:pPr>
        <w:spacing w:after="0"/>
        <w:jc w:val="center"/>
        <w:rPr>
          <w:rFonts w:ascii="Times New Roman" w:hAnsi="Times New Roman" w:cs="Times New Roman"/>
          <w:b/>
        </w:rPr>
      </w:pPr>
      <w:r w:rsidRPr="00D26291">
        <w:rPr>
          <w:rFonts w:ascii="Times New Roman" w:hAnsi="Times New Roman" w:cs="Times New Roman"/>
          <w:b/>
        </w:rPr>
        <w:t>Обоснование соответствия товаров (работ, услуг) требованиям</w:t>
      </w:r>
    </w:p>
    <w:p w:rsidR="00D26291" w:rsidRDefault="00D26291" w:rsidP="00D26291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D26291">
        <w:rPr>
          <w:rFonts w:ascii="Times New Roman" w:hAnsi="Times New Roman" w:cs="Times New Roman"/>
          <w:b/>
        </w:rPr>
        <w:t xml:space="preserve"> законодательства Российской Федерации</w:t>
      </w:r>
      <w:r>
        <w:rPr>
          <w:rFonts w:ascii="Times New Roman" w:hAnsi="Times New Roman" w:cs="Times New Roman"/>
        </w:rPr>
        <w:t>.</w:t>
      </w:r>
    </w:p>
    <w:p w:rsidR="00D26291" w:rsidRPr="00D26291" w:rsidRDefault="00D26291" w:rsidP="005B58AF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p w:rsidR="002E4549" w:rsidRPr="00D26291" w:rsidRDefault="00175AE4" w:rsidP="00420C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6291">
        <w:rPr>
          <w:rFonts w:ascii="Times New Roman" w:hAnsi="Times New Roman" w:cs="Times New Roman"/>
          <w:sz w:val="20"/>
          <w:szCs w:val="20"/>
        </w:rPr>
        <w:t>1</w:t>
      </w:r>
      <w:r w:rsidR="0079712D" w:rsidRPr="00D26291">
        <w:rPr>
          <w:rFonts w:ascii="Times New Roman" w:hAnsi="Times New Roman" w:cs="Times New Roman"/>
          <w:sz w:val="20"/>
          <w:szCs w:val="20"/>
        </w:rPr>
        <w:t xml:space="preserve">. </w:t>
      </w:r>
      <w:r w:rsidR="00990B0F" w:rsidRPr="00D26291">
        <w:rPr>
          <w:rFonts w:ascii="Times New Roman" w:hAnsi="Times New Roman" w:cs="Times New Roman"/>
          <w:sz w:val="20"/>
          <w:szCs w:val="20"/>
        </w:rPr>
        <w:t xml:space="preserve">Обоснование соответствия товаров (работ, услуг) требованиям нормирования </w:t>
      </w:r>
      <w:proofErr w:type="spellStart"/>
      <w:r w:rsidR="00990B0F" w:rsidRPr="00D26291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="00990B0F" w:rsidRPr="00D26291">
        <w:rPr>
          <w:rFonts w:ascii="Times New Roman" w:hAnsi="Times New Roman" w:cs="Times New Roman"/>
          <w:sz w:val="20"/>
          <w:szCs w:val="20"/>
        </w:rPr>
        <w:t xml:space="preserve"> РФ: ___________________________;</w:t>
      </w:r>
      <w:r w:rsidR="00D26291">
        <w:rPr>
          <w:rStyle w:val="a7"/>
          <w:rFonts w:ascii="Times New Roman" w:hAnsi="Times New Roman" w:cs="Times New Roman"/>
          <w:sz w:val="20"/>
          <w:szCs w:val="20"/>
        </w:rPr>
        <w:footnoteReference w:id="1"/>
      </w:r>
    </w:p>
    <w:p w:rsidR="002E4549" w:rsidRPr="00D26291" w:rsidRDefault="002E4549" w:rsidP="00420CC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5481" w:rsidRPr="00D26291" w:rsidRDefault="00175AE4" w:rsidP="00420CC3">
      <w:pPr>
        <w:jc w:val="both"/>
        <w:rPr>
          <w:rFonts w:ascii="Times New Roman" w:hAnsi="Times New Roman" w:cs="Times New Roman"/>
          <w:sz w:val="20"/>
          <w:szCs w:val="20"/>
        </w:rPr>
      </w:pPr>
      <w:r w:rsidRPr="00D26291">
        <w:rPr>
          <w:rFonts w:ascii="Times New Roman" w:hAnsi="Times New Roman" w:cs="Times New Roman"/>
          <w:sz w:val="20"/>
          <w:szCs w:val="20"/>
        </w:rPr>
        <w:t>2</w:t>
      </w:r>
      <w:r w:rsidR="004B5481" w:rsidRPr="00D26291">
        <w:rPr>
          <w:rFonts w:ascii="Times New Roman" w:hAnsi="Times New Roman" w:cs="Times New Roman"/>
          <w:sz w:val="20"/>
          <w:szCs w:val="20"/>
        </w:rPr>
        <w:t xml:space="preserve">. Обоснование </w:t>
      </w:r>
      <w:r w:rsidR="005B2ED1" w:rsidRPr="00D26291">
        <w:rPr>
          <w:rFonts w:ascii="Times New Roman" w:hAnsi="Times New Roman" w:cs="Times New Roman"/>
          <w:sz w:val="20"/>
          <w:szCs w:val="20"/>
        </w:rPr>
        <w:t>соответствия обязательной доле закупок российских товаров: ________________;</w:t>
      </w:r>
      <w:r w:rsidR="00D26291">
        <w:rPr>
          <w:rStyle w:val="a7"/>
          <w:rFonts w:ascii="Times New Roman" w:hAnsi="Times New Roman" w:cs="Times New Roman"/>
          <w:sz w:val="20"/>
          <w:szCs w:val="20"/>
        </w:rPr>
        <w:footnoteReference w:id="2"/>
      </w:r>
    </w:p>
    <w:sectPr w:rsidR="004B5481" w:rsidRPr="00D26291" w:rsidSect="00F7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BEF" w:rsidRDefault="00F21BEF" w:rsidP="00D26291">
      <w:pPr>
        <w:spacing w:after="0" w:line="240" w:lineRule="auto"/>
      </w:pPr>
      <w:r>
        <w:separator/>
      </w:r>
    </w:p>
  </w:endnote>
  <w:endnote w:type="continuationSeparator" w:id="0">
    <w:p w:rsidR="00F21BEF" w:rsidRDefault="00F21BEF" w:rsidP="00D2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BEF" w:rsidRDefault="00F21BEF" w:rsidP="00D26291">
      <w:pPr>
        <w:spacing w:after="0" w:line="240" w:lineRule="auto"/>
      </w:pPr>
      <w:r>
        <w:separator/>
      </w:r>
    </w:p>
  </w:footnote>
  <w:footnote w:type="continuationSeparator" w:id="0">
    <w:p w:rsidR="00F21BEF" w:rsidRDefault="00F21BEF" w:rsidP="00D26291">
      <w:pPr>
        <w:spacing w:after="0" w:line="240" w:lineRule="auto"/>
      </w:pPr>
      <w:r>
        <w:continuationSeparator/>
      </w:r>
    </w:p>
  </w:footnote>
  <w:footnote w:id="1">
    <w:p w:rsidR="00D26291" w:rsidRPr="003E4A66" w:rsidRDefault="00D26291" w:rsidP="00D26291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Для установления соответствия товара, работы, услуги (далее – ТРУ) требованиям нормирования необходимо ознакомиться </w:t>
      </w:r>
      <w:r w:rsidR="00B644DB">
        <w:rPr>
          <w:rFonts w:ascii="Times New Roman" w:hAnsi="Times New Roman" w:cs="Times New Roman"/>
          <w:i/>
          <w:sz w:val="18"/>
          <w:szCs w:val="18"/>
        </w:rPr>
        <w:t xml:space="preserve">с 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приказами </w:t>
      </w:r>
      <w:proofErr w:type="spellStart"/>
      <w:r w:rsidRPr="003E4A66">
        <w:rPr>
          <w:rFonts w:ascii="Times New Roman" w:hAnsi="Times New Roman" w:cs="Times New Roman"/>
          <w:i/>
          <w:sz w:val="18"/>
          <w:szCs w:val="18"/>
        </w:rPr>
        <w:t>Минобрнауки</w:t>
      </w:r>
      <w:proofErr w:type="spellEnd"/>
      <w:r w:rsidRPr="003E4A66">
        <w:rPr>
          <w:rFonts w:ascii="Times New Roman" w:hAnsi="Times New Roman" w:cs="Times New Roman"/>
          <w:i/>
          <w:sz w:val="18"/>
          <w:szCs w:val="18"/>
        </w:rPr>
        <w:t xml:space="preserve"> РФ по следующим ссылкам: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7"/>
        <w:gridCol w:w="5568"/>
      </w:tblGrid>
      <w:tr w:rsidR="00D26291" w:rsidRPr="003E4A66" w:rsidTr="00791640">
        <w:tc>
          <w:tcPr>
            <w:tcW w:w="3777" w:type="dxa"/>
          </w:tcPr>
          <w:p w:rsidR="00D26291" w:rsidRPr="003E4A66" w:rsidRDefault="00D26291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Приказ от 31.08.2018 № 676</w:t>
            </w:r>
          </w:p>
        </w:tc>
        <w:tc>
          <w:tcPr>
            <w:tcW w:w="5568" w:type="dxa"/>
          </w:tcPr>
          <w:p w:rsidR="00D26291" w:rsidRPr="003E4A66" w:rsidRDefault="00D26291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https://zakupki.gov.ru/epz/normalizationrules/card/common-info.html?reestrNumber=019540000031818596</w:t>
            </w:r>
          </w:p>
        </w:tc>
      </w:tr>
      <w:tr w:rsidR="00D26291" w:rsidRPr="003E4A66" w:rsidTr="00791640">
        <w:tc>
          <w:tcPr>
            <w:tcW w:w="3777" w:type="dxa"/>
          </w:tcPr>
          <w:p w:rsidR="00D26291" w:rsidRPr="003E4A66" w:rsidRDefault="00D26291" w:rsidP="00E32917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Приказ от 10.12.2021 №1202 (прика</w:t>
            </w:r>
            <w:r w:rsidR="00E32917">
              <w:rPr>
                <w:rFonts w:ascii="Times New Roman" w:hAnsi="Times New Roman" w:cs="Times New Roman"/>
                <w:i/>
                <w:sz w:val="18"/>
                <w:szCs w:val="18"/>
              </w:rPr>
              <w:t>з,</w:t>
            </w: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вносящий изменения в перечень Приказа от 31.08.2018 № 676)</w:t>
            </w:r>
          </w:p>
        </w:tc>
        <w:tc>
          <w:tcPr>
            <w:tcW w:w="5568" w:type="dxa"/>
          </w:tcPr>
          <w:p w:rsidR="00D26291" w:rsidRPr="003E4A66" w:rsidRDefault="00D26291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https://zakupki.gov.ru/epz/normalizationrules/card/common-info.html?reestrNumber=019540000032122259</w:t>
            </w:r>
          </w:p>
        </w:tc>
      </w:tr>
      <w:tr w:rsidR="00D26291" w:rsidRPr="003E4A66" w:rsidTr="00791640">
        <w:tc>
          <w:tcPr>
            <w:tcW w:w="3777" w:type="dxa"/>
          </w:tcPr>
          <w:p w:rsidR="00D26291" w:rsidRPr="003E4A66" w:rsidRDefault="00D26291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Приказ от 30.05.2022 №476 (приказ</w:t>
            </w:r>
            <w:r w:rsidR="00E32917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вносящий изменения в перечень Приказа от 31.08.2018 № 676)</w:t>
            </w:r>
          </w:p>
        </w:tc>
        <w:tc>
          <w:tcPr>
            <w:tcW w:w="5568" w:type="dxa"/>
          </w:tcPr>
          <w:p w:rsidR="00D26291" w:rsidRPr="003E4A66" w:rsidRDefault="00D26291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https://zakupki.gov.ru/epz/normalizationrules/card/common-info.html?reestrNumber=019540000032211597</w:t>
            </w:r>
          </w:p>
        </w:tc>
      </w:tr>
      <w:tr w:rsidR="00D26291" w:rsidRPr="003E4A66" w:rsidTr="00791640">
        <w:tc>
          <w:tcPr>
            <w:tcW w:w="3777" w:type="dxa"/>
          </w:tcPr>
          <w:p w:rsidR="00D26291" w:rsidRPr="003E4A66" w:rsidRDefault="00D26291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Приказ от 24.10.2017 №1038</w:t>
            </w:r>
          </w:p>
        </w:tc>
        <w:tc>
          <w:tcPr>
            <w:tcW w:w="5568" w:type="dxa"/>
          </w:tcPr>
          <w:p w:rsidR="00D26291" w:rsidRPr="003E4A66" w:rsidRDefault="00D26291" w:rsidP="00791640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4A66">
              <w:rPr>
                <w:rFonts w:ascii="Times New Roman" w:hAnsi="Times New Roman" w:cs="Times New Roman"/>
                <w:i/>
                <w:sz w:val="18"/>
                <w:szCs w:val="18"/>
              </w:rPr>
              <w:t>https://zakupki.gov.ru/epz/normalizationrules/card/common-info.html?reestrNumber=017310000371719297</w:t>
            </w:r>
          </w:p>
        </w:tc>
      </w:tr>
    </w:tbl>
    <w:p w:rsidR="00D26291" w:rsidRPr="003E4A66" w:rsidRDefault="00D26291" w:rsidP="00D26291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>В первую очередь следует руководствоваться Приказом от 31.08.2018 № 676 (с учётом приказов</w:t>
      </w:r>
      <w:r w:rsidR="00EB39AD">
        <w:rPr>
          <w:rFonts w:ascii="Times New Roman" w:hAnsi="Times New Roman" w:cs="Times New Roman"/>
          <w:i/>
          <w:sz w:val="18"/>
          <w:szCs w:val="18"/>
        </w:rPr>
        <w:t>,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изменяющих его)</w:t>
      </w:r>
      <w:r w:rsidR="00402EC7">
        <w:rPr>
          <w:rFonts w:ascii="Times New Roman" w:hAnsi="Times New Roman" w:cs="Times New Roman"/>
          <w:i/>
          <w:sz w:val="18"/>
          <w:szCs w:val="18"/>
        </w:rPr>
        <w:t>.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02EC7">
        <w:rPr>
          <w:rFonts w:ascii="Times New Roman" w:hAnsi="Times New Roman" w:cs="Times New Roman"/>
          <w:i/>
          <w:sz w:val="18"/>
          <w:szCs w:val="18"/>
        </w:rPr>
        <w:t>В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случае если ТРУ в указанном приказе не найдены, необходимо свериться с Приказом от 24.10.2017 №1038.</w:t>
      </w:r>
    </w:p>
    <w:p w:rsidR="00D26291" w:rsidRPr="003E4A66" w:rsidRDefault="00D26291" w:rsidP="00D26291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6291" w:rsidRPr="003E4A66" w:rsidRDefault="00D26291" w:rsidP="00D26291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>Пояснения по заполнению обоснования:</w:t>
      </w:r>
    </w:p>
    <w:p w:rsidR="00D26291" w:rsidRPr="003E4A66" w:rsidRDefault="00D26291" w:rsidP="00D26291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 xml:space="preserve">- </w:t>
      </w:r>
      <w:proofErr w:type="gramStart"/>
      <w:r w:rsidRPr="003E4A66">
        <w:rPr>
          <w:rFonts w:ascii="Times New Roman" w:hAnsi="Times New Roman" w:cs="Times New Roman"/>
          <w:i/>
          <w:sz w:val="18"/>
          <w:szCs w:val="18"/>
        </w:rPr>
        <w:t>В</w:t>
      </w:r>
      <w:proofErr w:type="gramEnd"/>
      <w:r w:rsidRPr="003E4A66">
        <w:rPr>
          <w:rFonts w:ascii="Times New Roman" w:hAnsi="Times New Roman" w:cs="Times New Roman"/>
          <w:i/>
          <w:sz w:val="18"/>
          <w:szCs w:val="18"/>
        </w:rPr>
        <w:t xml:space="preserve"> случае </w:t>
      </w:r>
      <w:r w:rsidRPr="003E4A66">
        <w:rPr>
          <w:rFonts w:ascii="Times New Roman" w:hAnsi="Times New Roman" w:cs="Times New Roman"/>
          <w:b/>
          <w:i/>
          <w:sz w:val="18"/>
          <w:szCs w:val="18"/>
        </w:rPr>
        <w:t>отсутстви</w:t>
      </w:r>
      <w:r w:rsidRPr="00402EC7">
        <w:rPr>
          <w:rFonts w:ascii="Times New Roman" w:hAnsi="Times New Roman" w:cs="Times New Roman"/>
          <w:b/>
          <w:i/>
          <w:sz w:val="18"/>
          <w:szCs w:val="18"/>
        </w:rPr>
        <w:t>я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в указанных приказах закупаемых ТРУ необходимо указать следующее: </w:t>
      </w:r>
      <w:r w:rsidR="00402EC7">
        <w:rPr>
          <w:rFonts w:ascii="Times New Roman" w:hAnsi="Times New Roman" w:cs="Times New Roman"/>
          <w:i/>
          <w:sz w:val="18"/>
          <w:szCs w:val="18"/>
        </w:rPr>
        <w:t>«Т</w:t>
      </w:r>
      <w:r w:rsidRPr="003E4A66">
        <w:rPr>
          <w:rFonts w:ascii="Times New Roman" w:hAnsi="Times New Roman" w:cs="Times New Roman"/>
          <w:i/>
          <w:sz w:val="18"/>
          <w:szCs w:val="18"/>
        </w:rPr>
        <w:t>ребования нормирования к закупаемым товарам (работам, услугам) не устанавливаются</w:t>
      </w:r>
      <w:r w:rsidR="00402EC7">
        <w:rPr>
          <w:rFonts w:ascii="Times New Roman" w:hAnsi="Times New Roman" w:cs="Times New Roman"/>
          <w:i/>
          <w:sz w:val="18"/>
          <w:szCs w:val="18"/>
        </w:rPr>
        <w:t>»</w:t>
      </w:r>
      <w:r w:rsidRPr="003E4A66">
        <w:rPr>
          <w:rFonts w:ascii="Times New Roman" w:hAnsi="Times New Roman" w:cs="Times New Roman"/>
          <w:i/>
          <w:sz w:val="18"/>
          <w:szCs w:val="18"/>
        </w:rPr>
        <w:t>.</w:t>
      </w:r>
    </w:p>
    <w:p w:rsidR="00DA77EF" w:rsidRPr="003E4A66" w:rsidRDefault="00DA77EF" w:rsidP="00D26291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 xml:space="preserve">- </w:t>
      </w:r>
      <w:proofErr w:type="gramStart"/>
      <w:r w:rsidRPr="003E4A66">
        <w:rPr>
          <w:rFonts w:ascii="Times New Roman" w:hAnsi="Times New Roman" w:cs="Times New Roman"/>
          <w:i/>
          <w:sz w:val="18"/>
          <w:szCs w:val="18"/>
        </w:rPr>
        <w:t>В</w:t>
      </w:r>
      <w:proofErr w:type="gramEnd"/>
      <w:r w:rsidRPr="003E4A66">
        <w:rPr>
          <w:rFonts w:ascii="Times New Roman" w:hAnsi="Times New Roman" w:cs="Times New Roman"/>
          <w:i/>
          <w:sz w:val="18"/>
          <w:szCs w:val="18"/>
        </w:rPr>
        <w:t xml:space="preserve"> случае </w:t>
      </w:r>
      <w:r w:rsidRPr="003E4A66">
        <w:rPr>
          <w:rFonts w:ascii="Times New Roman" w:hAnsi="Times New Roman" w:cs="Times New Roman"/>
          <w:b/>
          <w:i/>
          <w:sz w:val="18"/>
          <w:szCs w:val="18"/>
        </w:rPr>
        <w:t>наличия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в указанных приказах закупаемых ТРУ</w:t>
      </w:r>
      <w:r w:rsidR="003E4A66" w:rsidRPr="003E4A6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E4A66" w:rsidRPr="003E4A66">
        <w:rPr>
          <w:rFonts w:ascii="Times New Roman" w:hAnsi="Times New Roman" w:cs="Times New Roman"/>
          <w:b/>
          <w:i/>
          <w:sz w:val="18"/>
          <w:szCs w:val="18"/>
        </w:rPr>
        <w:t>и</w:t>
      </w:r>
      <w:r w:rsidR="00854C00">
        <w:rPr>
          <w:rFonts w:ascii="Times New Roman" w:hAnsi="Times New Roman" w:cs="Times New Roman"/>
          <w:b/>
          <w:i/>
          <w:sz w:val="18"/>
          <w:szCs w:val="18"/>
        </w:rPr>
        <w:t xml:space="preserve"> при соответствии</w:t>
      </w:r>
      <w:r w:rsidR="003E4A66" w:rsidRPr="003E4A66">
        <w:rPr>
          <w:rFonts w:ascii="Times New Roman" w:hAnsi="Times New Roman" w:cs="Times New Roman"/>
          <w:i/>
          <w:sz w:val="18"/>
          <w:szCs w:val="18"/>
        </w:rPr>
        <w:t xml:space="preserve"> требовани</w:t>
      </w:r>
      <w:r w:rsidR="00854C00">
        <w:rPr>
          <w:rFonts w:ascii="Times New Roman" w:hAnsi="Times New Roman" w:cs="Times New Roman"/>
          <w:i/>
          <w:sz w:val="18"/>
          <w:szCs w:val="18"/>
        </w:rPr>
        <w:t>ям</w:t>
      </w:r>
      <w:r w:rsidR="00F63E06">
        <w:rPr>
          <w:rFonts w:ascii="Times New Roman" w:hAnsi="Times New Roman" w:cs="Times New Roman"/>
          <w:i/>
          <w:sz w:val="18"/>
          <w:szCs w:val="18"/>
        </w:rPr>
        <w:t xml:space="preserve"> к потребительским свойствам (в том числе к качеству) и иным характеристикам</w:t>
      </w:r>
      <w:r w:rsidR="00854C00">
        <w:rPr>
          <w:rFonts w:ascii="Times New Roman" w:hAnsi="Times New Roman" w:cs="Times New Roman"/>
          <w:i/>
          <w:sz w:val="18"/>
          <w:szCs w:val="18"/>
        </w:rPr>
        <w:t>,</w:t>
      </w:r>
      <w:r w:rsidR="003E4A66" w:rsidRPr="003E4A66">
        <w:rPr>
          <w:rFonts w:ascii="Times New Roman" w:hAnsi="Times New Roman" w:cs="Times New Roman"/>
          <w:i/>
          <w:sz w:val="18"/>
          <w:szCs w:val="18"/>
        </w:rPr>
        <w:t xml:space="preserve"> предъявляемы</w:t>
      </w:r>
      <w:r w:rsidR="00854C00">
        <w:rPr>
          <w:rFonts w:ascii="Times New Roman" w:hAnsi="Times New Roman" w:cs="Times New Roman"/>
          <w:i/>
          <w:sz w:val="18"/>
          <w:szCs w:val="18"/>
        </w:rPr>
        <w:t>м</w:t>
      </w:r>
      <w:r w:rsidR="003E4A66" w:rsidRPr="003E4A66">
        <w:rPr>
          <w:rFonts w:ascii="Times New Roman" w:hAnsi="Times New Roman" w:cs="Times New Roman"/>
          <w:i/>
          <w:sz w:val="18"/>
          <w:szCs w:val="18"/>
        </w:rPr>
        <w:t xml:space="preserve"> к </w:t>
      </w:r>
      <w:r w:rsidR="00F63E06">
        <w:rPr>
          <w:rFonts w:ascii="Times New Roman" w:hAnsi="Times New Roman" w:cs="Times New Roman"/>
          <w:i/>
          <w:sz w:val="18"/>
          <w:szCs w:val="18"/>
        </w:rPr>
        <w:t xml:space="preserve">закупаемым ТРУ, 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необходимо указать следующее: </w:t>
      </w:r>
      <w:r w:rsidR="00854C00">
        <w:rPr>
          <w:rFonts w:ascii="Times New Roman" w:hAnsi="Times New Roman" w:cs="Times New Roman"/>
          <w:i/>
          <w:sz w:val="18"/>
          <w:szCs w:val="18"/>
        </w:rPr>
        <w:t>«Т</w:t>
      </w:r>
      <w:r w:rsidRPr="003E4A66">
        <w:rPr>
          <w:rFonts w:ascii="Times New Roman" w:hAnsi="Times New Roman" w:cs="Times New Roman"/>
          <w:i/>
          <w:sz w:val="18"/>
          <w:szCs w:val="18"/>
        </w:rPr>
        <w:t>ребования нормирования к закупаемым товарам (работам, услугам) соответствуют __________</w:t>
      </w:r>
      <w:r w:rsidR="00854C0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4A66">
        <w:rPr>
          <w:rFonts w:ascii="Times New Roman" w:hAnsi="Times New Roman" w:cs="Times New Roman"/>
          <w:i/>
          <w:sz w:val="18"/>
          <w:szCs w:val="18"/>
        </w:rPr>
        <w:t>(указывается пункт перечня Приказа №___ от _____)</w:t>
      </w:r>
      <w:r w:rsidR="00854C00">
        <w:rPr>
          <w:rFonts w:ascii="Times New Roman" w:hAnsi="Times New Roman" w:cs="Times New Roman"/>
          <w:i/>
          <w:sz w:val="18"/>
          <w:szCs w:val="18"/>
        </w:rPr>
        <w:t>»</w:t>
      </w:r>
      <w:r w:rsidRPr="003E4A66">
        <w:rPr>
          <w:rFonts w:ascii="Times New Roman" w:hAnsi="Times New Roman" w:cs="Times New Roman"/>
          <w:i/>
          <w:sz w:val="18"/>
          <w:szCs w:val="18"/>
        </w:rPr>
        <w:t>.</w:t>
      </w:r>
    </w:p>
    <w:p w:rsidR="00D26291" w:rsidRPr="003E4A66" w:rsidRDefault="00D26291" w:rsidP="00D26291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 xml:space="preserve">- </w:t>
      </w:r>
      <w:proofErr w:type="gramStart"/>
      <w:r w:rsidRPr="003E4A66">
        <w:rPr>
          <w:rFonts w:ascii="Times New Roman" w:hAnsi="Times New Roman" w:cs="Times New Roman"/>
          <w:i/>
          <w:sz w:val="18"/>
          <w:szCs w:val="18"/>
        </w:rPr>
        <w:t>В</w:t>
      </w:r>
      <w:proofErr w:type="gramEnd"/>
      <w:r w:rsidRPr="003E4A66">
        <w:rPr>
          <w:rFonts w:ascii="Times New Roman" w:hAnsi="Times New Roman" w:cs="Times New Roman"/>
          <w:i/>
          <w:sz w:val="18"/>
          <w:szCs w:val="18"/>
        </w:rPr>
        <w:t xml:space="preserve"> случае </w:t>
      </w:r>
      <w:r w:rsidR="00DA77EF" w:rsidRPr="003E4A66">
        <w:rPr>
          <w:rFonts w:ascii="Times New Roman" w:hAnsi="Times New Roman" w:cs="Times New Roman"/>
          <w:b/>
          <w:i/>
          <w:sz w:val="18"/>
          <w:szCs w:val="18"/>
        </w:rPr>
        <w:t>наличия</w:t>
      </w:r>
      <w:r w:rsidR="00DA77EF" w:rsidRPr="003E4A66">
        <w:rPr>
          <w:rFonts w:ascii="Times New Roman" w:hAnsi="Times New Roman" w:cs="Times New Roman"/>
          <w:i/>
          <w:sz w:val="18"/>
          <w:szCs w:val="18"/>
        </w:rPr>
        <w:t xml:space="preserve"> в указанных приказах закупаемых ТРУ и </w:t>
      </w:r>
      <w:r w:rsidR="00854C00">
        <w:rPr>
          <w:rFonts w:ascii="Times New Roman" w:hAnsi="Times New Roman" w:cs="Times New Roman"/>
          <w:i/>
          <w:sz w:val="18"/>
          <w:szCs w:val="18"/>
        </w:rPr>
        <w:t xml:space="preserve">при </w:t>
      </w:r>
      <w:r w:rsidR="00DA77EF" w:rsidRPr="003E4A66">
        <w:rPr>
          <w:rFonts w:ascii="Times New Roman" w:hAnsi="Times New Roman" w:cs="Times New Roman"/>
          <w:b/>
          <w:i/>
          <w:sz w:val="18"/>
          <w:szCs w:val="18"/>
        </w:rPr>
        <w:t>отклонени</w:t>
      </w:r>
      <w:r w:rsidR="00854C00">
        <w:rPr>
          <w:rFonts w:ascii="Times New Roman" w:hAnsi="Times New Roman" w:cs="Times New Roman"/>
          <w:b/>
          <w:i/>
          <w:sz w:val="18"/>
          <w:szCs w:val="18"/>
        </w:rPr>
        <w:t>и</w:t>
      </w:r>
      <w:r w:rsidR="00DA77EF" w:rsidRPr="003E4A66">
        <w:rPr>
          <w:rFonts w:ascii="Times New Roman" w:hAnsi="Times New Roman" w:cs="Times New Roman"/>
          <w:b/>
          <w:i/>
          <w:sz w:val="18"/>
          <w:szCs w:val="18"/>
        </w:rPr>
        <w:t xml:space="preserve"> от установлен</w:t>
      </w:r>
      <w:r w:rsidRPr="003E4A66">
        <w:rPr>
          <w:rFonts w:ascii="Times New Roman" w:hAnsi="Times New Roman" w:cs="Times New Roman"/>
          <w:b/>
          <w:i/>
          <w:sz w:val="18"/>
          <w:szCs w:val="18"/>
        </w:rPr>
        <w:t xml:space="preserve">ных </w:t>
      </w:r>
      <w:r w:rsidRPr="00F63E06">
        <w:rPr>
          <w:rFonts w:ascii="Times New Roman" w:hAnsi="Times New Roman" w:cs="Times New Roman"/>
          <w:b/>
          <w:i/>
          <w:sz w:val="18"/>
          <w:szCs w:val="18"/>
        </w:rPr>
        <w:t>требований</w:t>
      </w:r>
      <w:r w:rsidRPr="00F63E0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63E06" w:rsidRPr="00F63E06">
        <w:rPr>
          <w:rFonts w:ascii="Times New Roman" w:hAnsi="Times New Roman" w:cs="Times New Roman"/>
          <w:i/>
          <w:sz w:val="18"/>
          <w:szCs w:val="18"/>
        </w:rPr>
        <w:t>к потребительским свойствам (в том числе к качеству) и иным характеристикам</w:t>
      </w:r>
      <w:r w:rsidR="00854C00">
        <w:rPr>
          <w:rFonts w:ascii="Times New Roman" w:hAnsi="Times New Roman" w:cs="Times New Roman"/>
          <w:i/>
          <w:sz w:val="18"/>
          <w:szCs w:val="18"/>
        </w:rPr>
        <w:t>,</w:t>
      </w:r>
      <w:r w:rsidR="00F63E06" w:rsidRPr="00F63E06">
        <w:rPr>
          <w:rFonts w:ascii="Times New Roman" w:hAnsi="Times New Roman" w:cs="Times New Roman"/>
          <w:i/>
          <w:sz w:val="18"/>
          <w:szCs w:val="18"/>
        </w:rPr>
        <w:t xml:space="preserve"> предъявляемы</w:t>
      </w:r>
      <w:r w:rsidR="00854C00">
        <w:rPr>
          <w:rFonts w:ascii="Times New Roman" w:hAnsi="Times New Roman" w:cs="Times New Roman"/>
          <w:i/>
          <w:sz w:val="18"/>
          <w:szCs w:val="18"/>
        </w:rPr>
        <w:t>м</w:t>
      </w:r>
      <w:r w:rsidR="00F63E06" w:rsidRPr="00F63E06">
        <w:rPr>
          <w:rFonts w:ascii="Times New Roman" w:hAnsi="Times New Roman" w:cs="Times New Roman"/>
          <w:i/>
          <w:sz w:val="18"/>
          <w:szCs w:val="18"/>
        </w:rPr>
        <w:t xml:space="preserve"> к закупаемым ТРУ</w:t>
      </w:r>
      <w:r w:rsidR="003E4A66" w:rsidRPr="003E4A66">
        <w:rPr>
          <w:rFonts w:ascii="Times New Roman" w:hAnsi="Times New Roman" w:cs="Times New Roman"/>
          <w:i/>
          <w:sz w:val="18"/>
          <w:szCs w:val="18"/>
        </w:rPr>
        <w:t>,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необходимо подготовить обоснование </w:t>
      </w:r>
      <w:r w:rsidR="00854C00">
        <w:rPr>
          <w:rFonts w:ascii="Times New Roman" w:hAnsi="Times New Roman" w:cs="Times New Roman"/>
          <w:i/>
          <w:sz w:val="18"/>
          <w:szCs w:val="18"/>
        </w:rPr>
        <w:t xml:space="preserve">с </w:t>
      </w:r>
      <w:r w:rsidR="00DA77EF" w:rsidRPr="003E4A66">
        <w:rPr>
          <w:rFonts w:ascii="Times New Roman" w:hAnsi="Times New Roman" w:cs="Times New Roman"/>
          <w:i/>
          <w:sz w:val="18"/>
          <w:szCs w:val="18"/>
        </w:rPr>
        <w:t>указа</w:t>
      </w:r>
      <w:r w:rsidR="00854C00">
        <w:rPr>
          <w:rFonts w:ascii="Times New Roman" w:hAnsi="Times New Roman" w:cs="Times New Roman"/>
          <w:i/>
          <w:sz w:val="18"/>
          <w:szCs w:val="18"/>
        </w:rPr>
        <w:t>нием</w:t>
      </w:r>
      <w:r w:rsidR="00DA77EF" w:rsidRPr="003E4A66">
        <w:rPr>
          <w:rFonts w:ascii="Times New Roman" w:hAnsi="Times New Roman" w:cs="Times New Roman"/>
          <w:i/>
          <w:sz w:val="18"/>
          <w:szCs w:val="18"/>
        </w:rPr>
        <w:t xml:space="preserve"> причин</w:t>
      </w:r>
      <w:r w:rsidR="00854C00">
        <w:rPr>
          <w:rFonts w:ascii="Times New Roman" w:hAnsi="Times New Roman" w:cs="Times New Roman"/>
          <w:i/>
          <w:sz w:val="18"/>
          <w:szCs w:val="18"/>
        </w:rPr>
        <w:t>ы</w:t>
      </w:r>
      <w:r w:rsidR="00DA77EF" w:rsidRPr="003E4A66">
        <w:rPr>
          <w:rFonts w:ascii="Times New Roman" w:hAnsi="Times New Roman" w:cs="Times New Roman"/>
          <w:i/>
          <w:sz w:val="18"/>
          <w:szCs w:val="18"/>
        </w:rPr>
        <w:t xml:space="preserve"> отклонения</w:t>
      </w:r>
      <w:r w:rsidR="003E4A66" w:rsidRPr="003E4A66">
        <w:rPr>
          <w:rFonts w:ascii="Times New Roman" w:hAnsi="Times New Roman" w:cs="Times New Roman"/>
          <w:i/>
          <w:sz w:val="18"/>
          <w:szCs w:val="18"/>
        </w:rPr>
        <w:t xml:space="preserve"> от установленных требований, предъявляемых к закупаемым ТРУ</w:t>
      </w:r>
      <w:r w:rsidRPr="003E4A66">
        <w:rPr>
          <w:rFonts w:ascii="Times New Roman" w:hAnsi="Times New Roman" w:cs="Times New Roman"/>
          <w:i/>
          <w:sz w:val="18"/>
          <w:szCs w:val="18"/>
        </w:rPr>
        <w:t>.</w:t>
      </w:r>
    </w:p>
    <w:p w:rsidR="00D26291" w:rsidRPr="003E4A66" w:rsidRDefault="00D26291">
      <w:pPr>
        <w:pStyle w:val="a5"/>
        <w:rPr>
          <w:sz w:val="18"/>
          <w:szCs w:val="18"/>
        </w:rPr>
      </w:pPr>
    </w:p>
  </w:footnote>
  <w:footnote w:id="2">
    <w:p w:rsidR="00D26291" w:rsidRPr="003E4A66" w:rsidRDefault="00D26291" w:rsidP="00D26291">
      <w:pPr>
        <w:jc w:val="both"/>
        <w:rPr>
          <w:sz w:val="18"/>
          <w:szCs w:val="18"/>
        </w:rPr>
      </w:pPr>
      <w:r w:rsidRPr="003E4A66">
        <w:rPr>
          <w:rStyle w:val="a7"/>
          <w:sz w:val="18"/>
          <w:szCs w:val="18"/>
        </w:rPr>
        <w:footnoteRef/>
      </w:r>
      <w:r w:rsidRPr="003E4A66">
        <w:rPr>
          <w:sz w:val="18"/>
          <w:szCs w:val="18"/>
        </w:rPr>
        <w:t xml:space="preserve"> </w:t>
      </w:r>
      <w:r w:rsidRPr="003E4A66">
        <w:rPr>
          <w:rFonts w:ascii="Times New Roman" w:hAnsi="Times New Roman" w:cs="Times New Roman"/>
          <w:sz w:val="18"/>
          <w:szCs w:val="18"/>
          <w:u w:val="single"/>
        </w:rPr>
        <w:t>Обоснование необходимо заполнять в случае закупки у единственного поставщика по 223-ФЗ</w:t>
      </w:r>
      <w:r w:rsidR="00DA77EF" w:rsidRPr="003E4A66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D26291" w:rsidRPr="003E4A66" w:rsidRDefault="00D26291" w:rsidP="00DA77EF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>В соответствии с ПП РФ от 3 декабря 2020 г. № 2013 устанавливается минимальная доля закупок товаров российского происхождения, определенная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</w:t>
      </w:r>
      <w:r w:rsidRPr="003E4A66">
        <w:rPr>
          <w:sz w:val="18"/>
          <w:szCs w:val="18"/>
        </w:rPr>
        <w:t xml:space="preserve"> 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осуществленных заказчиком в отчетном году. </w:t>
      </w:r>
      <w:r w:rsidR="00DA77EF" w:rsidRPr="003E4A66">
        <w:rPr>
          <w:rFonts w:ascii="Times New Roman" w:hAnsi="Times New Roman" w:cs="Times New Roman"/>
          <w:i/>
          <w:sz w:val="18"/>
          <w:szCs w:val="18"/>
        </w:rPr>
        <w:t>Т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оваром российского происхождения признается товар, </w:t>
      </w:r>
      <w:r w:rsidRPr="003E4A66">
        <w:rPr>
          <w:rFonts w:ascii="Times New Roman" w:hAnsi="Times New Roman" w:cs="Times New Roman"/>
          <w:b/>
          <w:i/>
          <w:sz w:val="18"/>
          <w:szCs w:val="18"/>
        </w:rPr>
        <w:t>включенный в реестр промышленной продукции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, произведенной в России, – по постановлению № 616 (ссылка на реестр: https://gisp.gov.ru/pp719v2/pub/prod/) и в единый </w:t>
      </w:r>
      <w:r w:rsidRPr="003E4A66">
        <w:rPr>
          <w:rFonts w:ascii="Times New Roman" w:hAnsi="Times New Roman" w:cs="Times New Roman"/>
          <w:b/>
          <w:i/>
          <w:sz w:val="18"/>
          <w:szCs w:val="18"/>
        </w:rPr>
        <w:t>реестр российской радиоэлектронной продукции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– по постановлению № 878 (ссылка на реестр: https://gisp.gov.ru/pprf/marketplace/#/tabs/categories).</w:t>
      </w:r>
    </w:p>
    <w:p w:rsidR="00DA77EF" w:rsidRPr="003E4A66" w:rsidRDefault="00D26291" w:rsidP="00D26291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 xml:space="preserve">Пояснения </w:t>
      </w:r>
      <w:r w:rsidR="00DA77EF" w:rsidRPr="003E4A66">
        <w:rPr>
          <w:rFonts w:ascii="Times New Roman" w:hAnsi="Times New Roman" w:cs="Times New Roman"/>
          <w:i/>
          <w:sz w:val="18"/>
          <w:szCs w:val="18"/>
        </w:rPr>
        <w:t>по заполнению обоснования:</w:t>
      </w:r>
    </w:p>
    <w:p w:rsidR="00D26291" w:rsidRPr="003E4A66" w:rsidRDefault="00DA77EF" w:rsidP="00D26291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 xml:space="preserve">- </w:t>
      </w:r>
      <w:proofErr w:type="gramStart"/>
      <w:r w:rsidR="00D26291" w:rsidRPr="003E4A66">
        <w:rPr>
          <w:rFonts w:ascii="Times New Roman" w:hAnsi="Times New Roman" w:cs="Times New Roman"/>
          <w:i/>
          <w:sz w:val="18"/>
          <w:szCs w:val="18"/>
        </w:rPr>
        <w:t>В</w:t>
      </w:r>
      <w:proofErr w:type="gramEnd"/>
      <w:r w:rsidR="00D26291" w:rsidRPr="003E4A66">
        <w:rPr>
          <w:rFonts w:ascii="Times New Roman" w:hAnsi="Times New Roman" w:cs="Times New Roman"/>
          <w:i/>
          <w:sz w:val="18"/>
          <w:szCs w:val="18"/>
        </w:rPr>
        <w:t xml:space="preserve"> случае </w:t>
      </w:r>
      <w:r w:rsidR="00D26291" w:rsidRPr="003E4A66">
        <w:rPr>
          <w:rFonts w:ascii="Times New Roman" w:hAnsi="Times New Roman" w:cs="Times New Roman"/>
          <w:b/>
          <w:i/>
          <w:sz w:val="18"/>
          <w:szCs w:val="18"/>
        </w:rPr>
        <w:t>отсутствия</w:t>
      </w:r>
      <w:r w:rsidR="00D26291" w:rsidRPr="003E4A66">
        <w:rPr>
          <w:rFonts w:ascii="Times New Roman" w:hAnsi="Times New Roman" w:cs="Times New Roman"/>
          <w:i/>
          <w:sz w:val="18"/>
          <w:szCs w:val="18"/>
        </w:rPr>
        <w:t xml:space="preserve"> в указанных </w:t>
      </w:r>
      <w:r w:rsidRPr="003E4A66">
        <w:rPr>
          <w:rFonts w:ascii="Times New Roman" w:hAnsi="Times New Roman" w:cs="Times New Roman"/>
          <w:i/>
          <w:sz w:val="18"/>
          <w:szCs w:val="18"/>
        </w:rPr>
        <w:t>реестрах</w:t>
      </w:r>
      <w:r w:rsidR="00D26291" w:rsidRPr="003E4A66">
        <w:rPr>
          <w:rFonts w:ascii="Times New Roman" w:hAnsi="Times New Roman" w:cs="Times New Roman"/>
          <w:i/>
          <w:sz w:val="18"/>
          <w:szCs w:val="18"/>
        </w:rPr>
        <w:t xml:space="preserve"> закупаемых товаров необходимо указать следующее: </w:t>
      </w:r>
      <w:r w:rsidR="00CD6184">
        <w:rPr>
          <w:rFonts w:ascii="Times New Roman" w:hAnsi="Times New Roman" w:cs="Times New Roman"/>
          <w:i/>
          <w:sz w:val="18"/>
          <w:szCs w:val="18"/>
        </w:rPr>
        <w:t>«Т</w:t>
      </w:r>
      <w:r w:rsidR="00D26291" w:rsidRPr="003E4A66">
        <w:rPr>
          <w:rFonts w:ascii="Times New Roman" w:hAnsi="Times New Roman" w:cs="Times New Roman"/>
          <w:i/>
          <w:sz w:val="18"/>
          <w:szCs w:val="18"/>
        </w:rPr>
        <w:t>ребования минимальной доли закупок товаров российского происхождения к закупаемым товарам не устанавливаются</w:t>
      </w:r>
      <w:r w:rsidR="00CD6184">
        <w:rPr>
          <w:rFonts w:ascii="Times New Roman" w:hAnsi="Times New Roman" w:cs="Times New Roman"/>
          <w:i/>
          <w:sz w:val="18"/>
          <w:szCs w:val="18"/>
        </w:rPr>
        <w:t>»</w:t>
      </w:r>
      <w:r w:rsidR="00D26291" w:rsidRPr="003E4A66">
        <w:rPr>
          <w:rFonts w:ascii="Times New Roman" w:hAnsi="Times New Roman" w:cs="Times New Roman"/>
          <w:i/>
          <w:sz w:val="18"/>
          <w:szCs w:val="18"/>
        </w:rPr>
        <w:t>.</w:t>
      </w:r>
    </w:p>
    <w:p w:rsidR="00DA77EF" w:rsidRPr="003E4A66" w:rsidRDefault="00DA77EF" w:rsidP="00DA77EF">
      <w:pPr>
        <w:spacing w:after="0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 xml:space="preserve">- </w:t>
      </w:r>
      <w:proofErr w:type="gramStart"/>
      <w:r w:rsidRPr="003E4A66">
        <w:rPr>
          <w:rFonts w:ascii="Times New Roman" w:hAnsi="Times New Roman" w:cs="Times New Roman"/>
          <w:i/>
          <w:sz w:val="18"/>
          <w:szCs w:val="18"/>
        </w:rPr>
        <w:t>В</w:t>
      </w:r>
      <w:proofErr w:type="gramEnd"/>
      <w:r w:rsidRPr="003E4A66">
        <w:rPr>
          <w:rFonts w:ascii="Times New Roman" w:hAnsi="Times New Roman" w:cs="Times New Roman"/>
          <w:i/>
          <w:sz w:val="18"/>
          <w:szCs w:val="18"/>
        </w:rPr>
        <w:t xml:space="preserve"> случае </w:t>
      </w:r>
      <w:r w:rsidRPr="003E4A66">
        <w:rPr>
          <w:rFonts w:ascii="Times New Roman" w:hAnsi="Times New Roman" w:cs="Times New Roman"/>
          <w:b/>
          <w:i/>
          <w:sz w:val="18"/>
          <w:szCs w:val="18"/>
        </w:rPr>
        <w:t xml:space="preserve">наличия 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в указанных реестрах закупаемых товаров необходимо указать следующее: </w:t>
      </w:r>
      <w:r w:rsidR="00CD6184">
        <w:rPr>
          <w:rFonts w:ascii="Times New Roman" w:hAnsi="Times New Roman" w:cs="Times New Roman"/>
          <w:i/>
          <w:sz w:val="18"/>
          <w:szCs w:val="18"/>
        </w:rPr>
        <w:t>«Т</w:t>
      </w:r>
      <w:r w:rsidRPr="003E4A66">
        <w:rPr>
          <w:rFonts w:ascii="Times New Roman" w:hAnsi="Times New Roman" w:cs="Times New Roman"/>
          <w:i/>
          <w:sz w:val="18"/>
          <w:szCs w:val="18"/>
        </w:rPr>
        <w:t>ребования минимальной доли закупок товаров российского происхождения к закупаемым товарам соответствуют</w:t>
      </w:r>
      <w:r w:rsidR="003E4A6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4A66">
        <w:rPr>
          <w:rFonts w:ascii="Times New Roman" w:hAnsi="Times New Roman" w:cs="Times New Roman"/>
          <w:i/>
          <w:sz w:val="18"/>
          <w:szCs w:val="18"/>
        </w:rPr>
        <w:t>________</w:t>
      </w:r>
      <w:r w:rsidR="003E4A66">
        <w:rPr>
          <w:rFonts w:ascii="Times New Roman" w:hAnsi="Times New Roman" w:cs="Times New Roman"/>
          <w:i/>
          <w:sz w:val="18"/>
          <w:szCs w:val="18"/>
        </w:rPr>
        <w:t>% (указать процент соответствия)</w:t>
      </w:r>
      <w:r w:rsidR="00CD6184">
        <w:rPr>
          <w:rFonts w:ascii="Times New Roman" w:hAnsi="Times New Roman" w:cs="Times New Roman"/>
          <w:i/>
          <w:sz w:val="18"/>
          <w:szCs w:val="18"/>
        </w:rPr>
        <w:t>»</w:t>
      </w:r>
      <w:r w:rsidRPr="003E4A66">
        <w:rPr>
          <w:rFonts w:ascii="Times New Roman" w:hAnsi="Times New Roman" w:cs="Times New Roman"/>
          <w:i/>
          <w:sz w:val="18"/>
          <w:szCs w:val="18"/>
        </w:rPr>
        <w:t>.</w:t>
      </w:r>
    </w:p>
    <w:p w:rsidR="00D26291" w:rsidRPr="003E4A66" w:rsidRDefault="00DA77EF" w:rsidP="00022C89">
      <w:pPr>
        <w:spacing w:after="0"/>
        <w:jc w:val="both"/>
        <w:rPr>
          <w:sz w:val="18"/>
          <w:szCs w:val="18"/>
        </w:rPr>
      </w:pPr>
      <w:r w:rsidRPr="003E4A66">
        <w:rPr>
          <w:rFonts w:ascii="Times New Roman" w:hAnsi="Times New Roman" w:cs="Times New Roman"/>
          <w:i/>
          <w:sz w:val="18"/>
          <w:szCs w:val="18"/>
        </w:rPr>
        <w:t xml:space="preserve">- </w:t>
      </w:r>
      <w:proofErr w:type="gramStart"/>
      <w:r w:rsidRPr="003E4A66">
        <w:rPr>
          <w:rFonts w:ascii="Times New Roman" w:hAnsi="Times New Roman" w:cs="Times New Roman"/>
          <w:i/>
          <w:sz w:val="18"/>
          <w:szCs w:val="18"/>
        </w:rPr>
        <w:t>В</w:t>
      </w:r>
      <w:proofErr w:type="gramEnd"/>
      <w:r w:rsidRPr="003E4A66">
        <w:rPr>
          <w:rFonts w:ascii="Times New Roman" w:hAnsi="Times New Roman" w:cs="Times New Roman"/>
          <w:i/>
          <w:sz w:val="18"/>
          <w:szCs w:val="18"/>
        </w:rPr>
        <w:t xml:space="preserve"> случае </w:t>
      </w:r>
      <w:r w:rsidRPr="003E4A66">
        <w:rPr>
          <w:rFonts w:ascii="Times New Roman" w:hAnsi="Times New Roman" w:cs="Times New Roman"/>
          <w:b/>
          <w:i/>
          <w:sz w:val="18"/>
          <w:szCs w:val="18"/>
        </w:rPr>
        <w:t>наличия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в указанных реестрах закупаемых товаров </w:t>
      </w:r>
      <w:r w:rsidRPr="003E4A66">
        <w:rPr>
          <w:rFonts w:ascii="Times New Roman" w:hAnsi="Times New Roman" w:cs="Times New Roman"/>
          <w:b/>
          <w:i/>
          <w:sz w:val="18"/>
          <w:szCs w:val="18"/>
        </w:rPr>
        <w:t xml:space="preserve">и </w:t>
      </w:r>
      <w:r w:rsidR="00CD6184">
        <w:rPr>
          <w:rFonts w:ascii="Times New Roman" w:hAnsi="Times New Roman" w:cs="Times New Roman"/>
          <w:b/>
          <w:i/>
          <w:sz w:val="18"/>
          <w:szCs w:val="18"/>
        </w:rPr>
        <w:t xml:space="preserve">при </w:t>
      </w:r>
      <w:r w:rsidRPr="003E4A66">
        <w:rPr>
          <w:rFonts w:ascii="Times New Roman" w:hAnsi="Times New Roman" w:cs="Times New Roman"/>
          <w:b/>
          <w:i/>
          <w:sz w:val="18"/>
          <w:szCs w:val="18"/>
        </w:rPr>
        <w:t>невозможности исполн</w:t>
      </w:r>
      <w:r w:rsidR="003E4A66">
        <w:rPr>
          <w:rFonts w:ascii="Times New Roman" w:hAnsi="Times New Roman" w:cs="Times New Roman"/>
          <w:b/>
          <w:i/>
          <w:sz w:val="18"/>
          <w:szCs w:val="18"/>
        </w:rPr>
        <w:t>ения</w:t>
      </w:r>
      <w:r w:rsidR="00CD6184">
        <w:rPr>
          <w:rFonts w:ascii="Times New Roman" w:hAnsi="Times New Roman" w:cs="Times New Roman"/>
          <w:b/>
          <w:i/>
          <w:sz w:val="18"/>
          <w:szCs w:val="18"/>
        </w:rPr>
        <w:t xml:space="preserve"> требований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E6B73">
        <w:rPr>
          <w:rFonts w:ascii="Times New Roman" w:hAnsi="Times New Roman" w:cs="Times New Roman"/>
          <w:i/>
          <w:sz w:val="18"/>
          <w:szCs w:val="18"/>
        </w:rPr>
        <w:t xml:space="preserve">или в случае </w:t>
      </w:r>
      <w:r w:rsidR="005E6B73" w:rsidRPr="005E6B73">
        <w:rPr>
          <w:rFonts w:ascii="Times New Roman" w:hAnsi="Times New Roman" w:cs="Times New Roman"/>
          <w:b/>
          <w:i/>
          <w:sz w:val="18"/>
          <w:szCs w:val="18"/>
        </w:rPr>
        <w:t>несоответствия</w:t>
      </w:r>
      <w:r w:rsidR="005E6B7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E6B73" w:rsidRPr="00F97558">
        <w:rPr>
          <w:rFonts w:ascii="Times New Roman" w:hAnsi="Times New Roman" w:cs="Times New Roman"/>
          <w:b/>
          <w:i/>
          <w:sz w:val="18"/>
          <w:szCs w:val="18"/>
        </w:rPr>
        <w:t>доли</w:t>
      </w:r>
      <w:r w:rsidR="005E6B7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4A66">
        <w:rPr>
          <w:rFonts w:ascii="Times New Roman" w:hAnsi="Times New Roman" w:cs="Times New Roman"/>
          <w:i/>
          <w:sz w:val="18"/>
          <w:szCs w:val="18"/>
        </w:rPr>
        <w:t>требуем</w:t>
      </w:r>
      <w:r w:rsidR="003E4A66">
        <w:rPr>
          <w:rFonts w:ascii="Times New Roman" w:hAnsi="Times New Roman" w:cs="Times New Roman"/>
          <w:i/>
          <w:sz w:val="18"/>
          <w:szCs w:val="18"/>
        </w:rPr>
        <w:t>ого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процент</w:t>
      </w:r>
      <w:r w:rsidR="003E4A66">
        <w:rPr>
          <w:rFonts w:ascii="Times New Roman" w:hAnsi="Times New Roman" w:cs="Times New Roman"/>
          <w:i/>
          <w:sz w:val="18"/>
          <w:szCs w:val="18"/>
        </w:rPr>
        <w:t>а</w:t>
      </w:r>
      <w:r w:rsidR="005E6B73">
        <w:rPr>
          <w:rFonts w:ascii="Times New Roman" w:hAnsi="Times New Roman" w:cs="Times New Roman"/>
          <w:i/>
          <w:sz w:val="18"/>
          <w:szCs w:val="18"/>
        </w:rPr>
        <w:t>,</w:t>
      </w:r>
      <w:r w:rsidRPr="003E4A66">
        <w:rPr>
          <w:rFonts w:ascii="Times New Roman" w:hAnsi="Times New Roman" w:cs="Times New Roman"/>
          <w:i/>
          <w:sz w:val="18"/>
          <w:szCs w:val="18"/>
        </w:rPr>
        <w:t xml:space="preserve"> не</w:t>
      </w:r>
      <w:bookmarkStart w:id="0" w:name="_GoBack"/>
      <w:bookmarkEnd w:id="0"/>
      <w:r w:rsidRPr="003E4A66">
        <w:rPr>
          <w:rFonts w:ascii="Times New Roman" w:hAnsi="Times New Roman" w:cs="Times New Roman"/>
          <w:i/>
          <w:sz w:val="18"/>
          <w:szCs w:val="18"/>
        </w:rPr>
        <w:t>обходимо подготовить обоснование о причинах неисполнения требования</w:t>
      </w:r>
      <w:r w:rsidR="00BA3D4A">
        <w:rPr>
          <w:rFonts w:ascii="Times New Roman" w:hAnsi="Times New Roman" w:cs="Times New Roman"/>
          <w:i/>
          <w:sz w:val="18"/>
          <w:szCs w:val="18"/>
        </w:rPr>
        <w:t xml:space="preserve"> постановления</w:t>
      </w:r>
      <w:r w:rsidRPr="003E4A66">
        <w:rPr>
          <w:rFonts w:ascii="Times New Roman" w:hAnsi="Times New Roman" w:cs="Times New Roman"/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67C3A"/>
    <w:multiLevelType w:val="hybridMultilevel"/>
    <w:tmpl w:val="189EA920"/>
    <w:lvl w:ilvl="0" w:tplc="AA88A2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627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2A13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31880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370A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041D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8B458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866D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0863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D1"/>
    <w:rsid w:val="00013225"/>
    <w:rsid w:val="00022C89"/>
    <w:rsid w:val="0003149B"/>
    <w:rsid w:val="000B2E87"/>
    <w:rsid w:val="00155ED1"/>
    <w:rsid w:val="00157388"/>
    <w:rsid w:val="0015760D"/>
    <w:rsid w:val="00175AE4"/>
    <w:rsid w:val="001A0B4C"/>
    <w:rsid w:val="001E58A7"/>
    <w:rsid w:val="002151F6"/>
    <w:rsid w:val="00223067"/>
    <w:rsid w:val="00223AE7"/>
    <w:rsid w:val="0028069D"/>
    <w:rsid w:val="00295A91"/>
    <w:rsid w:val="002C2F14"/>
    <w:rsid w:val="002D0CBB"/>
    <w:rsid w:val="002E4549"/>
    <w:rsid w:val="0034269F"/>
    <w:rsid w:val="003A2618"/>
    <w:rsid w:val="003E4A66"/>
    <w:rsid w:val="00402EC7"/>
    <w:rsid w:val="00420AC3"/>
    <w:rsid w:val="00420CC3"/>
    <w:rsid w:val="00447B8B"/>
    <w:rsid w:val="004B5481"/>
    <w:rsid w:val="004D6150"/>
    <w:rsid w:val="00545DD8"/>
    <w:rsid w:val="00554507"/>
    <w:rsid w:val="005B2ED1"/>
    <w:rsid w:val="005B58AF"/>
    <w:rsid w:val="005C34A8"/>
    <w:rsid w:val="005C5B00"/>
    <w:rsid w:val="005E6B73"/>
    <w:rsid w:val="005F4C9C"/>
    <w:rsid w:val="006827A3"/>
    <w:rsid w:val="00685682"/>
    <w:rsid w:val="0069680C"/>
    <w:rsid w:val="006A0259"/>
    <w:rsid w:val="0074318E"/>
    <w:rsid w:val="0074452E"/>
    <w:rsid w:val="00762CEC"/>
    <w:rsid w:val="0079712D"/>
    <w:rsid w:val="00854C00"/>
    <w:rsid w:val="00890B4D"/>
    <w:rsid w:val="008A087D"/>
    <w:rsid w:val="00945410"/>
    <w:rsid w:val="0096187B"/>
    <w:rsid w:val="00990B0F"/>
    <w:rsid w:val="009D2993"/>
    <w:rsid w:val="009E733E"/>
    <w:rsid w:val="00A601E2"/>
    <w:rsid w:val="00A60EBA"/>
    <w:rsid w:val="00AA0511"/>
    <w:rsid w:val="00AD0BCD"/>
    <w:rsid w:val="00B0779A"/>
    <w:rsid w:val="00B558C8"/>
    <w:rsid w:val="00B63B7D"/>
    <w:rsid w:val="00B644DB"/>
    <w:rsid w:val="00B73B20"/>
    <w:rsid w:val="00BA3D4A"/>
    <w:rsid w:val="00C10760"/>
    <w:rsid w:val="00CC246B"/>
    <w:rsid w:val="00CD6184"/>
    <w:rsid w:val="00CE1584"/>
    <w:rsid w:val="00D26291"/>
    <w:rsid w:val="00D571D3"/>
    <w:rsid w:val="00DA77EF"/>
    <w:rsid w:val="00DB5711"/>
    <w:rsid w:val="00E027FB"/>
    <w:rsid w:val="00E32917"/>
    <w:rsid w:val="00E33F21"/>
    <w:rsid w:val="00E56710"/>
    <w:rsid w:val="00EB39AD"/>
    <w:rsid w:val="00EC563A"/>
    <w:rsid w:val="00EF2CFA"/>
    <w:rsid w:val="00F21BEF"/>
    <w:rsid w:val="00F35EE1"/>
    <w:rsid w:val="00F63E06"/>
    <w:rsid w:val="00F748FE"/>
    <w:rsid w:val="00F97558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E7FCE-8913-4716-AD83-89A9E62E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246B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2629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629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262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CFBE-7B42-40AC-BF0D-12B0DA24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УлГУ</dc:creator>
  <cp:lastModifiedBy>Пользователь УлГУ</cp:lastModifiedBy>
  <cp:revision>12</cp:revision>
  <cp:lastPrinted>2023-02-15T09:45:00Z</cp:lastPrinted>
  <dcterms:created xsi:type="dcterms:W3CDTF">2023-03-23T04:54:00Z</dcterms:created>
  <dcterms:modified xsi:type="dcterms:W3CDTF">2023-03-23T05:10:00Z</dcterms:modified>
</cp:coreProperties>
</file>