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536"/>
      </w:tblGrid>
      <w:tr w:rsidR="00957B35" w:rsidTr="00B75AFB">
        <w:tc>
          <w:tcPr>
            <w:tcW w:w="4928" w:type="dxa"/>
          </w:tcPr>
          <w:p w:rsidR="00957B35" w:rsidRDefault="00594B06" w:rsidP="00957B35">
            <w:pPr>
              <w:spacing w:before="40" w:line="240" w:lineRule="auto"/>
              <w:ind w:firstLine="0"/>
              <w:jc w:val="left"/>
              <w:rPr>
                <w:i/>
                <w:noProof/>
                <w:color w:val="000000" w:themeColor="text1"/>
                <w:sz w:val="20"/>
                <w:szCs w:val="20"/>
                <w:lang w:val="en-US" w:eastAsia="ru-RU"/>
              </w:rPr>
            </w:pPr>
            <w:r w:rsidRPr="00594B06">
              <w:rPr>
                <w:i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>
                  <wp:extent cx="2402803" cy="1296000"/>
                  <wp:effectExtent l="19050" t="0" r="0" b="0"/>
                  <wp:docPr id="27" name="Рисунок 2" descr="Ученые запис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ченые записки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803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B75AFB" w:rsidRPr="00DC3F85" w:rsidRDefault="00B75AFB" w:rsidP="004061AF">
            <w:pPr>
              <w:pStyle w:val="SelfReference"/>
            </w:pPr>
            <w:r w:rsidRPr="00B75AFB">
              <w:t>Ссылка на статью</w:t>
            </w:r>
            <w:r>
              <w:t>:</w:t>
            </w:r>
          </w:p>
          <w:p w:rsidR="00957B35" w:rsidRPr="000E4D12" w:rsidRDefault="00B75AFB" w:rsidP="004061AF">
            <w:pPr>
              <w:pStyle w:val="Issue"/>
            </w:pPr>
            <w:r w:rsidRPr="00DC3F85">
              <w:t xml:space="preserve">// </w:t>
            </w:r>
            <w:r w:rsidR="00B3626B">
              <w:t>Ученые записки УлГУ. Сер. Математика и информационные технологии</w:t>
            </w:r>
            <w:r w:rsidR="00957B35" w:rsidRPr="000E4D12">
              <w:t xml:space="preserve">. </w:t>
            </w:r>
            <w:r w:rsidR="00B3626B">
              <w:t>УлГУ</w:t>
            </w:r>
            <w:r w:rsidR="00957B35" w:rsidRPr="000E4D12">
              <w:t>.</w:t>
            </w:r>
            <w:r w:rsidR="00957B35" w:rsidRPr="00B3626B">
              <w:t xml:space="preserve"> </w:t>
            </w:r>
            <w:r w:rsidR="00930AC5">
              <w:t>2024</w:t>
            </w:r>
            <w:r w:rsidR="00EE5FA1">
              <w:t xml:space="preserve">,  № </w:t>
            </w:r>
            <w:r w:rsidR="0036289F">
              <w:t>2, с. 3</w:t>
            </w:r>
            <w:r w:rsidR="00EE5FA1">
              <w:t>-</w:t>
            </w:r>
            <w:r w:rsidR="00B3626B">
              <w:t>5</w:t>
            </w:r>
            <w:r w:rsidR="00957B35" w:rsidRPr="000E4D12">
              <w:t>.</w:t>
            </w:r>
          </w:p>
          <w:p w:rsidR="00957B35" w:rsidRPr="00B3626B" w:rsidRDefault="00B3626B" w:rsidP="000E4D12">
            <w:pPr>
              <w:pStyle w:val="Dates"/>
            </w:pPr>
            <w:r>
              <w:t>Поступила</w:t>
            </w:r>
            <w:r w:rsidR="00957B35" w:rsidRPr="005978AB">
              <w:t>:</w:t>
            </w:r>
            <w:r w:rsidR="00957B35" w:rsidRPr="00B3626B">
              <w:tab/>
            </w:r>
            <w:r w:rsidR="0036289F">
              <w:t>01.01</w:t>
            </w:r>
            <w:r w:rsidR="00930AC5">
              <w:t>.2024</w:t>
            </w:r>
            <w:r w:rsidR="00957B35" w:rsidRPr="00B3626B">
              <w:br/>
            </w:r>
            <w:r>
              <w:t>Окончательный вариант</w:t>
            </w:r>
            <w:r w:rsidR="00957B35">
              <w:t>:</w:t>
            </w:r>
            <w:r w:rsidR="00957B35" w:rsidRPr="00B3626B">
              <w:tab/>
            </w:r>
            <w:r w:rsidR="0036289F">
              <w:t>05.02</w:t>
            </w:r>
            <w:r w:rsidR="00930AC5">
              <w:t>.2024</w:t>
            </w:r>
          </w:p>
          <w:p w:rsidR="00957B35" w:rsidRPr="00B3626B" w:rsidRDefault="00957B35" w:rsidP="00B3626B">
            <w:pPr>
              <w:pStyle w:val="Copyright"/>
              <w:rPr>
                <w:i/>
                <w:color w:val="000000" w:themeColor="text1"/>
              </w:rPr>
            </w:pPr>
            <w:r w:rsidRPr="00937476">
              <w:t xml:space="preserve">© </w:t>
            </w:r>
            <w:r w:rsidR="00B3626B">
              <w:t>УлГУ</w:t>
            </w:r>
          </w:p>
        </w:tc>
      </w:tr>
    </w:tbl>
    <w:p w:rsidR="00957B35" w:rsidRPr="00DC3F85" w:rsidRDefault="00EE5FA1" w:rsidP="00B75AFB">
      <w:pPr>
        <w:pStyle w:val="UDK"/>
      </w:pPr>
      <w:r>
        <w:t xml:space="preserve">УДК </w:t>
      </w:r>
      <w:r w:rsidRPr="0036289F">
        <w:rPr>
          <w:highlight w:val="yellow"/>
        </w:rPr>
        <w:t>808.2</w:t>
      </w:r>
    </w:p>
    <w:p w:rsidR="00F2575D" w:rsidRPr="002836D7" w:rsidRDefault="005978AB" w:rsidP="008F0BD3">
      <w:pPr>
        <w:pStyle w:val="12"/>
        <w:ind w:right="1700"/>
      </w:pPr>
      <w:r w:rsidRPr="0096675C">
        <w:t xml:space="preserve">Оформление </w:t>
      </w:r>
      <w:r w:rsidRPr="00B3626B">
        <w:t>статей</w:t>
      </w:r>
      <w:r w:rsidRPr="0096675C">
        <w:t xml:space="preserve"> в формате </w:t>
      </w:r>
      <w:proofErr w:type="spellStart"/>
      <w:r w:rsidRPr="008F0BD3">
        <w:t>Microsoft</w:t>
      </w:r>
      <w:proofErr w:type="spellEnd"/>
      <w:r w:rsidRPr="0096675C">
        <w:t xml:space="preserve"> </w:t>
      </w:r>
      <w:proofErr w:type="spellStart"/>
      <w:r w:rsidRPr="0096675C">
        <w:t>Word</w:t>
      </w:r>
      <w:proofErr w:type="spellEnd"/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409"/>
        <w:gridCol w:w="3793"/>
      </w:tblGrid>
      <w:tr w:rsidR="005978AB" w:rsidRPr="00957B35" w:rsidTr="00ED2C04">
        <w:tc>
          <w:tcPr>
            <w:tcW w:w="5778" w:type="dxa"/>
            <w:gridSpan w:val="2"/>
          </w:tcPr>
          <w:p w:rsidR="005978AB" w:rsidRPr="00DC3F85" w:rsidRDefault="00D13915" w:rsidP="00D13915">
            <w:pPr>
              <w:pStyle w:val="Author"/>
            </w:pPr>
            <w:r>
              <w:t>Образцов</w:t>
            </w:r>
            <w:r w:rsidR="00B3626B">
              <w:t xml:space="preserve"> С. С</w:t>
            </w:r>
            <w:r w:rsidR="002A6777" w:rsidRPr="005978AB">
              <w:t>.</w:t>
            </w:r>
            <w:r w:rsidR="002A6777" w:rsidRPr="00611262">
              <w:rPr>
                <w:vertAlign w:val="superscript"/>
              </w:rPr>
              <w:t>1</w:t>
            </w:r>
            <w:r w:rsidR="002A6777" w:rsidRPr="00DC3F85">
              <w:rPr>
                <w:vertAlign w:val="superscript"/>
              </w:rPr>
              <w:t>,</w:t>
            </w:r>
            <w:r w:rsidR="00BE4090" w:rsidRPr="00DC3F85">
              <w:rPr>
                <w:color w:val="FF0000"/>
                <w:vertAlign w:val="superscript"/>
              </w:rPr>
              <w:t>*</w:t>
            </w:r>
            <w:r>
              <w:t xml:space="preserve">, </w:t>
            </w:r>
            <w:proofErr w:type="spellStart"/>
            <w:r>
              <w:t>Правилов</w:t>
            </w:r>
            <w:proofErr w:type="spellEnd"/>
            <w:r w:rsidR="00B3626B">
              <w:t xml:space="preserve"> П.П</w:t>
            </w:r>
            <w:r w:rsidR="002A6777">
              <w:t>.</w:t>
            </w:r>
            <w:r w:rsidR="002A6777" w:rsidRPr="00611262">
              <w:rPr>
                <w:vertAlign w:val="superscript"/>
              </w:rPr>
              <w:t>2</w:t>
            </w:r>
            <w:r w:rsidR="00B75AFB" w:rsidRPr="00DC3F85">
              <w:rPr>
                <w:vertAlign w:val="superscript"/>
              </w:rPr>
              <w:t>,3</w:t>
            </w:r>
          </w:p>
        </w:tc>
        <w:tc>
          <w:tcPr>
            <w:tcW w:w="3793" w:type="dxa"/>
            <w:vAlign w:val="bottom"/>
          </w:tcPr>
          <w:p w:rsidR="005978AB" w:rsidRPr="00B3626B" w:rsidRDefault="00BE4090" w:rsidP="00ED2C04">
            <w:pPr>
              <w:pStyle w:val="Email"/>
              <w:rPr>
                <w:szCs w:val="20"/>
                <w:lang w:val="ru-RU"/>
              </w:rPr>
            </w:pPr>
            <w:r w:rsidRPr="00B3626B">
              <w:rPr>
                <w:color w:val="FF0000"/>
                <w:szCs w:val="20"/>
                <w:u w:val="none"/>
                <w:vertAlign w:val="superscript"/>
                <w:lang w:val="ru-RU"/>
              </w:rPr>
              <w:t>*</w:t>
            </w:r>
            <w:r w:rsidR="004C4F7C" w:rsidRPr="00EE5FA1">
              <w:t>corresponding</w:t>
            </w:r>
            <w:r w:rsidR="004C4F7C" w:rsidRPr="00EE5FA1">
              <w:rPr>
                <w:lang w:val="ru-RU"/>
              </w:rPr>
              <w:t>_</w:t>
            </w:r>
            <w:r w:rsidR="004C4F7C" w:rsidRPr="00EE5FA1">
              <w:t>author</w:t>
            </w:r>
            <w:r w:rsidR="002A6777" w:rsidRPr="00930AC5">
              <w:rPr>
                <w:lang w:val="ru-RU"/>
              </w:rPr>
              <w:t>@</w:t>
            </w:r>
            <w:proofErr w:type="spellStart"/>
            <w:r w:rsidR="002A6777" w:rsidRPr="00EE5FA1">
              <w:t>yandex</w:t>
            </w:r>
            <w:proofErr w:type="spellEnd"/>
            <w:r w:rsidR="002A6777" w:rsidRPr="00930AC5">
              <w:rPr>
                <w:lang w:val="ru-RU"/>
              </w:rPr>
              <w:t>.</w:t>
            </w:r>
            <w:proofErr w:type="spellStart"/>
            <w:r w:rsidR="002A6777" w:rsidRPr="00EE5FA1">
              <w:t>ru</w:t>
            </w:r>
            <w:proofErr w:type="spellEnd"/>
          </w:p>
        </w:tc>
      </w:tr>
      <w:tr w:rsidR="002A6777" w:rsidRPr="00957B35" w:rsidTr="005978AB">
        <w:tc>
          <w:tcPr>
            <w:tcW w:w="3369" w:type="dxa"/>
          </w:tcPr>
          <w:p w:rsidR="002A6777" w:rsidRPr="00B3626B" w:rsidRDefault="002A6777" w:rsidP="006E5AD4">
            <w:pPr>
              <w:pStyle w:val="Author"/>
            </w:pPr>
          </w:p>
        </w:tc>
        <w:tc>
          <w:tcPr>
            <w:tcW w:w="6202" w:type="dxa"/>
            <w:gridSpan w:val="2"/>
          </w:tcPr>
          <w:p w:rsidR="002A6777" w:rsidRPr="00957B35" w:rsidRDefault="002A6777" w:rsidP="003D40A5">
            <w:pPr>
              <w:pStyle w:val="Organization"/>
              <w:rPr>
                <w:szCs w:val="20"/>
              </w:rPr>
            </w:pPr>
            <w:r w:rsidRPr="00957B35">
              <w:rPr>
                <w:szCs w:val="20"/>
                <w:vertAlign w:val="superscript"/>
              </w:rPr>
              <w:t>1</w:t>
            </w:r>
            <w:r w:rsidR="00CE04F5">
              <w:rPr>
                <w:rFonts w:ascii="Arial" w:hAnsi="Arial" w:cs="Arial"/>
                <w:color w:val="000000"/>
                <w:sz w:val="48"/>
                <w:szCs w:val="48"/>
                <w:shd w:val="clear" w:color="auto" w:fill="FFFFFF"/>
              </w:rPr>
              <w:t xml:space="preserve"> </w:t>
            </w:r>
            <w:r w:rsidR="00CE04F5" w:rsidRPr="00CE04F5">
              <w:rPr>
                <w:szCs w:val="20"/>
              </w:rPr>
              <w:t>Ульяновский государственный университет, Ро</w:t>
            </w:r>
            <w:r w:rsidR="00CE04F5" w:rsidRPr="00CE04F5">
              <w:rPr>
                <w:szCs w:val="20"/>
              </w:rPr>
              <w:t>с</w:t>
            </w:r>
            <w:r w:rsidR="00CE04F5" w:rsidRPr="00CE04F5">
              <w:rPr>
                <w:szCs w:val="20"/>
              </w:rPr>
              <w:t>сия</w:t>
            </w:r>
          </w:p>
          <w:p w:rsidR="002A6777" w:rsidRPr="00957B35" w:rsidRDefault="00B75AFB" w:rsidP="003D40A5">
            <w:pPr>
              <w:pStyle w:val="Organization"/>
              <w:rPr>
                <w:szCs w:val="20"/>
              </w:rPr>
            </w:pPr>
            <w:r w:rsidRPr="00DC3F85">
              <w:rPr>
                <w:szCs w:val="20"/>
                <w:vertAlign w:val="superscript"/>
              </w:rPr>
              <w:t>2</w:t>
            </w:r>
            <w:r w:rsidR="002A6777" w:rsidRPr="00957B35">
              <w:rPr>
                <w:szCs w:val="20"/>
              </w:rPr>
              <w:t xml:space="preserve"> </w:t>
            </w:r>
            <w:r w:rsidR="00162428">
              <w:rPr>
                <w:szCs w:val="20"/>
              </w:rPr>
              <w:t>ОАО «</w:t>
            </w:r>
            <w:r w:rsidR="004C4F7C">
              <w:rPr>
                <w:szCs w:val="20"/>
              </w:rPr>
              <w:t>НПО «Марс», Ульяновск</w:t>
            </w:r>
            <w:r w:rsidR="002A6777" w:rsidRPr="00957B35">
              <w:rPr>
                <w:szCs w:val="20"/>
              </w:rPr>
              <w:t>, Россия</w:t>
            </w:r>
          </w:p>
          <w:p w:rsidR="002A6777" w:rsidRPr="00957B35" w:rsidRDefault="00B75AFB" w:rsidP="00CE04F5">
            <w:pPr>
              <w:pStyle w:val="Organization"/>
              <w:rPr>
                <w:szCs w:val="20"/>
              </w:rPr>
            </w:pPr>
            <w:r w:rsidRPr="00DC3F85">
              <w:rPr>
                <w:szCs w:val="20"/>
                <w:vertAlign w:val="superscript"/>
              </w:rPr>
              <w:t>3</w:t>
            </w:r>
            <w:r w:rsidR="00930AC5" w:rsidRPr="00930AC5">
              <w:rPr>
                <w:szCs w:val="20"/>
              </w:rPr>
              <w:t>Московский государственный университет имени М. В. Ломоносова</w:t>
            </w:r>
            <w:r w:rsidR="004C4F7C">
              <w:rPr>
                <w:szCs w:val="20"/>
              </w:rPr>
              <w:t xml:space="preserve">, </w:t>
            </w:r>
            <w:r w:rsidR="002A6777" w:rsidRPr="00957B35">
              <w:rPr>
                <w:szCs w:val="20"/>
              </w:rPr>
              <w:t>Россия</w:t>
            </w:r>
          </w:p>
        </w:tc>
      </w:tr>
    </w:tbl>
    <w:p w:rsidR="00863231" w:rsidRPr="00DC3F85" w:rsidRDefault="00863231" w:rsidP="004678D9">
      <w:pPr>
        <w:pStyle w:val="KeywordsUpperrule"/>
        <w:rPr>
          <w:lang w:val="ru-RU"/>
        </w:rPr>
      </w:pPr>
    </w:p>
    <w:p w:rsidR="00937476" w:rsidRPr="00ED2C04" w:rsidRDefault="004C4F7C" w:rsidP="004C4F7C">
      <w:pPr>
        <w:pStyle w:val="AbstractR"/>
      </w:pPr>
      <w:r>
        <w:t>Документ является образцом для</w:t>
      </w:r>
      <w:r w:rsidR="008E28C7" w:rsidRPr="00863231">
        <w:t xml:space="preserve"> </w:t>
      </w:r>
      <w:r>
        <w:t>оформления</w:t>
      </w:r>
      <w:r w:rsidR="008E28C7" w:rsidRPr="00863231">
        <w:t xml:space="preserve"> статей </w:t>
      </w:r>
      <w:r>
        <w:t>в электронное издание</w:t>
      </w:r>
      <w:r w:rsidR="008E28C7" w:rsidRPr="00863231">
        <w:t xml:space="preserve"> «</w:t>
      </w:r>
      <w:r>
        <w:t xml:space="preserve">Ученые записки </w:t>
      </w:r>
      <w:proofErr w:type="spellStart"/>
      <w:r>
        <w:t>УлГУ</w:t>
      </w:r>
      <w:proofErr w:type="spellEnd"/>
      <w:r>
        <w:t xml:space="preserve">. Серия </w:t>
      </w:r>
      <w:r w:rsidRPr="004C4F7C">
        <w:t>Математика</w:t>
      </w:r>
      <w:r>
        <w:t xml:space="preserve"> и информационные технологии</w:t>
      </w:r>
      <w:r w:rsidR="008E28C7" w:rsidRPr="00863231">
        <w:t xml:space="preserve">» в </w:t>
      </w:r>
      <w:r>
        <w:t xml:space="preserve">редакторе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и </w:t>
      </w:r>
      <w:r w:rsidR="008E28C7" w:rsidRPr="00863231">
        <w:t xml:space="preserve">может использоваться как шаблон при подготовке статьи. </w:t>
      </w:r>
      <w:r>
        <w:t xml:space="preserve">Приведены </w:t>
      </w:r>
      <w:r w:rsidR="0078361C">
        <w:t xml:space="preserve">правила и </w:t>
      </w:r>
      <w:r>
        <w:t>примеры оформления разделов статьи, формул, таблиц, рисунков.</w:t>
      </w:r>
    </w:p>
    <w:p w:rsidR="008D05A7" w:rsidRDefault="008D05A7" w:rsidP="00863231">
      <w:pPr>
        <w:pStyle w:val="KeywordsR"/>
        <w:pBdr>
          <w:bottom w:val="none" w:sz="0" w:space="0" w:color="auto"/>
        </w:pBdr>
        <w:spacing w:after="60"/>
        <w:rPr>
          <w:lang w:val="ru-RU"/>
        </w:rPr>
      </w:pPr>
      <w:r w:rsidRPr="00DC3F85">
        <w:rPr>
          <w:rStyle w:val="KeywordsHeader"/>
          <w:lang w:val="ru-RU"/>
        </w:rPr>
        <w:t>Ключевые слова</w:t>
      </w:r>
      <w:r w:rsidRPr="00DC3F85">
        <w:rPr>
          <w:lang w:val="ru-RU"/>
        </w:rPr>
        <w:t>:</w:t>
      </w:r>
      <w:r w:rsidR="00611262" w:rsidRPr="00DC3F85">
        <w:rPr>
          <w:lang w:val="ru-RU"/>
        </w:rPr>
        <w:t xml:space="preserve"> </w:t>
      </w:r>
      <w:r w:rsidR="004C4F7C">
        <w:rPr>
          <w:lang w:val="ru-RU"/>
        </w:rPr>
        <w:t xml:space="preserve">редактор </w:t>
      </w:r>
      <w:r w:rsidR="007339AF" w:rsidRPr="00863231">
        <w:t>Microsoft</w:t>
      </w:r>
      <w:r w:rsidR="007339AF" w:rsidRPr="00DC3F85">
        <w:rPr>
          <w:lang w:val="ru-RU"/>
        </w:rPr>
        <w:t xml:space="preserve"> </w:t>
      </w:r>
      <w:r w:rsidR="007339AF" w:rsidRPr="00863231">
        <w:t>Word</w:t>
      </w:r>
      <w:r w:rsidR="00616920">
        <w:rPr>
          <w:lang w:val="ru-RU"/>
        </w:rPr>
        <w:t>,</w:t>
      </w:r>
      <w:r w:rsidR="00FA233A" w:rsidRPr="00DC3F85">
        <w:rPr>
          <w:lang w:val="ru-RU"/>
        </w:rPr>
        <w:t xml:space="preserve"> </w:t>
      </w:r>
      <w:r w:rsidR="007339AF" w:rsidRPr="00DC3F85">
        <w:rPr>
          <w:lang w:val="ru-RU"/>
        </w:rPr>
        <w:t>оформление статьи</w:t>
      </w:r>
      <w:r w:rsidR="00ED2C04">
        <w:rPr>
          <w:lang w:val="ru-RU"/>
        </w:rPr>
        <w:t>.</w:t>
      </w:r>
    </w:p>
    <w:p w:rsidR="00863231" w:rsidRPr="004678D9" w:rsidRDefault="00863231" w:rsidP="00ED2C04">
      <w:pPr>
        <w:pStyle w:val="KeywordsLowerRule"/>
        <w:pBdr>
          <w:top w:val="single" w:sz="18" w:space="0" w:color="A0A0A0"/>
        </w:pBdr>
      </w:pPr>
    </w:p>
    <w:p w:rsidR="005978AB" w:rsidRPr="004B17B0" w:rsidRDefault="005978AB" w:rsidP="005978AB">
      <w:pPr>
        <w:pStyle w:val="2"/>
      </w:pPr>
      <w:r w:rsidRPr="004B17B0">
        <w:t>Введение</w:t>
      </w:r>
    </w:p>
    <w:p w:rsidR="00A87268" w:rsidRDefault="00F765DA" w:rsidP="00A87268">
      <w:pPr>
        <w:pStyle w:val="a2"/>
      </w:pPr>
      <w:r>
        <w:t xml:space="preserve">Для опубликования статьи в электронном журнале «Ученые записки </w:t>
      </w:r>
      <w:proofErr w:type="spellStart"/>
      <w:r>
        <w:t>УлГУ</w:t>
      </w:r>
      <w:proofErr w:type="spellEnd"/>
      <w:r>
        <w:t xml:space="preserve">. Серия Математика и информационные технологии» текст должен быть представлен в формате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</w:t>
      </w:r>
      <w:r w:rsidR="00D13915" w:rsidRPr="00DE018B">
        <w:t>(</w:t>
      </w:r>
      <w:r w:rsidR="00D13915">
        <w:t xml:space="preserve">версия не ниже </w:t>
      </w:r>
      <w:r w:rsidR="00D13915">
        <w:rPr>
          <w:lang w:val="en-US"/>
        </w:rPr>
        <w:t>Word</w:t>
      </w:r>
      <w:r w:rsidR="00D13915">
        <w:t xml:space="preserve"> 97) с именем, составленным из фамилий (первых трех) авторов, в форме </w:t>
      </w:r>
      <w:proofErr w:type="spellStart"/>
      <w:r w:rsidR="00D13915">
        <w:rPr>
          <w:i/>
        </w:rPr>
        <w:t>Образцов_Правилов</w:t>
      </w:r>
      <w:proofErr w:type="spellEnd"/>
      <w:r w:rsidR="00D13915">
        <w:t xml:space="preserve"> (см. перечень авторов заголовке данного ша</w:t>
      </w:r>
      <w:r w:rsidR="00D13915">
        <w:t>б</w:t>
      </w:r>
      <w:r w:rsidR="00D13915">
        <w:t>лона). Если авторский коллектив представляет несколько статей, в конце имени следует добавить порядковый номер статьи:</w:t>
      </w:r>
      <w:r w:rsidR="00D13915" w:rsidRPr="00213C7F">
        <w:t xml:space="preserve"> </w:t>
      </w:r>
      <w:proofErr w:type="spellStart"/>
      <w:r w:rsidR="00D13915">
        <w:rPr>
          <w:i/>
        </w:rPr>
        <w:t>Образцов_Правилов</w:t>
      </w:r>
      <w:proofErr w:type="spellEnd"/>
      <w:r w:rsidR="00D13915" w:rsidRPr="00C800F8">
        <w:rPr>
          <w:i/>
        </w:rPr>
        <w:t xml:space="preserve"> _2</w:t>
      </w:r>
      <w:r w:rsidR="00D13915">
        <w:t>. При офо</w:t>
      </w:r>
      <w:r w:rsidR="0060156D">
        <w:t>р</w:t>
      </w:r>
      <w:r w:rsidR="00D13915">
        <w:t>млении р</w:t>
      </w:r>
      <w:r w:rsidR="00D13915">
        <w:t>у</w:t>
      </w:r>
      <w:r w:rsidR="00D13915">
        <w:t xml:space="preserve">кописи следует использовать </w:t>
      </w:r>
      <w:r w:rsidR="00D13915">
        <w:rPr>
          <w:i/>
        </w:rPr>
        <w:t>фиксированный</w:t>
      </w:r>
      <w:r w:rsidRPr="00723BF7">
        <w:rPr>
          <w:i/>
        </w:rPr>
        <w:t xml:space="preserve"> набор</w:t>
      </w:r>
      <w:r>
        <w:t xml:space="preserve"> </w:t>
      </w:r>
      <w:r w:rsidRPr="007D0C9A">
        <w:rPr>
          <w:i/>
        </w:rPr>
        <w:t>стилей</w:t>
      </w:r>
      <w:r>
        <w:t>, определенных в данном ша</w:t>
      </w:r>
      <w:r>
        <w:t>б</w:t>
      </w:r>
      <w:r>
        <w:t xml:space="preserve">лоне. </w:t>
      </w:r>
      <w:r w:rsidR="0060156D">
        <w:t xml:space="preserve">Во избежание некорректного копирования стилей настоятельно рекомендуется </w:t>
      </w:r>
      <w:r>
        <w:t>и</w:t>
      </w:r>
      <w:r w:rsidRPr="000C521F">
        <w:t>с</w:t>
      </w:r>
      <w:r w:rsidRPr="000C521F">
        <w:t xml:space="preserve">пользовать </w:t>
      </w:r>
      <w:r>
        <w:t>данный</w:t>
      </w:r>
      <w:r w:rsidRPr="000C521F">
        <w:t xml:space="preserve"> файл-шаблон в качестве заготовки</w:t>
      </w:r>
      <w:r>
        <w:t>; другими словами, файл с собс</w:t>
      </w:r>
      <w:r>
        <w:t>т</w:t>
      </w:r>
      <w:r>
        <w:t xml:space="preserve">венной статьей автор получает в результате </w:t>
      </w:r>
      <w:r w:rsidRPr="00F765DA">
        <w:t xml:space="preserve">изменения содержания </w:t>
      </w:r>
      <w:r>
        <w:t>структурных элементов данного те</w:t>
      </w:r>
      <w:r>
        <w:t>к</w:t>
      </w:r>
      <w:r>
        <w:t>ста</w:t>
      </w:r>
      <w:r w:rsidR="008F0BD3">
        <w:t>.</w:t>
      </w:r>
      <w:r>
        <w:t xml:space="preserve"> </w:t>
      </w:r>
    </w:p>
    <w:p w:rsidR="00A87268" w:rsidRPr="00861DEA" w:rsidRDefault="00A87268" w:rsidP="00861DEA">
      <w:pPr>
        <w:pStyle w:val="a2"/>
        <w:rPr>
          <w:szCs w:val="24"/>
        </w:rPr>
      </w:pPr>
      <w:r w:rsidRPr="00861DEA">
        <w:rPr>
          <w:szCs w:val="24"/>
        </w:rPr>
        <w:t>Обязательными структурными элементами статьи являются:</w:t>
      </w:r>
    </w:p>
    <w:p w:rsidR="00A87268" w:rsidRPr="00861DEA" w:rsidRDefault="00A87268" w:rsidP="00861DEA">
      <w:pPr>
        <w:pStyle w:val="a"/>
      </w:pPr>
      <w:r w:rsidRPr="00861DEA">
        <w:t>титульная часть (см. далее);</w:t>
      </w:r>
    </w:p>
    <w:p w:rsidR="00A87268" w:rsidRPr="00861DEA" w:rsidRDefault="00A87268" w:rsidP="00861DEA">
      <w:pPr>
        <w:pStyle w:val="a"/>
      </w:pPr>
      <w:r w:rsidRPr="00861DEA">
        <w:t>содержательная часть, включающая введение, основную часть статьи и заключение;</w:t>
      </w:r>
    </w:p>
    <w:p w:rsidR="00A87268" w:rsidRPr="00861DEA" w:rsidRDefault="00A87268" w:rsidP="00861DEA">
      <w:pPr>
        <w:pStyle w:val="a"/>
      </w:pPr>
      <w:r w:rsidRPr="00861DEA">
        <w:t>список литературы.</w:t>
      </w:r>
    </w:p>
    <w:p w:rsidR="00A87268" w:rsidRPr="00861DEA" w:rsidRDefault="00A87268" w:rsidP="00861DEA">
      <w:pPr>
        <w:pStyle w:val="a2"/>
        <w:rPr>
          <w:szCs w:val="24"/>
        </w:rPr>
      </w:pPr>
      <w:r w:rsidRPr="00861DEA">
        <w:rPr>
          <w:szCs w:val="24"/>
        </w:rPr>
        <w:lastRenderedPageBreak/>
        <w:t>Перед списком использованных источников может быть помещен раздел Благодарн</w:t>
      </w:r>
      <w:r w:rsidRPr="00861DEA">
        <w:rPr>
          <w:szCs w:val="24"/>
        </w:rPr>
        <w:t>о</w:t>
      </w:r>
      <w:r w:rsidRPr="00861DEA">
        <w:rPr>
          <w:szCs w:val="24"/>
        </w:rPr>
        <w:t>сти, содержание которого ясно из названия. В этот раздел следует помещать и информ</w:t>
      </w:r>
      <w:r w:rsidRPr="00861DEA">
        <w:rPr>
          <w:szCs w:val="24"/>
        </w:rPr>
        <w:t>а</w:t>
      </w:r>
      <w:r w:rsidRPr="00861DEA">
        <w:rPr>
          <w:szCs w:val="24"/>
        </w:rPr>
        <w:t xml:space="preserve">цию о </w:t>
      </w:r>
      <w:r w:rsidR="000625DC" w:rsidRPr="00861DEA">
        <w:rPr>
          <w:szCs w:val="24"/>
        </w:rPr>
        <w:t xml:space="preserve">финансовой </w:t>
      </w:r>
      <w:r w:rsidRPr="00861DEA">
        <w:rPr>
          <w:szCs w:val="24"/>
        </w:rPr>
        <w:t>поддержке представляемой в статье работы грантами фондов, спец</w:t>
      </w:r>
      <w:r w:rsidRPr="00861DEA">
        <w:rPr>
          <w:szCs w:val="24"/>
        </w:rPr>
        <w:t>и</w:t>
      </w:r>
      <w:r w:rsidRPr="00861DEA">
        <w:rPr>
          <w:szCs w:val="24"/>
        </w:rPr>
        <w:t>альными стипендиями и т.п.</w:t>
      </w:r>
    </w:p>
    <w:p w:rsidR="005978AB" w:rsidRPr="00A87268" w:rsidRDefault="00D84EC8" w:rsidP="00A87268">
      <w:pPr>
        <w:pStyle w:val="a2"/>
        <w:rPr>
          <w:szCs w:val="24"/>
        </w:rPr>
      </w:pPr>
      <w:r>
        <w:rPr>
          <w:szCs w:val="24"/>
        </w:rPr>
        <w:t>Далее будет</w:t>
      </w:r>
      <w:r w:rsidR="005978AB" w:rsidRPr="00A87268">
        <w:rPr>
          <w:szCs w:val="24"/>
        </w:rPr>
        <w:t xml:space="preserve"> описан порядок оформления отдельных элементов статьи.</w:t>
      </w:r>
    </w:p>
    <w:p w:rsidR="005978AB" w:rsidRPr="00A87268" w:rsidRDefault="00F765DA" w:rsidP="000625DC">
      <w:pPr>
        <w:pStyle w:val="2"/>
      </w:pPr>
      <w:r w:rsidRPr="00A87268">
        <w:t>1. Титульная часть (</w:t>
      </w:r>
      <w:r w:rsidRPr="000625DC">
        <w:t>шапка</w:t>
      </w:r>
      <w:r w:rsidRPr="00A87268">
        <w:t>)</w:t>
      </w:r>
    </w:p>
    <w:p w:rsidR="004061AF" w:rsidRPr="00A87268" w:rsidRDefault="005978AB" w:rsidP="00A87268">
      <w:pPr>
        <w:pStyle w:val="a2"/>
        <w:rPr>
          <w:szCs w:val="24"/>
        </w:rPr>
      </w:pPr>
      <w:r w:rsidRPr="00A87268">
        <w:rPr>
          <w:szCs w:val="24"/>
        </w:rPr>
        <w:t xml:space="preserve">Шапка статьи </w:t>
      </w:r>
      <w:r w:rsidR="00F765DA" w:rsidRPr="00A87268">
        <w:rPr>
          <w:szCs w:val="24"/>
        </w:rPr>
        <w:t>включает две колонки</w:t>
      </w:r>
      <w:r w:rsidR="004061AF" w:rsidRPr="00A87268">
        <w:rPr>
          <w:szCs w:val="24"/>
        </w:rPr>
        <w:t>:</w:t>
      </w:r>
      <w:r w:rsidRPr="00A87268">
        <w:rPr>
          <w:szCs w:val="24"/>
        </w:rPr>
        <w:t xml:space="preserve"> </w:t>
      </w:r>
      <w:r w:rsidR="00F765DA" w:rsidRPr="00A87268">
        <w:rPr>
          <w:szCs w:val="24"/>
        </w:rPr>
        <w:t>в левой – логотип</w:t>
      </w:r>
      <w:r w:rsidR="004061AF" w:rsidRPr="00A87268">
        <w:rPr>
          <w:szCs w:val="24"/>
        </w:rPr>
        <w:t xml:space="preserve"> журнала</w:t>
      </w:r>
      <w:r w:rsidR="00F765DA" w:rsidRPr="00A87268">
        <w:rPr>
          <w:szCs w:val="24"/>
        </w:rPr>
        <w:t>, в правой части – и</w:t>
      </w:r>
      <w:r w:rsidR="00F765DA" w:rsidRPr="00A87268">
        <w:rPr>
          <w:szCs w:val="24"/>
        </w:rPr>
        <w:t>н</w:t>
      </w:r>
      <w:r w:rsidR="00F765DA" w:rsidRPr="00A87268">
        <w:rPr>
          <w:szCs w:val="24"/>
        </w:rPr>
        <w:t xml:space="preserve">формация о публикации, </w:t>
      </w:r>
      <w:r w:rsidR="004061AF" w:rsidRPr="00A87268">
        <w:rPr>
          <w:szCs w:val="24"/>
        </w:rPr>
        <w:t xml:space="preserve">которая содержит: </w:t>
      </w:r>
    </w:p>
    <w:p w:rsidR="004061AF" w:rsidRPr="00931957" w:rsidRDefault="004061AF" w:rsidP="00861DEA">
      <w:pPr>
        <w:pStyle w:val="a"/>
      </w:pPr>
      <w:r w:rsidRPr="00931957">
        <w:t xml:space="preserve">ссылку на статью (включая название журнала, год и номер выпуска, страницы (стиль </w:t>
      </w:r>
      <w:proofErr w:type="spellStart"/>
      <w:r w:rsidRPr="00931957">
        <w:rPr>
          <w:rStyle w:val="StyleName"/>
          <w:rFonts w:ascii="Times New Roman" w:hAnsi="Times New Roman" w:cs="Times New Roman"/>
          <w:b w:val="0"/>
          <w:szCs w:val="24"/>
        </w:rPr>
        <w:t>Issue</w:t>
      </w:r>
      <w:proofErr w:type="spellEnd"/>
      <w:r w:rsidRPr="00931957">
        <w:t>);</w:t>
      </w:r>
    </w:p>
    <w:p w:rsidR="008C0601" w:rsidRPr="00931957" w:rsidRDefault="004061AF" w:rsidP="00861DEA">
      <w:pPr>
        <w:pStyle w:val="a"/>
      </w:pPr>
      <w:r w:rsidRPr="00931957">
        <w:t>дата представления статьи в журнал и</w:t>
      </w:r>
      <w:r w:rsidR="00F765DA" w:rsidRPr="00931957">
        <w:t>, в случае корректировки, дата поступления окончательного варианта</w:t>
      </w:r>
      <w:r w:rsidRPr="00931957">
        <w:t xml:space="preserve"> (стиль </w:t>
      </w:r>
      <w:proofErr w:type="spellStart"/>
      <w:r w:rsidRPr="00931957">
        <w:rPr>
          <w:rStyle w:val="StyleName"/>
          <w:rFonts w:ascii="Times New Roman" w:hAnsi="Times New Roman" w:cs="Times New Roman"/>
          <w:b w:val="0"/>
        </w:rPr>
        <w:t>Dates</w:t>
      </w:r>
      <w:proofErr w:type="spellEnd"/>
      <w:r w:rsidRPr="00931957">
        <w:t>)</w:t>
      </w:r>
      <w:r w:rsidR="008C0601" w:rsidRPr="00931957">
        <w:t>;</w:t>
      </w:r>
    </w:p>
    <w:p w:rsidR="008C0601" w:rsidRPr="00931957" w:rsidRDefault="00F765DA" w:rsidP="00861DEA">
      <w:pPr>
        <w:pStyle w:val="a"/>
      </w:pPr>
      <w:r w:rsidRPr="00931957">
        <w:t>авторское право</w:t>
      </w:r>
      <w:r w:rsidR="008C0601" w:rsidRPr="00931957">
        <w:t xml:space="preserve"> университета (стиль </w:t>
      </w:r>
      <w:proofErr w:type="spellStart"/>
      <w:r w:rsidR="008C0601" w:rsidRPr="00931957">
        <w:rPr>
          <w:rStyle w:val="StyleName"/>
          <w:rFonts w:ascii="Times New Roman" w:hAnsi="Times New Roman" w:cs="Times New Roman"/>
          <w:b w:val="0"/>
        </w:rPr>
        <w:t>Copyright</w:t>
      </w:r>
      <w:proofErr w:type="spellEnd"/>
      <w:r w:rsidR="008C0601" w:rsidRPr="00931957">
        <w:t>)</w:t>
      </w:r>
    </w:p>
    <w:p w:rsidR="005978AB" w:rsidRDefault="008C0601" w:rsidP="008C0601">
      <w:pPr>
        <w:pStyle w:val="a2"/>
      </w:pPr>
      <w:r>
        <w:t>Правая часть шапки заполняется издательством в процессе подготовки статьи к в</w:t>
      </w:r>
      <w:r>
        <w:t>ы</w:t>
      </w:r>
      <w:r>
        <w:t xml:space="preserve">пуску. </w:t>
      </w:r>
      <w:r w:rsidR="00F765DA">
        <w:t xml:space="preserve">Таким образом, автору при подготовке файла шапку менять не нужно. </w:t>
      </w:r>
      <w:r w:rsidR="005978AB">
        <w:t xml:space="preserve">За шапкой в виде отдельных абзацев </w:t>
      </w:r>
      <w:r>
        <w:t xml:space="preserve">(частично с использованием таблиц) </w:t>
      </w:r>
      <w:r w:rsidR="008F0BD3">
        <w:t>следуют</w:t>
      </w:r>
      <w:r w:rsidR="005978AB">
        <w:t>:</w:t>
      </w:r>
    </w:p>
    <w:p w:rsidR="008C0601" w:rsidRPr="00127FD3" w:rsidRDefault="008C0601" w:rsidP="00861DEA">
      <w:pPr>
        <w:pStyle w:val="a"/>
      </w:pPr>
      <w:r>
        <w:t>УДК</w:t>
      </w:r>
      <w:r w:rsidRPr="00127FD3">
        <w:t xml:space="preserve"> (стиль </w:t>
      </w:r>
      <w:r w:rsidRPr="0009436D">
        <w:rPr>
          <w:rStyle w:val="StyleName"/>
        </w:rPr>
        <w:t>UDK</w:t>
      </w:r>
      <w:r w:rsidRPr="00127FD3">
        <w:t>);</w:t>
      </w:r>
    </w:p>
    <w:p w:rsidR="005978AB" w:rsidRPr="00127FD3" w:rsidRDefault="005978AB" w:rsidP="00861DEA">
      <w:pPr>
        <w:pStyle w:val="a"/>
      </w:pPr>
      <w:r>
        <w:t xml:space="preserve">название статьи (стиль </w:t>
      </w:r>
      <w:proofErr w:type="spellStart"/>
      <w:r w:rsidRPr="0009436D">
        <w:rPr>
          <w:rStyle w:val="StyleName"/>
        </w:rPr>
        <w:t>Title</w:t>
      </w:r>
      <w:proofErr w:type="spellEnd"/>
      <w:r>
        <w:t>);</w:t>
      </w:r>
    </w:p>
    <w:p w:rsidR="008C0601" w:rsidRPr="00127FD3" w:rsidRDefault="008C0601" w:rsidP="00861DEA">
      <w:pPr>
        <w:pStyle w:val="a"/>
      </w:pPr>
      <w:r>
        <w:t>автор (или авторы) статьи</w:t>
      </w:r>
      <w:r w:rsidRPr="00127FD3">
        <w:t xml:space="preserve"> (стиль </w:t>
      </w:r>
      <w:proofErr w:type="spellStart"/>
      <w:r w:rsidRPr="0009436D">
        <w:rPr>
          <w:rStyle w:val="StyleName"/>
        </w:rPr>
        <w:t>Author</w:t>
      </w:r>
      <w:proofErr w:type="spellEnd"/>
      <w:r w:rsidRPr="00127FD3">
        <w:t>)</w:t>
      </w:r>
      <w:r>
        <w:t>;</w:t>
      </w:r>
    </w:p>
    <w:p w:rsidR="008C0601" w:rsidRPr="00127FD3" w:rsidRDefault="008C0601" w:rsidP="00861DEA">
      <w:pPr>
        <w:pStyle w:val="a"/>
      </w:pPr>
      <w:r>
        <w:t>адрес</w:t>
      </w:r>
      <w:r w:rsidRPr="00DC3F85">
        <w:t xml:space="preserve"> электронной почты для корреспонденции</w:t>
      </w:r>
      <w:r>
        <w:t xml:space="preserve"> (стиль </w:t>
      </w:r>
      <w:proofErr w:type="spellStart"/>
      <w:r w:rsidRPr="0009436D">
        <w:rPr>
          <w:rStyle w:val="StyleName"/>
        </w:rPr>
        <w:t>Email</w:t>
      </w:r>
      <w:proofErr w:type="spellEnd"/>
      <w:r>
        <w:t>)</w:t>
      </w:r>
      <w:r w:rsidRPr="00DC3F85">
        <w:t>;</w:t>
      </w:r>
    </w:p>
    <w:p w:rsidR="005978AB" w:rsidRPr="008C0601" w:rsidRDefault="008C0601" w:rsidP="00861DEA">
      <w:pPr>
        <w:pStyle w:val="a"/>
      </w:pPr>
      <w:r>
        <w:t>организация, город, страна</w:t>
      </w:r>
      <w:r w:rsidR="005978AB" w:rsidRPr="00127FD3">
        <w:t xml:space="preserve"> (стиль </w:t>
      </w:r>
      <w:r w:rsidR="005978AB" w:rsidRPr="0009436D">
        <w:rPr>
          <w:rStyle w:val="StyleName"/>
          <w:lang w:val="en-US"/>
        </w:rPr>
        <w:t>Organization</w:t>
      </w:r>
      <w:r w:rsidR="005978AB" w:rsidRPr="00127FD3">
        <w:t>)</w:t>
      </w:r>
      <w:r w:rsidR="005978AB">
        <w:t>;</w:t>
      </w:r>
    </w:p>
    <w:p w:rsidR="008C0601" w:rsidRPr="008C0601" w:rsidRDefault="008C0601" w:rsidP="00861DEA">
      <w:pPr>
        <w:pStyle w:val="a"/>
      </w:pPr>
      <w:r>
        <w:t xml:space="preserve">аннотация к статье (стиль </w:t>
      </w:r>
      <w:proofErr w:type="spellStart"/>
      <w:r w:rsidRPr="008C0601">
        <w:rPr>
          <w:rStyle w:val="StyleName"/>
        </w:rPr>
        <w:t>Abstract</w:t>
      </w:r>
      <w:proofErr w:type="spellEnd"/>
      <w:r w:rsidR="008F0BD3">
        <w:rPr>
          <w:rStyle w:val="StyleName"/>
        </w:rPr>
        <w:t>_</w:t>
      </w:r>
      <w:r w:rsidR="008F0BD3">
        <w:rPr>
          <w:rStyle w:val="StyleName"/>
          <w:lang w:val="en-US"/>
        </w:rPr>
        <w:t>R</w:t>
      </w:r>
      <w:r w:rsidRPr="00DC3F85">
        <w:t>);</w:t>
      </w:r>
    </w:p>
    <w:p w:rsidR="008C0601" w:rsidRDefault="008C0601" w:rsidP="00861DEA">
      <w:pPr>
        <w:pStyle w:val="a"/>
      </w:pPr>
      <w:r>
        <w:t xml:space="preserve">ключевые слова (стиль </w:t>
      </w:r>
      <w:proofErr w:type="spellStart"/>
      <w:r w:rsidRPr="008C0601">
        <w:rPr>
          <w:rStyle w:val="StyleName"/>
        </w:rPr>
        <w:t>Keywords</w:t>
      </w:r>
      <w:proofErr w:type="spellEnd"/>
      <w:r w:rsidR="008F0BD3" w:rsidRPr="008F0BD3">
        <w:rPr>
          <w:rStyle w:val="StyleName"/>
        </w:rPr>
        <w:t>_</w:t>
      </w:r>
      <w:r w:rsidR="008F0BD3">
        <w:rPr>
          <w:rStyle w:val="StyleName"/>
          <w:lang w:val="en-US"/>
        </w:rPr>
        <w:t>R</w:t>
      </w:r>
      <w:r w:rsidRPr="00DC3F85">
        <w:t>)</w:t>
      </w:r>
    </w:p>
    <w:p w:rsidR="0078361C" w:rsidRDefault="00930AC5" w:rsidP="005978AB">
      <w:pPr>
        <w:pStyle w:val="a2"/>
      </w:pPr>
      <w:r>
        <w:t xml:space="preserve">При указании названия организации следует использовать название из перечня </w:t>
      </w:r>
      <w:hyperlink r:id="rId9" w:history="1">
        <w:r w:rsidRPr="00F16345">
          <w:rPr>
            <w:rStyle w:val="ab"/>
          </w:rPr>
          <w:t>https://www.mathnet.ru/php/organisation.phtml?&amp;option_lang=rus</w:t>
        </w:r>
      </w:hyperlink>
      <w:r>
        <w:t>, при отсутствии организ</w:t>
      </w:r>
      <w:r>
        <w:t>а</w:t>
      </w:r>
      <w:r>
        <w:t>ции в перечне используйте официальное название</w:t>
      </w:r>
      <w:r w:rsidR="00643E49">
        <w:t>.</w:t>
      </w:r>
      <w:r>
        <w:t xml:space="preserve"> </w:t>
      </w:r>
      <w:r w:rsidR="00643E49">
        <w:t>Индексы после фамилии авторов соо</w:t>
      </w:r>
      <w:r w:rsidR="00643E49">
        <w:t>т</w:t>
      </w:r>
      <w:r w:rsidR="00643E49">
        <w:t>ветствуют индексам перед названием организ</w:t>
      </w:r>
      <w:r w:rsidR="00643E49">
        <w:t>а</w:t>
      </w:r>
      <w:r w:rsidR="00643E49">
        <w:t xml:space="preserve">ций. </w:t>
      </w:r>
      <w:r>
        <w:t>Если организация у всех авторов одна и та же, индекс не нужен. У одного автора может быть указано несколько организаций. Адрес электронной почты при наличии нескольких авторов указывается только для одн</w:t>
      </w:r>
      <w:r>
        <w:t>о</w:t>
      </w:r>
      <w:r>
        <w:t xml:space="preserve">го из них, после фамилии соответствующего автора ставится </w:t>
      </w:r>
      <w:r w:rsidRPr="00930AC5">
        <w:rPr>
          <w:color w:val="FF0000"/>
          <w:vertAlign w:val="superscript"/>
        </w:rPr>
        <w:t>*</w:t>
      </w:r>
      <w:r w:rsidRPr="00930AC5">
        <w:t xml:space="preserve">. </w:t>
      </w:r>
      <w:r>
        <w:t>Если автор единственный, никакие дополнительные индексы не ну</w:t>
      </w:r>
      <w:r>
        <w:t>ж</w:t>
      </w:r>
      <w:r>
        <w:t xml:space="preserve">ны. </w:t>
      </w:r>
    </w:p>
    <w:p w:rsidR="0078361C" w:rsidRPr="00127FD3" w:rsidRDefault="0078361C" w:rsidP="0078361C">
      <w:pPr>
        <w:pStyle w:val="a2"/>
      </w:pPr>
      <w:r>
        <w:t>В конце статьи приводятся данные (заголовок статьи, аннотация, ключевые слова, сведения об авторах) на английском языке. При написании фамилии и инициалов автора используйте стандартную транслитерацию (можно использовать автоматический перев</w:t>
      </w:r>
      <w:r>
        <w:t>о</w:t>
      </w:r>
      <w:r>
        <w:t xml:space="preserve">дчик). Для названия организации используйте перечень </w:t>
      </w:r>
      <w:hyperlink r:id="rId10" w:history="1">
        <w:r w:rsidRPr="00F16345">
          <w:rPr>
            <w:rStyle w:val="ab"/>
          </w:rPr>
          <w:t>https://www.mathnet.ru/php/organisation.phtml?&amp;option_lang=eng</w:t>
        </w:r>
      </w:hyperlink>
      <w:r>
        <w:t>, при отсутствии организ</w:t>
      </w:r>
      <w:r>
        <w:t>а</w:t>
      </w:r>
      <w:r>
        <w:t>ции в перечне используйте официальное название (обычно английский вариант предста</w:t>
      </w:r>
      <w:r>
        <w:t>в</w:t>
      </w:r>
      <w:r>
        <w:t xml:space="preserve">лен на сайте организации).  </w:t>
      </w:r>
    </w:p>
    <w:p w:rsidR="005978AB" w:rsidRPr="00127FD3" w:rsidRDefault="0078361C" w:rsidP="005978AB">
      <w:pPr>
        <w:pStyle w:val="a2"/>
      </w:pPr>
      <w:r>
        <w:lastRenderedPageBreak/>
        <w:t xml:space="preserve">С осторожностью используйте </w:t>
      </w:r>
      <w:proofErr w:type="spellStart"/>
      <w:r>
        <w:t>онлайн-переводчики</w:t>
      </w:r>
      <w:proofErr w:type="spellEnd"/>
      <w:r>
        <w:t xml:space="preserve"> для написания заголовка, аннот</w:t>
      </w:r>
      <w:r>
        <w:t>а</w:t>
      </w:r>
      <w:r>
        <w:t>ции, ключевых слов, особенно это касается специальной терминологии: предложенные переводчиком варианты могут не совпадать с терминами, традиционно используемыми в анг</w:t>
      </w:r>
      <w:r w:rsidR="00532A8F">
        <w:t>лоязычной литературе</w:t>
      </w:r>
      <w:r>
        <w:t>. Поэтому для правильного выбора терминов необходимо обр</w:t>
      </w:r>
      <w:r>
        <w:t>а</w:t>
      </w:r>
      <w:r>
        <w:t>титься к специальной литературе на английском языке. Грамматические конструкции ру</w:t>
      </w:r>
      <w:r>
        <w:t>с</w:t>
      </w:r>
      <w:r>
        <w:t>ского и английского варианта аннотации могут не совпадать, для корректного перевода рекомендуе</w:t>
      </w:r>
      <w:r>
        <w:t>т</w:t>
      </w:r>
      <w:r>
        <w:t>ся использовать более простые предложения.</w:t>
      </w:r>
    </w:p>
    <w:p w:rsidR="005978AB" w:rsidRPr="008B6DE2" w:rsidRDefault="005978AB" w:rsidP="005978AB">
      <w:pPr>
        <w:pStyle w:val="2"/>
      </w:pPr>
      <w:r>
        <w:t xml:space="preserve">2. </w:t>
      </w:r>
      <w:r w:rsidR="00F765DA">
        <w:t>Разметка ст</w:t>
      </w:r>
      <w:r w:rsidR="00930AC5">
        <w:t>р</w:t>
      </w:r>
      <w:r w:rsidR="00F765DA">
        <w:t>аницы</w:t>
      </w:r>
    </w:p>
    <w:p w:rsidR="005978AB" w:rsidRPr="008C0601" w:rsidRDefault="00ED2C04" w:rsidP="005978AB">
      <w:pPr>
        <w:pStyle w:val="a2"/>
      </w:pPr>
      <w:r>
        <w:t>Размеры страницы, поля,</w:t>
      </w:r>
      <w:r w:rsidRPr="008C0601">
        <w:t xml:space="preserve"> расположени</w:t>
      </w:r>
      <w:r>
        <w:t>е</w:t>
      </w:r>
      <w:r w:rsidRPr="008C0601">
        <w:t xml:space="preserve"> </w:t>
      </w:r>
      <w:r>
        <w:t xml:space="preserve">и содержание </w:t>
      </w:r>
      <w:r w:rsidRPr="008C0601">
        <w:t>колонтитулов установлены в шаблоне</w:t>
      </w:r>
      <w:r>
        <w:t xml:space="preserve"> и не должны изменяться</w:t>
      </w:r>
      <w:r w:rsidR="008C0601" w:rsidRPr="008C0601">
        <w:t>.</w:t>
      </w:r>
    </w:p>
    <w:p w:rsidR="005978AB" w:rsidRDefault="005978AB" w:rsidP="005978AB">
      <w:pPr>
        <w:pStyle w:val="2"/>
      </w:pPr>
      <w:r>
        <w:t>3. Оформление текста</w:t>
      </w:r>
    </w:p>
    <w:p w:rsidR="005978AB" w:rsidRDefault="00073BAB" w:rsidP="005978AB">
      <w:pPr>
        <w:pStyle w:val="a2"/>
      </w:pPr>
      <w:r>
        <w:t>Все структурные единицы содержательной части статьи должны иметь заголовки</w:t>
      </w:r>
      <w:r w:rsidRPr="00073BAB">
        <w:t xml:space="preserve">. </w:t>
      </w:r>
      <w:r w:rsidR="005978AB">
        <w:t>Д</w:t>
      </w:r>
      <w:r w:rsidR="005978AB">
        <w:t>о</w:t>
      </w:r>
      <w:r w:rsidR="005978AB">
        <w:t>пускаются заголовки двух уровней. Заголовки 1-го уровня (как к этому разделу) офор</w:t>
      </w:r>
      <w:r w:rsidR="005978AB">
        <w:t>м</w:t>
      </w:r>
      <w:r w:rsidR="005978AB">
        <w:t xml:space="preserve">ляются в стиле </w:t>
      </w:r>
      <w:proofErr w:type="spellStart"/>
      <w:r w:rsidR="008F0BD3" w:rsidRPr="008F0BD3">
        <w:rPr>
          <w:rStyle w:val="StyleName"/>
        </w:rPr>
        <w:t>Section_title</w:t>
      </w:r>
      <w:proofErr w:type="spellEnd"/>
      <w:r w:rsidR="005978AB">
        <w:t xml:space="preserve">. </w:t>
      </w:r>
      <w:r>
        <w:t xml:space="preserve">При разбиении основной части на </w:t>
      </w:r>
      <w:r w:rsidRPr="002D6DC5">
        <w:rPr>
          <w:i/>
        </w:rPr>
        <w:t>разделы</w:t>
      </w:r>
      <w:r>
        <w:t xml:space="preserve"> последние должны иметь заголовки с нумерацией арабскими цифрами</w:t>
      </w:r>
      <w:r w:rsidRPr="00073BAB">
        <w:t>.</w:t>
      </w:r>
      <w:r>
        <w:t xml:space="preserve"> </w:t>
      </w:r>
      <w:r w:rsidR="005978AB">
        <w:t>Нумерация разделов устана</w:t>
      </w:r>
      <w:r w:rsidR="005978AB">
        <w:t>в</w:t>
      </w:r>
      <w:r w:rsidR="005978AB">
        <w:t xml:space="preserve">ливается вручную. </w:t>
      </w:r>
      <w:r>
        <w:t>При этом введение и заключение предваряются соответствующими о</w:t>
      </w:r>
      <w:r>
        <w:t>д</w:t>
      </w:r>
      <w:r>
        <w:t xml:space="preserve">ноименными </w:t>
      </w:r>
      <w:r w:rsidRPr="00EC0D9F">
        <w:rPr>
          <w:i/>
        </w:rPr>
        <w:t>ненумерованными</w:t>
      </w:r>
      <w:r>
        <w:t xml:space="preserve"> заголовками</w:t>
      </w:r>
      <w:r w:rsidRPr="00073BAB">
        <w:t>.</w:t>
      </w:r>
      <w:r>
        <w:t xml:space="preserve"> Далее допускается введение </w:t>
      </w:r>
      <w:r w:rsidRPr="002D6DC5">
        <w:rPr>
          <w:i/>
        </w:rPr>
        <w:t>подразделов</w:t>
      </w:r>
      <w:r>
        <w:t>, заголовки которых нумеруются в естественном порядке двумя арабскими цифрами, разд</w:t>
      </w:r>
      <w:r>
        <w:t>е</w:t>
      </w:r>
      <w:r>
        <w:t xml:space="preserve">ленными точкой </w:t>
      </w:r>
      <w:r w:rsidR="00764D93">
        <w:t xml:space="preserve">и оформляются как </w:t>
      </w:r>
      <w:r w:rsidR="005978AB">
        <w:t xml:space="preserve">Заголовки 2-го уровня (следующий заголовок в этом тексте) в стиле </w:t>
      </w:r>
      <w:r w:rsidRPr="008F0BD3">
        <w:rPr>
          <w:rStyle w:val="StyleName"/>
        </w:rPr>
        <w:t>S</w:t>
      </w:r>
      <w:proofErr w:type="spellStart"/>
      <w:r>
        <w:rPr>
          <w:rStyle w:val="StyleName"/>
          <w:lang w:val="en-US"/>
        </w:rPr>
        <w:t>ubs</w:t>
      </w:r>
      <w:r w:rsidRPr="008F0BD3">
        <w:rPr>
          <w:rStyle w:val="StyleName"/>
        </w:rPr>
        <w:t>ection_title</w:t>
      </w:r>
      <w:proofErr w:type="spellEnd"/>
      <w:r w:rsidR="005978AB">
        <w:t>.</w:t>
      </w:r>
    </w:p>
    <w:p w:rsidR="005978AB" w:rsidRDefault="005978AB" w:rsidP="005978AB">
      <w:pPr>
        <w:pStyle w:val="3"/>
      </w:pPr>
      <w:r>
        <w:t xml:space="preserve">3.1. </w:t>
      </w:r>
      <w:r w:rsidRPr="008B6DE2">
        <w:t>Формулы</w:t>
      </w:r>
    </w:p>
    <w:p w:rsidR="005978AB" w:rsidRPr="007A48E8" w:rsidRDefault="005978AB" w:rsidP="005978AB">
      <w:pPr>
        <w:pStyle w:val="a2"/>
      </w:pPr>
      <w:r w:rsidRPr="008B6DE2">
        <w:t xml:space="preserve">Для набора формул в тексте </w:t>
      </w:r>
      <w:r>
        <w:t>следует использовать либо встроенный</w:t>
      </w:r>
      <w:r w:rsidRPr="008B6DE2">
        <w:t xml:space="preserve"> в </w:t>
      </w:r>
      <w:r>
        <w:rPr>
          <w:lang w:val="en-US"/>
        </w:rPr>
        <w:t>Word</w:t>
      </w:r>
      <w:r>
        <w:t xml:space="preserve"> редактор формул</w:t>
      </w:r>
      <w:r w:rsidR="006B0801">
        <w:t xml:space="preserve">: </w:t>
      </w:r>
      <m:oMath>
        <m:r>
          <w:rPr>
            <w:rFonts w:ascii="Cambria Math" w:hAnsi="Cambria Math"/>
          </w:rPr>
          <m:t>a+b=c</m:t>
        </m:r>
      </m:oMath>
      <w:r w:rsidRPr="008B6DE2">
        <w:t xml:space="preserve">, либо </w:t>
      </w:r>
      <w:proofErr w:type="spellStart"/>
      <w:r>
        <w:rPr>
          <w:lang w:val="en-US"/>
        </w:rPr>
        <w:t>MathType</w:t>
      </w:r>
      <w:proofErr w:type="spellEnd"/>
      <w:r w:rsidR="006B0801">
        <w:t xml:space="preserve"> </w:t>
      </w:r>
      <w:r w:rsidR="006B0801" w:rsidRPr="00AC3FEB">
        <w:rPr>
          <w:position w:val="-6"/>
        </w:rPr>
        <w:object w:dxaOrig="8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14.25pt" o:ole="">
            <v:imagedata r:id="rId11" o:title=""/>
          </v:shape>
          <o:OLEObject Type="Embed" ProgID="Equation.DSMT4" ShapeID="_x0000_i1025" DrawAspect="Content" ObjectID="_1768208294" r:id="rId12"/>
        </w:object>
      </w:r>
      <w:r w:rsidRPr="008B6DE2">
        <w:t xml:space="preserve">. </w:t>
      </w:r>
      <w:r>
        <w:t xml:space="preserve">Не следует набирать формулы </w:t>
      </w:r>
      <w:r w:rsidR="006B0801">
        <w:t>в текстовом режиме</w:t>
      </w:r>
      <w:r>
        <w:t xml:space="preserve"> (например так: </w:t>
      </w:r>
      <w:proofErr w:type="spellStart"/>
      <w:r w:rsidRPr="008B6DE2">
        <w:rPr>
          <w:i/>
        </w:rPr>
        <w:t>a</w:t>
      </w:r>
      <w:proofErr w:type="spellEnd"/>
      <w:r>
        <w:t xml:space="preserve"> + </w:t>
      </w:r>
      <w:proofErr w:type="spellStart"/>
      <w:r w:rsidRPr="008B6DE2">
        <w:rPr>
          <w:i/>
        </w:rPr>
        <w:t>b</w:t>
      </w:r>
      <w:proofErr w:type="spellEnd"/>
      <w:r>
        <w:t xml:space="preserve"> = </w:t>
      </w:r>
      <w:proofErr w:type="spellStart"/>
      <w:r w:rsidRPr="008B6DE2">
        <w:rPr>
          <w:i/>
        </w:rPr>
        <w:t>c</w:t>
      </w:r>
      <w:proofErr w:type="spellEnd"/>
      <w:r>
        <w:t xml:space="preserve">). При наборе </w:t>
      </w:r>
      <w:proofErr w:type="spellStart"/>
      <w:r>
        <w:t>выключных</w:t>
      </w:r>
      <w:proofErr w:type="spellEnd"/>
      <w:r>
        <w:t xml:space="preserve"> формул, </w:t>
      </w:r>
      <w:r w:rsidRPr="007A48E8">
        <w:t>как эта</w:t>
      </w:r>
      <w:r>
        <w:t>:</w:t>
      </w:r>
    </w:p>
    <w:p w:rsidR="005978AB" w:rsidRDefault="005978AB" w:rsidP="005978AB">
      <w:pPr>
        <w:pStyle w:val="a2"/>
        <w:rPr>
          <w:i/>
        </w:rPr>
      </w:pPr>
      <m:oMathPara>
        <m:oMath>
          <m:r>
            <w:rPr>
              <w:rFonts w:ascii="Cambria Math" w:hAnsi="Cambria Math"/>
            </w:rPr>
            <m:t>a+b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>=c,</m:t>
          </m:r>
        </m:oMath>
      </m:oMathPara>
    </w:p>
    <w:p w:rsidR="00380AC4" w:rsidRDefault="005978AB" w:rsidP="005978AB">
      <w:pPr>
        <w:pStyle w:val="a2"/>
        <w:ind w:firstLine="0"/>
      </w:pPr>
      <w:r>
        <w:t xml:space="preserve">можно </w:t>
      </w:r>
      <w:r w:rsidR="006B0801">
        <w:t xml:space="preserve">также </w:t>
      </w:r>
      <w:r>
        <w:t xml:space="preserve">пользоваться возможностями редактора формул </w:t>
      </w:r>
      <w:proofErr w:type="spellStart"/>
      <w:r>
        <w:t>Word</w:t>
      </w:r>
      <w:proofErr w:type="spellEnd"/>
      <w:r>
        <w:t xml:space="preserve"> 2007 и </w:t>
      </w:r>
      <w:proofErr w:type="spellStart"/>
      <w:r>
        <w:t>Math</w:t>
      </w:r>
      <w:proofErr w:type="spellEnd"/>
      <w:r>
        <w:rPr>
          <w:lang w:val="en-US"/>
        </w:rPr>
        <w:t>Type</w:t>
      </w:r>
      <w:r w:rsidRPr="00F555DA">
        <w:t xml:space="preserve">. </w:t>
      </w:r>
      <w:r w:rsidR="00380AC4">
        <w:t>О</w:t>
      </w:r>
      <w:r w:rsidR="00380AC4">
        <w:t>б</w:t>
      </w:r>
      <w:r w:rsidR="00380AC4">
        <w:t xml:space="preserve">ратите внимание на настройки размеров редактора уравнений – размер </w:t>
      </w:r>
      <w:r w:rsidR="00380AC4">
        <w:rPr>
          <w:lang w:val="en-US"/>
        </w:rPr>
        <w:t>Full</w:t>
      </w:r>
      <w:r w:rsidR="00380AC4" w:rsidRPr="00380AC4">
        <w:t xml:space="preserve"> </w:t>
      </w:r>
      <w:r w:rsidR="00380AC4">
        <w:t>должен соо</w:t>
      </w:r>
      <w:r w:rsidR="00380AC4">
        <w:t>т</w:t>
      </w:r>
      <w:r w:rsidR="00380AC4">
        <w:t>ветствовать размеру шрифта основного текста.</w:t>
      </w:r>
    </w:p>
    <w:p w:rsidR="005978AB" w:rsidRDefault="005978AB" w:rsidP="00380AC4">
      <w:pPr>
        <w:pStyle w:val="a2"/>
        <w:ind w:firstLine="426"/>
      </w:pPr>
      <w:r>
        <w:t xml:space="preserve">В данном шаблоне имеется стиль </w:t>
      </w:r>
      <w:r w:rsidRPr="0096675C">
        <w:rPr>
          <w:rStyle w:val="StyleName"/>
        </w:rPr>
        <w:t>Формула</w:t>
      </w:r>
      <w:r>
        <w:t xml:space="preserve">, позволяющий вставлять нумерованные </w:t>
      </w:r>
      <w:proofErr w:type="spellStart"/>
      <w:r>
        <w:t>выключные</w:t>
      </w:r>
      <w:proofErr w:type="spellEnd"/>
      <w:r>
        <w:t xml:space="preserve"> формулы, например так:</w:t>
      </w:r>
      <w:r w:rsidRPr="00F555DA">
        <w:t xml:space="preserve"> </w:t>
      </w:r>
    </w:p>
    <w:p w:rsidR="005978AB" w:rsidRDefault="005978AB" w:rsidP="005978AB">
      <w:pPr>
        <w:pStyle w:val="a9"/>
      </w:pPr>
      <w:r w:rsidRPr="00F555DA">
        <w:tab/>
      </w:r>
      <w:r w:rsidRPr="00F555DA">
        <w:rPr>
          <w:position w:val="-6"/>
        </w:rPr>
        <w:object w:dxaOrig="880" w:dyaOrig="279">
          <v:shape id="_x0000_i1026" type="#_x0000_t75" style="width:44.25pt;height:14.25pt" o:ole="">
            <v:imagedata r:id="rId13" o:title=""/>
          </v:shape>
          <o:OLEObject Type="Embed" ProgID="Equation.DSMT4" ShapeID="_x0000_i1026" DrawAspect="Content" ObjectID="_1768208295" r:id="rId14"/>
        </w:object>
      </w:r>
      <w:r w:rsidRPr="00F555DA">
        <w:t>.</w:t>
      </w:r>
      <w:r w:rsidRPr="00F555DA">
        <w:tab/>
        <w:t>(1)</w:t>
      </w:r>
    </w:p>
    <w:p w:rsidR="005978AB" w:rsidRDefault="006B0801" w:rsidP="005978AB">
      <w:pPr>
        <w:pStyle w:val="a2"/>
        <w:ind w:firstLine="0"/>
      </w:pPr>
      <w:r>
        <w:t xml:space="preserve">Номер формулы при этом набирается вручную, как и последующие ссылки на этот номер. </w:t>
      </w:r>
      <w:r w:rsidR="005978AB">
        <w:t xml:space="preserve">Расположение формулы </w:t>
      </w:r>
      <w:r>
        <w:t xml:space="preserve">и номера </w:t>
      </w:r>
      <w:r w:rsidR="005978AB">
        <w:t>обеспечивается символами табуляции (один перед фо</w:t>
      </w:r>
      <w:r w:rsidR="005978AB">
        <w:t>р</w:t>
      </w:r>
      <w:r w:rsidR="005978AB">
        <w:t xml:space="preserve">мулой, один перед номером), которые вставляются клавишей </w:t>
      </w:r>
      <w:proofErr w:type="spellStart"/>
      <w:r w:rsidR="005978AB" w:rsidRPr="00F555DA">
        <w:rPr>
          <w:rStyle w:val="StyleName"/>
        </w:rPr>
        <w:t>Tab</w:t>
      </w:r>
      <w:proofErr w:type="spellEnd"/>
      <w:r w:rsidR="005978AB" w:rsidRPr="00F555DA">
        <w:t xml:space="preserve">. </w:t>
      </w:r>
      <w:r>
        <w:t>Е</w:t>
      </w:r>
      <w:r w:rsidR="005978AB">
        <w:t xml:space="preserve">сли </w:t>
      </w:r>
      <w:r>
        <w:t xml:space="preserve">при этом </w:t>
      </w:r>
      <w:r w:rsidR="005978AB">
        <w:t xml:space="preserve">абзац текста не заканчивается на </w:t>
      </w:r>
      <w:proofErr w:type="spellStart"/>
      <w:r w:rsidR="005978AB">
        <w:t>выключной</w:t>
      </w:r>
      <w:proofErr w:type="spellEnd"/>
      <w:r w:rsidR="005978AB">
        <w:t xml:space="preserve"> формуле, то после нее абзацного отступа нет (как в этом абзаце).</w:t>
      </w:r>
    </w:p>
    <w:p w:rsidR="005978AB" w:rsidRDefault="005978AB" w:rsidP="005978AB">
      <w:pPr>
        <w:pStyle w:val="3"/>
      </w:pPr>
      <w:r>
        <w:lastRenderedPageBreak/>
        <w:t>3.2. Определения, леммы, теоремы</w:t>
      </w:r>
    </w:p>
    <w:p w:rsidR="005978AB" w:rsidRDefault="005978AB" w:rsidP="005978AB">
      <w:pPr>
        <w:pStyle w:val="a2"/>
      </w:pPr>
      <w:r>
        <w:t>Типовые фрагменты текста, занимающие один абзац, такие как леммы, теоремы, о</w:t>
      </w:r>
      <w:r>
        <w:t>п</w:t>
      </w:r>
      <w:r>
        <w:t>ределения и т.п. оформляются специальными стилями:</w:t>
      </w:r>
    </w:p>
    <w:p w:rsidR="005978AB" w:rsidRDefault="009F2B81" w:rsidP="005978AB">
      <w:pPr>
        <w:pStyle w:val="a2"/>
        <w:numPr>
          <w:ilvl w:val="0"/>
          <w:numId w:val="20"/>
        </w:numPr>
      </w:pPr>
      <w:r>
        <w:t>теорема, лемма </w:t>
      </w:r>
      <w:r w:rsidRPr="00EC4362">
        <w:t>–</w:t>
      </w:r>
      <w:r w:rsidR="005978AB">
        <w:t xml:space="preserve"> стиль </w:t>
      </w:r>
      <w:r>
        <w:rPr>
          <w:rStyle w:val="StyleName"/>
          <w:lang w:val="en-US"/>
        </w:rPr>
        <w:t>Theorem</w:t>
      </w:r>
      <w:r w:rsidR="00EC4362">
        <w:rPr>
          <w:rStyle w:val="StyleName"/>
        </w:rPr>
        <w:t xml:space="preserve"> </w:t>
      </w:r>
      <w:r w:rsidR="00EC4362" w:rsidRPr="00EC4362">
        <w:t>(</w:t>
      </w:r>
      <w:r w:rsidR="00EC4362">
        <w:t>заголовок</w:t>
      </w:r>
      <w:r w:rsidR="00EC4362" w:rsidRPr="00EC4362">
        <w:t xml:space="preserve"> – </w:t>
      </w:r>
      <w:r w:rsidR="00EC4362">
        <w:t xml:space="preserve">стиль </w:t>
      </w:r>
      <w:r w:rsidR="00EC4362">
        <w:rPr>
          <w:rStyle w:val="StyleName"/>
          <w:lang w:val="en-US"/>
        </w:rPr>
        <w:t>Theorem</w:t>
      </w:r>
      <w:r w:rsidR="00EC4362">
        <w:rPr>
          <w:rStyle w:val="StyleName"/>
        </w:rPr>
        <w:t>_</w:t>
      </w:r>
      <w:r w:rsidR="00EC4362">
        <w:rPr>
          <w:rStyle w:val="StyleName"/>
          <w:lang w:val="en-US"/>
        </w:rPr>
        <w:t>title</w:t>
      </w:r>
      <w:r w:rsidR="00EC4362">
        <w:t>)</w:t>
      </w:r>
      <w:r w:rsidR="005978AB">
        <w:t>;</w:t>
      </w:r>
    </w:p>
    <w:p w:rsidR="005978AB" w:rsidRDefault="009F2B81" w:rsidP="005978AB">
      <w:pPr>
        <w:pStyle w:val="a2"/>
        <w:numPr>
          <w:ilvl w:val="0"/>
          <w:numId w:val="20"/>
        </w:numPr>
      </w:pPr>
      <w:r>
        <w:t xml:space="preserve">определение – </w:t>
      </w:r>
      <w:r w:rsidR="005978AB">
        <w:t xml:space="preserve"> стиль </w:t>
      </w:r>
      <w:r>
        <w:rPr>
          <w:rStyle w:val="StyleName"/>
          <w:lang w:val="en-US"/>
        </w:rPr>
        <w:t>Definition</w:t>
      </w:r>
      <w:r w:rsidR="00EC4362" w:rsidRPr="00EC4362">
        <w:t xml:space="preserve"> (</w:t>
      </w:r>
      <w:r w:rsidR="00EC4362">
        <w:t>заголовок</w:t>
      </w:r>
      <w:r w:rsidR="00EC4362" w:rsidRPr="00EC4362">
        <w:t xml:space="preserve"> – </w:t>
      </w:r>
      <w:r w:rsidR="00EC4362">
        <w:t xml:space="preserve">стиль </w:t>
      </w:r>
      <w:r w:rsidR="00EC4362">
        <w:rPr>
          <w:rStyle w:val="StyleName"/>
          <w:lang w:val="en-US"/>
        </w:rPr>
        <w:t>Definition</w:t>
      </w:r>
      <w:r w:rsidR="00EC4362">
        <w:rPr>
          <w:rStyle w:val="StyleName"/>
        </w:rPr>
        <w:t>_</w:t>
      </w:r>
      <w:r w:rsidR="00EC4362">
        <w:rPr>
          <w:rStyle w:val="StyleName"/>
          <w:lang w:val="en-US"/>
        </w:rPr>
        <w:t>title</w:t>
      </w:r>
      <w:r w:rsidR="00EC4362">
        <w:t>);</w:t>
      </w:r>
    </w:p>
    <w:p w:rsidR="005978AB" w:rsidRPr="00DE2222" w:rsidRDefault="005978AB" w:rsidP="005978AB">
      <w:pPr>
        <w:pStyle w:val="a2"/>
        <w:numPr>
          <w:ilvl w:val="0"/>
          <w:numId w:val="20"/>
        </w:numPr>
      </w:pPr>
      <w:r>
        <w:t xml:space="preserve">пример, замечание — стиль </w:t>
      </w:r>
      <w:r w:rsidR="00EC4362">
        <w:rPr>
          <w:rStyle w:val="StyleName"/>
          <w:lang w:val="en-US"/>
        </w:rPr>
        <w:t>Example</w:t>
      </w:r>
      <w:r w:rsidR="00EC4362" w:rsidRPr="00EC4362">
        <w:t xml:space="preserve"> (</w:t>
      </w:r>
      <w:r w:rsidR="00EC4362">
        <w:t>заголовок</w:t>
      </w:r>
      <w:r w:rsidR="00EC4362" w:rsidRPr="00EC4362">
        <w:t xml:space="preserve"> – </w:t>
      </w:r>
      <w:r w:rsidR="00EC4362">
        <w:t xml:space="preserve">стиль </w:t>
      </w:r>
      <w:r w:rsidR="00EC4362">
        <w:rPr>
          <w:rStyle w:val="StyleName"/>
          <w:lang w:val="en-US"/>
        </w:rPr>
        <w:t>Example</w:t>
      </w:r>
      <w:r w:rsidR="00EC4362">
        <w:rPr>
          <w:rStyle w:val="StyleName"/>
        </w:rPr>
        <w:t>_</w:t>
      </w:r>
      <w:r w:rsidR="00EC4362">
        <w:rPr>
          <w:rStyle w:val="StyleName"/>
          <w:lang w:val="en-US"/>
        </w:rPr>
        <w:t>title</w:t>
      </w:r>
      <w:r w:rsidR="00EC4362">
        <w:t>)</w:t>
      </w:r>
      <w:r w:rsidR="00EC4362" w:rsidRPr="00EC4362">
        <w:t>.</w:t>
      </w:r>
    </w:p>
    <w:p w:rsidR="005978AB" w:rsidRPr="00360BDF" w:rsidRDefault="005978AB" w:rsidP="005978AB">
      <w:pPr>
        <w:pStyle w:val="a2"/>
      </w:pPr>
      <w:r>
        <w:t>Указанные стили регулируют лишь отбивки перед абзацем и после него, а также шрифт. Заголовок и нумерация вводятся вручную. Покажем несколько примеров.</w:t>
      </w:r>
    </w:p>
    <w:p w:rsidR="005978AB" w:rsidRPr="007426C0" w:rsidRDefault="005978AB" w:rsidP="007426C0">
      <w:pPr>
        <w:pStyle w:val="Theorem"/>
      </w:pPr>
      <w:r w:rsidRPr="009F2B81">
        <w:rPr>
          <w:rStyle w:val="afb"/>
        </w:rPr>
        <w:t>Лемма 1</w:t>
      </w:r>
      <w:r w:rsidRPr="00D8718D">
        <w:rPr>
          <w:b/>
        </w:rPr>
        <w:t>.</w:t>
      </w:r>
      <w:r>
        <w:t xml:space="preserve"> </w:t>
      </w:r>
      <w:r w:rsidR="007426C0" w:rsidRPr="00E85FA8">
        <w:t>В многофакторной модели (</w:t>
      </w:r>
      <w:r w:rsidR="007426C0">
        <w:t xml:space="preserve">1), </w:t>
      </w:r>
      <w:r w:rsidR="007426C0" w:rsidRPr="00E85FA8">
        <w:t>(</w:t>
      </w:r>
      <w:r w:rsidR="007426C0">
        <w:t>2</w:t>
      </w:r>
      <w:r w:rsidR="007426C0" w:rsidRPr="00E85FA8">
        <w:t xml:space="preserve">) с производственной функцией  </w:t>
      </w:r>
      <w:r w:rsidR="007426C0" w:rsidRPr="007426C0">
        <w:rPr>
          <w:position w:val="-6"/>
        </w:rPr>
        <w:object w:dxaOrig="700" w:dyaOrig="279">
          <v:shape id="_x0000_i1027" type="#_x0000_t75" style="width:35.25pt;height:13.5pt" o:ole="">
            <v:imagedata r:id="rId15" o:title=""/>
          </v:shape>
          <o:OLEObject Type="Embed" ProgID="Equation.DSMT4" ShapeID="_x0000_i1027" DrawAspect="Content" ObjectID="_1768208296" r:id="rId16"/>
        </w:object>
      </w:r>
      <w:r w:rsidR="007426C0">
        <w:t xml:space="preserve"> </w:t>
      </w:r>
      <w:r w:rsidR="007426C0" w:rsidRPr="00E85FA8">
        <w:t>луч максимального сбалансир</w:t>
      </w:r>
      <w:r w:rsidR="007426C0" w:rsidRPr="00E85FA8">
        <w:t>о</w:t>
      </w:r>
      <w:r w:rsidR="007426C0" w:rsidRPr="00E85FA8">
        <w:t xml:space="preserve">ванного роста </w:t>
      </w:r>
      <w:r w:rsidR="007426C0" w:rsidRPr="007426C0">
        <w:rPr>
          <w:position w:val="-6"/>
        </w:rPr>
        <w:object w:dxaOrig="220" w:dyaOrig="320">
          <v:shape id="_x0000_i1028" type="#_x0000_t75" style="width:11.25pt;height:15.75pt" o:ole="">
            <v:imagedata r:id="rId17" o:title=""/>
          </v:shape>
          <o:OLEObject Type="Embed" ProgID="Equation.DSMT4" ShapeID="_x0000_i1028" DrawAspect="Content" ObjectID="_1768208297" r:id="rId18"/>
        </w:object>
      </w:r>
      <w:r w:rsidR="007426C0">
        <w:t xml:space="preserve"> </w:t>
      </w:r>
      <w:r w:rsidR="007426C0" w:rsidRPr="00E85FA8">
        <w:t>определяется</w:t>
      </w:r>
      <w:r w:rsidR="007426C0">
        <w:t xml:space="preserve"> из уравнения (3).</w:t>
      </w:r>
    </w:p>
    <w:p w:rsidR="007426C0" w:rsidRDefault="00EC4362" w:rsidP="007426C0">
      <w:pPr>
        <w:pStyle w:val="Definition"/>
      </w:pPr>
      <w:r>
        <w:rPr>
          <w:rStyle w:val="Definitiontittle0"/>
        </w:rPr>
        <w:t>Определение</w:t>
      </w:r>
      <w:r w:rsidR="005978AB" w:rsidRPr="00733ADA">
        <w:rPr>
          <w:rStyle w:val="Definitiontittle0"/>
        </w:rPr>
        <w:t xml:space="preserve"> 1.</w:t>
      </w:r>
      <w:r w:rsidR="005978AB">
        <w:t xml:space="preserve"> </w:t>
      </w:r>
      <w:r w:rsidR="007426C0">
        <w:t xml:space="preserve">Матрицу </w:t>
      </w:r>
      <w:r w:rsidR="007426C0" w:rsidRPr="007426C0">
        <w:rPr>
          <w:position w:val="-4"/>
        </w:rPr>
        <w:object w:dxaOrig="980" w:dyaOrig="340">
          <v:shape id="_x0000_i1029" type="#_x0000_t75" style="width:48.75pt;height:17.25pt" o:ole="" fillcolor="window">
            <v:imagedata r:id="rId19" o:title=""/>
          </v:shape>
          <o:OLEObject Type="Embed" ProgID="Equation.DSMT4" ShapeID="_x0000_i1029" DrawAspect="Content" ObjectID="_1768208298" r:id="rId20"/>
        </w:object>
      </w:r>
      <w:r w:rsidR="007426C0">
        <w:t xml:space="preserve"> будем называть: </w:t>
      </w:r>
    </w:p>
    <w:p w:rsidR="007426C0" w:rsidRDefault="007426C0" w:rsidP="007426C0">
      <w:pPr>
        <w:pStyle w:val="Definition"/>
      </w:pPr>
      <w:r>
        <w:t xml:space="preserve">а) </w:t>
      </w:r>
      <w:r>
        <w:tab/>
        <w:t>устойчивой, если весь ее спектр локализован слева от мнимой оси;</w:t>
      </w:r>
    </w:p>
    <w:p w:rsidR="007426C0" w:rsidRDefault="007426C0" w:rsidP="007426C0">
      <w:pPr>
        <w:pStyle w:val="Definition"/>
      </w:pPr>
      <w:r>
        <w:t xml:space="preserve">б) </w:t>
      </w:r>
      <w:r>
        <w:tab/>
        <w:t>устойчивой по Шуру, если ее спектр локализован внутри круга единичного ради</w:t>
      </w:r>
      <w:r>
        <w:t>у</w:t>
      </w:r>
      <w:r>
        <w:t>са.</w:t>
      </w:r>
    </w:p>
    <w:p w:rsidR="005978AB" w:rsidRDefault="005978AB" w:rsidP="00733ADA">
      <w:pPr>
        <w:pStyle w:val="Example"/>
      </w:pPr>
      <w:r w:rsidRPr="00733ADA">
        <w:rPr>
          <w:rStyle w:val="Exampletitle1"/>
        </w:rPr>
        <w:t>Пример 1.</w:t>
      </w:r>
      <w:r>
        <w:t xml:space="preserve"> </w:t>
      </w:r>
      <w:r w:rsidR="005F503B">
        <w:t>Р</w:t>
      </w:r>
      <w:r w:rsidR="005F503B" w:rsidRPr="005F503B">
        <w:t>ассм</w:t>
      </w:r>
      <w:r w:rsidR="005F503B">
        <w:t>отрим</w:t>
      </w:r>
      <w:r w:rsidR="005F503B" w:rsidRPr="005F503B">
        <w:t xml:space="preserve"> движение твердого тела массы </w:t>
      </w:r>
      <m:oMath>
        <m:r>
          <w:rPr>
            <w:rFonts w:ascii="Cambria Math" w:hAnsi="Cambria Math"/>
          </w:rPr>
          <m:t>m</m:t>
        </m:r>
      </m:oMath>
      <w:r w:rsidR="005F503B" w:rsidRPr="005F503B">
        <w:t xml:space="preserve"> с моментами инерции </w:t>
      </w:r>
      <m:oMath>
        <m:r>
          <w:rPr>
            <w:rFonts w:ascii="Cambria Math" w:hAnsi="Cambria Math"/>
            <w:lang w:val="en-US"/>
          </w:rPr>
          <m:t>A</m:t>
        </m:r>
      </m:oMath>
      <w:r w:rsidR="005F503B" w:rsidRPr="005F503B">
        <w:t xml:space="preserve">, </w:t>
      </w:r>
      <m:oMath>
        <m:r>
          <w:rPr>
            <w:rFonts w:ascii="Cambria Math" w:hAnsi="Cambria Math"/>
            <w:lang w:val="en-US"/>
          </w:rPr>
          <m:t>A</m:t>
        </m:r>
      </m:oMath>
      <w:r w:rsidR="005F503B" w:rsidRPr="005F503B">
        <w:t xml:space="preserve">, </w:t>
      </w:r>
      <m:oMath>
        <m:r>
          <w:rPr>
            <w:rFonts w:ascii="Cambria Math" w:hAnsi="Cambria Math"/>
          </w:rPr>
          <m:t>C</m:t>
        </m:r>
      </m:oMath>
      <w:r w:rsidR="005F503B" w:rsidRPr="005F503B">
        <w:t xml:space="preserve"> относительно осей централ</w:t>
      </w:r>
      <w:r w:rsidR="005F503B" w:rsidRPr="005F503B">
        <w:t>ь</w:t>
      </w:r>
      <w:r w:rsidR="005F503B" w:rsidRPr="005F503B">
        <w:t>ного эллипсоида инерции</w:t>
      </w:r>
      <w:r w:rsidR="005F503B">
        <w:t>…</w:t>
      </w:r>
      <w:r w:rsidR="005F503B" w:rsidRPr="005F503B">
        <w:t xml:space="preserve"> </w:t>
      </w:r>
      <w:r w:rsidRPr="005F503B">
        <w:t xml:space="preserve"> </w:t>
      </w:r>
    </w:p>
    <w:p w:rsidR="005978AB" w:rsidRPr="00DC3F85" w:rsidRDefault="005978AB" w:rsidP="005978AB">
      <w:pPr>
        <w:pStyle w:val="2"/>
      </w:pPr>
      <w:r w:rsidRPr="00DC3F85">
        <w:t>4. Рисунки</w:t>
      </w:r>
      <w:r w:rsidR="003D40A5">
        <w:t xml:space="preserve"> и таблицы</w:t>
      </w:r>
    </w:p>
    <w:p w:rsidR="0099017B" w:rsidRDefault="005E3C86" w:rsidP="0099017B">
      <w:pPr>
        <w:pStyle w:val="a2"/>
      </w:pPr>
      <w:r w:rsidRPr="007B6AF7">
        <w:t xml:space="preserve">На все </w:t>
      </w:r>
      <w:r>
        <w:t>помещаемые в статью рисунки</w:t>
      </w:r>
      <w:r w:rsidRPr="007B6AF7">
        <w:t xml:space="preserve"> </w:t>
      </w:r>
      <w:r w:rsidRPr="00C96951">
        <w:t>(чертежи, граф</w:t>
      </w:r>
      <w:r w:rsidRPr="00C96951">
        <w:t>и</w:t>
      </w:r>
      <w:r w:rsidRPr="00C96951">
        <w:t>ки, схемы, компьютерные распечатки, диаграммы, фот</w:t>
      </w:r>
      <w:r w:rsidRPr="00C96951">
        <w:t>о</w:t>
      </w:r>
      <w:r w:rsidRPr="00C96951">
        <w:t>снимки)</w:t>
      </w:r>
      <w:r w:rsidR="003412E5">
        <w:t xml:space="preserve"> и таблицы в </w:t>
      </w:r>
      <w:r>
        <w:t>тексте</w:t>
      </w:r>
      <w:r w:rsidR="003412E5">
        <w:t>, а также на нумерованные фо</w:t>
      </w:r>
      <w:r w:rsidR="003412E5">
        <w:t>р</w:t>
      </w:r>
      <w:r w:rsidR="003412E5">
        <w:t>мулы,</w:t>
      </w:r>
      <w:r>
        <w:t xml:space="preserve"> </w:t>
      </w:r>
      <w:r w:rsidRPr="007B6AF7">
        <w:t xml:space="preserve">должны </w:t>
      </w:r>
      <w:r>
        <w:t>присутствовать</w:t>
      </w:r>
      <w:r w:rsidRPr="007B6AF7">
        <w:t xml:space="preserve"> ссылки</w:t>
      </w:r>
      <w:r>
        <w:t xml:space="preserve"> (см</w:t>
      </w:r>
      <w:r w:rsidRPr="00A87CE2">
        <w:t xml:space="preserve">. </w:t>
      </w:r>
      <w:r>
        <w:t xml:space="preserve">раздел 5). </w:t>
      </w:r>
      <w:r w:rsidR="0074666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2053" type="#_x0000_t202" style="position:absolute;left:0;text-align:left;margin-left:-23.25pt;margin-top:226.05pt;width:166.4pt;height:270pt;z-index:251660288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" stroked="f">
            <v:textbox inset="0,0,0,0">
              <w:txbxContent>
                <w:p w:rsidR="003412E5" w:rsidRDefault="003412E5" w:rsidP="0099017B">
                  <w:pPr>
                    <w:ind w:firstLine="0"/>
                  </w:pPr>
                  <w:r w:rsidRPr="00594B06">
                    <w:rPr>
                      <w:noProof/>
                      <w:lang w:eastAsia="ru-RU"/>
                    </w:rPr>
                    <w:t xml:space="preserve">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52600" cy="2800350"/>
                        <wp:effectExtent l="19050" t="0" r="0" b="0"/>
                        <wp:docPr id="20" name="Рисунок 17" descr="Новый рисунок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Новый рисунок.png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2600" cy="2800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12E5" w:rsidRPr="00EF2049" w:rsidRDefault="003412E5" w:rsidP="00487E33">
                  <w:pPr>
                    <w:pStyle w:val="Figcaption"/>
                  </w:pPr>
                  <w:r w:rsidRPr="00254734">
                    <w:rPr>
                      <w:b/>
                    </w:rPr>
                    <w:t>Рис. 1</w:t>
                  </w:r>
                  <w:r>
                    <w:t>. Вставка рисунка с использованием надписи</w:t>
                  </w:r>
                </w:p>
              </w:txbxContent>
            </v:textbox>
            <w10:wrap type="square" anchorx="margin" anchory="margin"/>
            <w10:anchorlock/>
          </v:shape>
        </w:pict>
      </w:r>
      <w:r w:rsidR="0099017B">
        <w:t xml:space="preserve"> </w:t>
      </w:r>
    </w:p>
    <w:p w:rsidR="00380AC4" w:rsidRPr="001D7344" w:rsidRDefault="00CE04F5" w:rsidP="00380AC4">
      <w:pPr>
        <w:pStyle w:val="a2"/>
      </w:pPr>
      <w:r>
        <w:t>Рисунок или таблицу</w:t>
      </w:r>
      <w:r w:rsidR="00380AC4">
        <w:t xml:space="preserve"> </w:t>
      </w:r>
      <w:r>
        <w:t>рекомендуется размещать</w:t>
      </w:r>
      <w:r w:rsidR="00380AC4">
        <w:t xml:space="preserve"> на стр</w:t>
      </w:r>
      <w:r w:rsidR="00380AC4">
        <w:t>а</w:t>
      </w:r>
      <w:r w:rsidR="00380AC4">
        <w:t>нице, где на них впервые встречается ссылка</w:t>
      </w:r>
      <w:r>
        <w:t xml:space="preserve">, или </w:t>
      </w:r>
      <w:r w:rsidR="00380AC4">
        <w:t>на сл</w:t>
      </w:r>
      <w:r w:rsidR="00380AC4">
        <w:t>е</w:t>
      </w:r>
      <w:r w:rsidR="00380AC4">
        <w:t xml:space="preserve">дующей странице. </w:t>
      </w:r>
      <w:r>
        <w:t>Перед и после рисунков не должно быть пустого пространства.</w:t>
      </w:r>
      <w:r w:rsidR="0008185E">
        <w:t xml:space="preserve"> Рису</w:t>
      </w:r>
      <w:r w:rsidR="0008185E">
        <w:t>н</w:t>
      </w:r>
      <w:r w:rsidR="0008185E">
        <w:t xml:space="preserve">ки в текст статьи можно вставлять разными способами. </w:t>
      </w:r>
      <w:r w:rsidR="003412E5">
        <w:t>Если рисунок занимает менее п</w:t>
      </w:r>
      <w:r w:rsidR="003412E5">
        <w:t>о</w:t>
      </w:r>
      <w:r w:rsidR="003412E5">
        <w:t>ловины ширины страницы, то можно расположить его у левого поля страницы, а пр</w:t>
      </w:r>
      <w:r w:rsidR="003412E5">
        <w:t>о</w:t>
      </w:r>
      <w:r w:rsidR="003412E5">
        <w:t xml:space="preserve">странство справа от него заполнить текстом (см. рис. 1). Для этого можно вставить в текст надпись, затем в надпись вставить рисунок и подпись к нему. </w:t>
      </w:r>
      <w:r w:rsidR="003412E5">
        <w:rPr>
          <w:noProof/>
        </w:rPr>
        <w:t xml:space="preserve">Другая возможность – </w:t>
      </w:r>
      <w:r w:rsidR="003412E5">
        <w:t>рис</w:t>
      </w:r>
      <w:r w:rsidR="003412E5">
        <w:t>у</w:t>
      </w:r>
      <w:r w:rsidR="003412E5">
        <w:t>нок жестко привязывается к тексту, положение рисунка «в тексте», тогда соответству</w:t>
      </w:r>
      <w:r w:rsidR="003412E5">
        <w:t>ю</w:t>
      </w:r>
      <w:r w:rsidR="003412E5">
        <w:t>щий абзац должен иметь стиль</w:t>
      </w:r>
      <w:r w:rsidR="003412E5" w:rsidRPr="00DC3F85">
        <w:t xml:space="preserve"> </w:t>
      </w:r>
      <w:r w:rsidR="003412E5">
        <w:rPr>
          <w:rStyle w:val="StyleName"/>
          <w:lang w:val="en-US"/>
        </w:rPr>
        <w:t>Figure</w:t>
      </w:r>
      <w:r w:rsidR="003412E5">
        <w:t>. В этом случае вслед за рисунком как отдел</w:t>
      </w:r>
      <w:r w:rsidR="003412E5">
        <w:t>ь</w:t>
      </w:r>
      <w:r w:rsidR="003412E5">
        <w:t>ный абзац располагается подпись к рисунку</w:t>
      </w:r>
      <w:r w:rsidR="003412E5" w:rsidRPr="00601D6F">
        <w:rPr>
          <w:rStyle w:val="StyleName"/>
        </w:rPr>
        <w:t>.</w:t>
      </w:r>
      <w:r w:rsidR="003412E5" w:rsidRPr="003412E5">
        <w:t xml:space="preserve"> </w:t>
      </w:r>
      <w:r w:rsidR="003412E5">
        <w:t>В этом сл</w:t>
      </w:r>
      <w:r w:rsidR="003412E5">
        <w:t>у</w:t>
      </w:r>
      <w:r w:rsidR="003412E5">
        <w:t>чае объект центрируется по ширине страницы.</w:t>
      </w:r>
      <w:r w:rsidR="003412E5" w:rsidRPr="00601D6F">
        <w:rPr>
          <w:rStyle w:val="StyleName"/>
        </w:rPr>
        <w:t xml:space="preserve"> </w:t>
      </w:r>
      <w:r w:rsidR="003412E5">
        <w:t xml:space="preserve">Пример такой вставки — это рис. 2. </w:t>
      </w:r>
      <w:r w:rsidR="00380AC4">
        <w:t>Каждый рисунок и каждая таблица дол</w:t>
      </w:r>
      <w:r w:rsidR="00380AC4">
        <w:t>ж</w:t>
      </w:r>
      <w:r w:rsidR="00380AC4">
        <w:t>ны иметь содержательное название и номер. Сл</w:t>
      </w:r>
      <w:r w:rsidR="00380AC4">
        <w:t>е</w:t>
      </w:r>
      <w:r w:rsidR="00380AC4">
        <w:t>дует использовать сквозные нумерации (</w:t>
      </w:r>
      <w:r w:rsidR="00380AC4" w:rsidRPr="006556E3">
        <w:t>арабскими цифрами</w:t>
      </w:r>
      <w:r w:rsidR="00380AC4">
        <w:t xml:space="preserve">) в пределах статьи </w:t>
      </w:r>
      <w:r w:rsidR="00380AC4" w:rsidRPr="00B26F7D">
        <w:rPr>
          <w:i/>
        </w:rPr>
        <w:t>отдельно</w:t>
      </w:r>
      <w:r w:rsidR="00380AC4">
        <w:t xml:space="preserve"> для рисунков и таблиц. Для идентиф</w:t>
      </w:r>
      <w:r w:rsidR="00380AC4">
        <w:t>и</w:t>
      </w:r>
      <w:r w:rsidR="00380AC4">
        <w:lastRenderedPageBreak/>
        <w:t xml:space="preserve">кации рисунка используется </w:t>
      </w:r>
      <w:r w:rsidR="00380AC4" w:rsidRPr="00674EB7">
        <w:rPr>
          <w:i/>
        </w:rPr>
        <w:t>подрисуночн</w:t>
      </w:r>
      <w:r w:rsidR="00380AC4">
        <w:rPr>
          <w:i/>
        </w:rPr>
        <w:t>ая</w:t>
      </w:r>
      <w:r w:rsidR="00380AC4" w:rsidRPr="00674EB7">
        <w:rPr>
          <w:i/>
        </w:rPr>
        <w:t xml:space="preserve"> подпись</w:t>
      </w:r>
      <w:r w:rsidR="00380AC4">
        <w:t xml:space="preserve"> в стиле </w:t>
      </w:r>
      <w:proofErr w:type="spellStart"/>
      <w:r w:rsidR="00380AC4" w:rsidRPr="00601D6F">
        <w:rPr>
          <w:rStyle w:val="StyleName"/>
        </w:rPr>
        <w:t>Fig_caption</w:t>
      </w:r>
      <w:proofErr w:type="spellEnd"/>
      <w:r w:rsidR="00380AC4">
        <w:rPr>
          <w:rStyle w:val="StyleName"/>
        </w:rPr>
        <w:t>.</w:t>
      </w:r>
      <w:r w:rsidR="00380AC4" w:rsidRPr="00A14113">
        <w:t xml:space="preserve"> </w:t>
      </w:r>
      <w:r w:rsidR="00380AC4">
        <w:t>Она включ</w:t>
      </w:r>
      <w:r w:rsidR="00380AC4">
        <w:t>а</w:t>
      </w:r>
      <w:r w:rsidR="00380AC4">
        <w:t>ет слово «Рис.», за которым помещается порядковый номер (выделенные полужирным шрифтом) и затем название рисунка.</w:t>
      </w:r>
      <w:r w:rsidR="001D7344" w:rsidRPr="001D7344">
        <w:t xml:space="preserve"> </w:t>
      </w:r>
      <w:r w:rsidR="001D7344">
        <w:t>Между собственно рисунком и подрисуночной по</w:t>
      </w:r>
      <w:r w:rsidR="001D7344">
        <w:t>д</w:t>
      </w:r>
      <w:r w:rsidR="001D7344">
        <w:t xml:space="preserve">писью может размещаться специальная текстовая вставка - </w:t>
      </w:r>
      <w:r w:rsidR="001D7344" w:rsidRPr="001D7344">
        <w:t>пояснительные данные</w:t>
      </w:r>
      <w:r w:rsidR="001D7344">
        <w:rPr>
          <w:i/>
        </w:rPr>
        <w:t xml:space="preserve"> </w:t>
      </w:r>
      <w:r w:rsidR="001D7344">
        <w:t xml:space="preserve">(стиль </w:t>
      </w:r>
      <w:proofErr w:type="spellStart"/>
      <w:r w:rsidR="001D7344">
        <w:rPr>
          <w:rStyle w:val="StyleName"/>
        </w:rPr>
        <w:t>Fig</w:t>
      </w:r>
      <w:proofErr w:type="spellEnd"/>
      <w:r w:rsidR="001D7344">
        <w:rPr>
          <w:rStyle w:val="StyleName"/>
        </w:rPr>
        <w:t>_</w:t>
      </w:r>
      <w:r w:rsidR="001D7344">
        <w:rPr>
          <w:rStyle w:val="StyleName"/>
          <w:lang w:val="en-US"/>
        </w:rPr>
        <w:t>comments</w:t>
      </w:r>
      <w:r w:rsidR="001D7344">
        <w:t>)</w:t>
      </w:r>
      <w:r w:rsidR="001D7344" w:rsidRPr="001D7344">
        <w:t>.</w:t>
      </w:r>
      <w:r w:rsidR="003412E5">
        <w:t xml:space="preserve"> Изображения, которые вы используете в качестве иллюстраций, дол</w:t>
      </w:r>
      <w:r w:rsidR="003412E5">
        <w:t>ж</w:t>
      </w:r>
      <w:r w:rsidR="003412E5">
        <w:t>ны быть хорошего качества, если на изображении присутствуют буквы (обозначения, подписи координатных осей, комментарии и т.п.), они должны быть хорошо различимы и по размеру не меньше букв в подписи к рисунку. Если используется изображение (рис</w:t>
      </w:r>
      <w:r w:rsidR="003412E5">
        <w:t>у</w:t>
      </w:r>
      <w:r w:rsidR="003412E5">
        <w:t>нок, таблица, схема и т.д.) из стороннего источника (статья, книга, сайт), необходимо в подписи к рисунку указать ссылку на этот и</w:t>
      </w:r>
      <w:r w:rsidR="003412E5">
        <w:t>с</w:t>
      </w:r>
      <w:r w:rsidR="003412E5">
        <w:t xml:space="preserve">точник. </w:t>
      </w:r>
    </w:p>
    <w:p w:rsidR="00380AC4" w:rsidRDefault="001D7344" w:rsidP="001D7344">
      <w:pPr>
        <w:pStyle w:val="a2"/>
      </w:pPr>
      <w:r>
        <w:t xml:space="preserve">Таблица идентифицируется </w:t>
      </w:r>
      <w:r w:rsidRPr="0058012B">
        <w:rPr>
          <w:i/>
        </w:rPr>
        <w:t>заголовком</w:t>
      </w:r>
      <w:r>
        <w:rPr>
          <w:i/>
        </w:rPr>
        <w:t xml:space="preserve"> </w:t>
      </w:r>
      <w:r>
        <w:t xml:space="preserve">(стиль </w:t>
      </w:r>
      <w:r>
        <w:rPr>
          <w:rStyle w:val="StyleName"/>
          <w:lang w:val="en-US"/>
        </w:rPr>
        <w:t>Table</w:t>
      </w:r>
      <w:r>
        <w:t>)</w:t>
      </w:r>
      <w:r w:rsidRPr="001D7344">
        <w:t xml:space="preserve">. </w:t>
      </w:r>
      <w:r>
        <w:t xml:space="preserve">Заголовок </w:t>
      </w:r>
      <w:r w:rsidRPr="008B7058">
        <w:t>помеща</w:t>
      </w:r>
      <w:r>
        <w:t>ется</w:t>
      </w:r>
      <w:r w:rsidRPr="008B7058">
        <w:t xml:space="preserve"> над таблицей сле</w:t>
      </w:r>
      <w:r>
        <w:t>ва</w:t>
      </w:r>
      <w:r w:rsidRPr="008B7058">
        <w:t xml:space="preserve"> без отступа</w:t>
      </w:r>
      <w:r>
        <w:t xml:space="preserve"> от ее края и включает</w:t>
      </w:r>
      <w:r w:rsidRPr="008B7058">
        <w:t xml:space="preserve"> </w:t>
      </w:r>
      <w:r>
        <w:t xml:space="preserve">слово «Таблица», </w:t>
      </w:r>
      <w:r w:rsidRPr="008B7058">
        <w:t>номер</w:t>
      </w:r>
      <w:r>
        <w:t xml:space="preserve"> таблицы (шрифт – полужирный), и</w:t>
      </w:r>
      <w:r w:rsidRPr="008B7058">
        <w:t xml:space="preserve"> </w:t>
      </w:r>
      <w:r>
        <w:t>после точки – содержательное название таблицы.</w:t>
      </w:r>
      <w:r w:rsidR="00380AC4">
        <w:t xml:space="preserve"> Рекомендуе</w:t>
      </w:r>
      <w:r w:rsidR="00380AC4">
        <w:t>т</w:t>
      </w:r>
      <w:r w:rsidR="00380AC4">
        <w:t>ся в свойствах таблицы установить выравнивание по центру и в п</w:t>
      </w:r>
      <w:r w:rsidR="00380AC4">
        <w:t>а</w:t>
      </w:r>
      <w:r w:rsidR="00380AC4">
        <w:t>раметрах снять галочку «</w:t>
      </w:r>
      <w:proofErr w:type="spellStart"/>
      <w:r w:rsidR="00380AC4">
        <w:t>автоподбор</w:t>
      </w:r>
      <w:proofErr w:type="spellEnd"/>
      <w:r w:rsidR="00380AC4">
        <w:t xml:space="preserve"> размеров по содержимому». Текст таблицы набир</w:t>
      </w:r>
      <w:r w:rsidR="00380AC4">
        <w:t>а</w:t>
      </w:r>
      <w:r w:rsidR="00380AC4">
        <w:t>ется кеглем 10пт, название таблицы так</w:t>
      </w:r>
      <w:r w:rsidR="003412E5">
        <w:t>же набирается кеглем 10пт (таблица</w:t>
      </w:r>
      <w:r w:rsidR="00380AC4">
        <w:t xml:space="preserve"> 1). По ширине таблица должна быть ра</w:t>
      </w:r>
      <w:r w:rsidR="00380AC4">
        <w:t>в</w:t>
      </w:r>
      <w:r w:rsidR="00380AC4">
        <w:t>на ширине полосы набора или немного меньше.</w:t>
      </w:r>
    </w:p>
    <w:p w:rsidR="00EF2049" w:rsidRPr="00487E33" w:rsidRDefault="00EF2049" w:rsidP="00CE04F5">
      <w:pPr>
        <w:pStyle w:val="Figure"/>
      </w:pPr>
      <w:r>
        <w:drawing>
          <wp:inline distT="0" distB="0" distL="0" distR="0">
            <wp:extent cx="3686175" cy="3356888"/>
            <wp:effectExtent l="19050" t="0" r="9525" b="0"/>
            <wp:docPr id="17" name="Рисунок 16" descr="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рисунок.bmp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5715" cy="335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362" w:rsidRPr="00487E33" w:rsidRDefault="005E3C86" w:rsidP="00487E33">
      <w:pPr>
        <w:pStyle w:val="Figcomments"/>
        <w:rPr>
          <w:b/>
        </w:rPr>
      </w:pPr>
      <w:r w:rsidRPr="004048BA">
        <w:rPr>
          <w:position w:val="-12"/>
        </w:rPr>
        <w:object w:dxaOrig="260" w:dyaOrig="360">
          <v:shape id="_x0000_i1030" type="#_x0000_t75" style="width:12.75pt;height:18.75pt" o:ole="">
            <v:imagedata r:id="rId23" o:title=""/>
          </v:shape>
          <o:OLEObject Type="Embed" ProgID="Equation.DSMT4" ShapeID="_x0000_i1030" DrawAspect="Content" ObjectID="_1768208299" r:id="rId24"/>
        </w:object>
      </w:r>
      <w:r>
        <w:t xml:space="preserve">, </w:t>
      </w:r>
      <w:r w:rsidRPr="004048BA">
        <w:rPr>
          <w:position w:val="-12"/>
        </w:rPr>
        <w:object w:dxaOrig="279" w:dyaOrig="360">
          <v:shape id="_x0000_i1031" type="#_x0000_t75" style="width:13.5pt;height:18.75pt" o:ole="">
            <v:imagedata r:id="rId25" o:title=""/>
          </v:shape>
          <o:OLEObject Type="Embed" ProgID="Equation.DSMT4" ShapeID="_x0000_i1031" DrawAspect="Content" ObjectID="_1768208300" r:id="rId26"/>
        </w:object>
      </w:r>
      <w:r>
        <w:t xml:space="preserve"> - </w:t>
      </w:r>
      <w:r w:rsidRPr="00487E33">
        <w:t xml:space="preserve">координаты центра тяжести, </w:t>
      </w:r>
      <w:r w:rsidRPr="00487E33">
        <w:rPr>
          <w:position w:val="-12"/>
        </w:rPr>
        <w:object w:dxaOrig="260" w:dyaOrig="360">
          <v:shape id="_x0000_i1032" type="#_x0000_t75" style="width:12.75pt;height:18.75pt" o:ole="">
            <v:imagedata r:id="rId27" o:title=""/>
          </v:shape>
          <o:OLEObject Type="Embed" ProgID="Equation.DSMT4" ShapeID="_x0000_i1032" DrawAspect="Content" ObjectID="_1768208301" r:id="rId28"/>
        </w:object>
      </w:r>
      <w:r w:rsidRPr="00487E33">
        <w:t xml:space="preserve"> - угол отклонения от горизонтали,</w:t>
      </w:r>
      <w:r w:rsidR="00EC4362" w:rsidRPr="00487E33">
        <w:t>… (пояснения к рисунку)</w:t>
      </w:r>
    </w:p>
    <w:p w:rsidR="00EF2049" w:rsidRDefault="00380AC4" w:rsidP="00487E33">
      <w:pPr>
        <w:pStyle w:val="Figcaption"/>
      </w:pPr>
      <w:r w:rsidRPr="00254734">
        <w:rPr>
          <w:b/>
        </w:rPr>
        <w:t>Рис. 2</w:t>
      </w:r>
      <w:r w:rsidR="00EF2049" w:rsidRPr="00254734">
        <w:rPr>
          <w:b/>
        </w:rPr>
        <w:t>.</w:t>
      </w:r>
      <w:r w:rsidR="003412E5">
        <w:t xml:space="preserve"> Пример вставки рисунка</w:t>
      </w:r>
    </w:p>
    <w:p w:rsidR="003412E5" w:rsidRPr="002108C1" w:rsidRDefault="003412E5" w:rsidP="003412E5">
      <w:pPr>
        <w:pStyle w:val="aff1"/>
      </w:pPr>
      <w:r w:rsidRPr="002108C1">
        <w:lastRenderedPageBreak/>
        <w:t xml:space="preserve">Таблица 1. </w:t>
      </w:r>
      <w:r w:rsidRPr="00F540E4">
        <w:rPr>
          <w:b w:val="0"/>
        </w:rPr>
        <w:t>Пример оформления таблицы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763"/>
        <w:gridCol w:w="2216"/>
        <w:gridCol w:w="2216"/>
      </w:tblGrid>
      <w:tr w:rsidR="003412E5" w:rsidTr="003412E5">
        <w:tc>
          <w:tcPr>
            <w:tcW w:w="2268" w:type="dxa"/>
          </w:tcPr>
          <w:p w:rsidR="003412E5" w:rsidRDefault="003412E5" w:rsidP="003412E5">
            <w:pPr>
              <w:ind w:firstLine="0"/>
            </w:pPr>
          </w:p>
        </w:tc>
        <w:tc>
          <w:tcPr>
            <w:tcW w:w="2763" w:type="dxa"/>
          </w:tcPr>
          <w:p w:rsidR="003412E5" w:rsidRPr="004B0280" w:rsidRDefault="003412E5" w:rsidP="003412E5">
            <w:pPr>
              <w:pStyle w:val="aff"/>
            </w:pPr>
            <w:r>
              <w:t>Тексты</w:t>
            </w:r>
          </w:p>
        </w:tc>
        <w:tc>
          <w:tcPr>
            <w:tcW w:w="2216" w:type="dxa"/>
          </w:tcPr>
          <w:p w:rsidR="003412E5" w:rsidRPr="00380AC4" w:rsidRDefault="003412E5" w:rsidP="003412E5">
            <w:pPr>
              <w:pStyle w:val="aff"/>
            </w:pPr>
            <w:r>
              <w:t>Целые числа</w:t>
            </w:r>
          </w:p>
        </w:tc>
        <w:tc>
          <w:tcPr>
            <w:tcW w:w="2216" w:type="dxa"/>
          </w:tcPr>
          <w:p w:rsidR="003412E5" w:rsidRPr="004B0280" w:rsidRDefault="003412E5" w:rsidP="003412E5">
            <w:pPr>
              <w:pStyle w:val="aff"/>
            </w:pPr>
            <w:r>
              <w:t>Дробные числа</w:t>
            </w:r>
          </w:p>
        </w:tc>
      </w:tr>
      <w:tr w:rsidR="003412E5" w:rsidTr="003412E5">
        <w:tc>
          <w:tcPr>
            <w:tcW w:w="2268" w:type="dxa"/>
          </w:tcPr>
          <w:p w:rsidR="003412E5" w:rsidRPr="0036289F" w:rsidRDefault="003412E5" w:rsidP="003412E5">
            <w:pPr>
              <w:pStyle w:val="aff"/>
            </w:pPr>
            <w:r w:rsidRPr="0036289F">
              <w:t>Строка 1</w:t>
            </w:r>
          </w:p>
        </w:tc>
        <w:tc>
          <w:tcPr>
            <w:tcW w:w="2763" w:type="dxa"/>
          </w:tcPr>
          <w:p w:rsidR="003412E5" w:rsidRPr="0036289F" w:rsidRDefault="003412E5" w:rsidP="003412E5">
            <w:pPr>
              <w:pStyle w:val="aff"/>
            </w:pPr>
            <w:r w:rsidRPr="0036289F">
              <w:t>синий</w:t>
            </w:r>
          </w:p>
        </w:tc>
        <w:tc>
          <w:tcPr>
            <w:tcW w:w="2216" w:type="dxa"/>
          </w:tcPr>
          <w:p w:rsidR="003412E5" w:rsidRPr="0036289F" w:rsidRDefault="003412E5" w:rsidP="003412E5">
            <w:pPr>
              <w:pStyle w:val="aff"/>
            </w:pPr>
            <w:r w:rsidRPr="0036289F">
              <w:t>3</w:t>
            </w:r>
          </w:p>
        </w:tc>
        <w:tc>
          <w:tcPr>
            <w:tcW w:w="2216" w:type="dxa"/>
          </w:tcPr>
          <w:p w:rsidR="003412E5" w:rsidRPr="0036289F" w:rsidRDefault="003412E5" w:rsidP="003412E5">
            <w:pPr>
              <w:pStyle w:val="aff"/>
            </w:pPr>
            <w:r w:rsidRPr="0036289F">
              <w:t>3,55</w:t>
            </w:r>
          </w:p>
        </w:tc>
      </w:tr>
      <w:tr w:rsidR="003412E5" w:rsidTr="003412E5">
        <w:tc>
          <w:tcPr>
            <w:tcW w:w="2268" w:type="dxa"/>
          </w:tcPr>
          <w:p w:rsidR="003412E5" w:rsidRPr="0036289F" w:rsidRDefault="003412E5" w:rsidP="003412E5">
            <w:pPr>
              <w:pStyle w:val="aff"/>
            </w:pPr>
            <w:r w:rsidRPr="0036289F">
              <w:t>Строка 2</w:t>
            </w:r>
          </w:p>
        </w:tc>
        <w:tc>
          <w:tcPr>
            <w:tcW w:w="2763" w:type="dxa"/>
          </w:tcPr>
          <w:p w:rsidR="003412E5" w:rsidRPr="0036289F" w:rsidRDefault="003412E5" w:rsidP="003412E5">
            <w:pPr>
              <w:pStyle w:val="aff"/>
            </w:pPr>
            <w:r w:rsidRPr="0036289F">
              <w:t>зеленый</w:t>
            </w:r>
          </w:p>
        </w:tc>
        <w:tc>
          <w:tcPr>
            <w:tcW w:w="2216" w:type="dxa"/>
          </w:tcPr>
          <w:p w:rsidR="003412E5" w:rsidRPr="0036289F" w:rsidRDefault="003412E5" w:rsidP="003412E5">
            <w:pPr>
              <w:pStyle w:val="aff"/>
            </w:pPr>
            <w:r w:rsidRPr="0036289F">
              <w:t>16</w:t>
            </w:r>
          </w:p>
        </w:tc>
        <w:tc>
          <w:tcPr>
            <w:tcW w:w="2216" w:type="dxa"/>
          </w:tcPr>
          <w:p w:rsidR="003412E5" w:rsidRPr="0036289F" w:rsidRDefault="003412E5" w:rsidP="003412E5">
            <w:pPr>
              <w:pStyle w:val="aff"/>
            </w:pPr>
            <w:r w:rsidRPr="0036289F">
              <w:t>43,22</w:t>
            </w:r>
          </w:p>
        </w:tc>
      </w:tr>
      <w:tr w:rsidR="003412E5" w:rsidTr="003412E5">
        <w:tc>
          <w:tcPr>
            <w:tcW w:w="2268" w:type="dxa"/>
          </w:tcPr>
          <w:p w:rsidR="003412E5" w:rsidRPr="0036289F" w:rsidRDefault="003412E5" w:rsidP="003412E5">
            <w:pPr>
              <w:pStyle w:val="aff"/>
            </w:pPr>
            <w:r w:rsidRPr="0036289F">
              <w:t>Строка 3</w:t>
            </w:r>
          </w:p>
        </w:tc>
        <w:tc>
          <w:tcPr>
            <w:tcW w:w="2763" w:type="dxa"/>
          </w:tcPr>
          <w:p w:rsidR="003412E5" w:rsidRPr="0036289F" w:rsidRDefault="003412E5" w:rsidP="003412E5">
            <w:pPr>
              <w:pStyle w:val="aff"/>
            </w:pPr>
            <w:r w:rsidRPr="0036289F">
              <w:t>красный</w:t>
            </w:r>
          </w:p>
        </w:tc>
        <w:tc>
          <w:tcPr>
            <w:tcW w:w="2216" w:type="dxa"/>
          </w:tcPr>
          <w:p w:rsidR="003412E5" w:rsidRPr="0036289F" w:rsidRDefault="003412E5" w:rsidP="003412E5">
            <w:pPr>
              <w:pStyle w:val="aff"/>
            </w:pPr>
            <w:r w:rsidRPr="0036289F">
              <w:t>130</w:t>
            </w:r>
          </w:p>
        </w:tc>
        <w:tc>
          <w:tcPr>
            <w:tcW w:w="2216" w:type="dxa"/>
          </w:tcPr>
          <w:p w:rsidR="003412E5" w:rsidRPr="0036289F" w:rsidRDefault="003412E5" w:rsidP="003412E5">
            <w:pPr>
              <w:pStyle w:val="aff"/>
            </w:pPr>
            <w:r w:rsidRPr="0036289F">
              <w:t>123,12</w:t>
            </w:r>
          </w:p>
        </w:tc>
      </w:tr>
    </w:tbl>
    <w:p w:rsidR="003412E5" w:rsidRDefault="003412E5" w:rsidP="003412E5">
      <w:pPr>
        <w:pStyle w:val="a2"/>
      </w:pPr>
    </w:p>
    <w:p w:rsidR="003412E5" w:rsidRPr="00487E33" w:rsidRDefault="003412E5" w:rsidP="00487E33">
      <w:pPr>
        <w:pStyle w:val="Figcaption"/>
        <w:rPr>
          <w:b/>
        </w:rPr>
      </w:pPr>
    </w:p>
    <w:p w:rsidR="00262CDF" w:rsidRDefault="00262CDF" w:rsidP="00262CDF">
      <w:pPr>
        <w:pStyle w:val="2"/>
      </w:pPr>
      <w:r>
        <w:t>5. Ссылки</w:t>
      </w:r>
      <w:r w:rsidR="003412E5">
        <w:t xml:space="preserve"> и их оформление</w:t>
      </w:r>
    </w:p>
    <w:p w:rsidR="00262CDF" w:rsidRPr="00861DEA" w:rsidRDefault="00262CDF" w:rsidP="00861DEA">
      <w:pPr>
        <w:pStyle w:val="a2"/>
        <w:rPr>
          <w:szCs w:val="24"/>
        </w:rPr>
      </w:pPr>
      <w:r w:rsidRPr="00861DEA">
        <w:rPr>
          <w:szCs w:val="24"/>
        </w:rPr>
        <w:t>Рекомендации по оформлению прямых ссылок между различными структурными единицами статьи сводятся к следующему:</w:t>
      </w:r>
    </w:p>
    <w:p w:rsidR="00262CDF" w:rsidRPr="00262CDF" w:rsidRDefault="00262CDF" w:rsidP="00861DEA">
      <w:pPr>
        <w:pStyle w:val="a"/>
      </w:pPr>
      <w:r w:rsidRPr="00262CDF">
        <w:t>Для ссылок на</w:t>
      </w:r>
      <w:r w:rsidRPr="00262CDF">
        <w:rPr>
          <w:i/>
        </w:rPr>
        <w:t xml:space="preserve"> раздел </w:t>
      </w:r>
      <w:r w:rsidRPr="00262CDF">
        <w:t>и</w:t>
      </w:r>
      <w:r w:rsidRPr="00262CDF">
        <w:rPr>
          <w:i/>
        </w:rPr>
        <w:t xml:space="preserve"> подраздел </w:t>
      </w:r>
      <w:r w:rsidRPr="00262CDF">
        <w:t>используются выражения вида «… в разделе 2», «... из подраздела 2.3».</w:t>
      </w:r>
    </w:p>
    <w:p w:rsidR="00262CDF" w:rsidRPr="00262CDF" w:rsidRDefault="00262CDF" w:rsidP="00861DEA">
      <w:pPr>
        <w:pStyle w:val="a"/>
      </w:pPr>
      <w:r w:rsidRPr="00262CDF">
        <w:t>При ссылке на</w:t>
      </w:r>
      <w:r w:rsidRPr="00262CDF">
        <w:rPr>
          <w:i/>
        </w:rPr>
        <w:t xml:space="preserve"> рисунок </w:t>
      </w:r>
      <w:r w:rsidRPr="00262CDF">
        <w:t>и</w:t>
      </w:r>
      <w:r w:rsidRPr="00262CDF">
        <w:rPr>
          <w:i/>
        </w:rPr>
        <w:t xml:space="preserve"> таблицу </w:t>
      </w:r>
      <w:r w:rsidRPr="00262CDF">
        <w:t>обязате</w:t>
      </w:r>
      <w:r>
        <w:t>льно используются слова «рис.</w:t>
      </w:r>
      <w:r w:rsidRPr="00262CDF">
        <w:t>» и «табли</w:t>
      </w:r>
      <w:r>
        <w:t>ца», например, «… на рис.</w:t>
      </w:r>
      <w:r w:rsidRPr="00262CDF">
        <w:t xml:space="preserve"> 1», «... в соответст</w:t>
      </w:r>
      <w:r>
        <w:t>вии с рис.</w:t>
      </w:r>
      <w:r w:rsidRPr="00262CDF">
        <w:t xml:space="preserve"> 3», «… в таблице 1».</w:t>
      </w:r>
    </w:p>
    <w:p w:rsidR="00262CDF" w:rsidRPr="00262CDF" w:rsidRDefault="00262CDF" w:rsidP="00861DEA">
      <w:pPr>
        <w:pStyle w:val="a"/>
      </w:pPr>
      <w:r w:rsidRPr="00262CDF">
        <w:t xml:space="preserve">Ссылка на </w:t>
      </w:r>
      <w:r w:rsidRPr="00262CDF">
        <w:rPr>
          <w:i/>
        </w:rPr>
        <w:t>формулу</w:t>
      </w:r>
      <w:r w:rsidRPr="00262CDF">
        <w:t xml:space="preserve"> должна содержать ее номер в скобках, например, «…правило (1)», «…в формуле (2)», «… на основании (3)».</w:t>
      </w:r>
    </w:p>
    <w:p w:rsidR="00262CDF" w:rsidRPr="00262CDF" w:rsidRDefault="00262CDF" w:rsidP="00861DEA">
      <w:pPr>
        <w:pStyle w:val="a"/>
      </w:pPr>
      <w:r w:rsidRPr="00262CDF">
        <w:t xml:space="preserve">Ссылка на </w:t>
      </w:r>
      <w:r w:rsidRPr="00262CDF">
        <w:rPr>
          <w:i/>
        </w:rPr>
        <w:t>литературный источник</w:t>
      </w:r>
      <w:r w:rsidRPr="00262CDF">
        <w:t xml:space="preserve"> указывает номер его библиографического опис</w:t>
      </w:r>
      <w:r w:rsidRPr="00262CDF">
        <w:t>а</w:t>
      </w:r>
      <w:r w:rsidRPr="00262CDF">
        <w:t>ния в списке использованных источников, заключенный в квадратные скобки, напр</w:t>
      </w:r>
      <w:r w:rsidRPr="00262CDF">
        <w:t>и</w:t>
      </w:r>
      <w:r w:rsidRPr="00262CDF">
        <w:t>мер, [3].</w:t>
      </w:r>
    </w:p>
    <w:p w:rsidR="00262CDF" w:rsidRPr="00861DEA" w:rsidRDefault="00262CDF" w:rsidP="00861DEA">
      <w:pPr>
        <w:pStyle w:val="a2"/>
        <w:rPr>
          <w:szCs w:val="24"/>
        </w:rPr>
      </w:pPr>
      <w:r w:rsidRPr="00861DEA">
        <w:rPr>
          <w:szCs w:val="24"/>
        </w:rPr>
        <w:t>При одновременной ссылке на несколько однородных структурных единиц статьи следует придерживаться следующих правил:</w:t>
      </w:r>
    </w:p>
    <w:p w:rsidR="00262CDF" w:rsidRPr="00262CDF" w:rsidRDefault="00262CDF" w:rsidP="00861DEA">
      <w:pPr>
        <w:pStyle w:val="a"/>
      </w:pPr>
      <w:r w:rsidRPr="00262CDF">
        <w:t>перечислять номера структурных единиц в возрастающем порядке;</w:t>
      </w:r>
    </w:p>
    <w:p w:rsidR="00262CDF" w:rsidRPr="00262CDF" w:rsidRDefault="00262CDF" w:rsidP="00861DEA">
      <w:pPr>
        <w:pStyle w:val="a"/>
      </w:pPr>
      <w:r w:rsidRPr="00262CDF">
        <w:t>использовать запятые и союз «и» для перечисления номеров, дефис - в обозначении их диапазона.</w:t>
      </w:r>
    </w:p>
    <w:p w:rsidR="00A10797" w:rsidRPr="00262CDF" w:rsidRDefault="00262CDF" w:rsidP="00262CDF">
      <w:pPr>
        <w:rPr>
          <w:szCs w:val="24"/>
        </w:rPr>
      </w:pPr>
      <w:r w:rsidRPr="00262CDF">
        <w:rPr>
          <w:szCs w:val="24"/>
        </w:rPr>
        <w:t>Примеры таких ссылок: «… в разделах 1 и 3-5»</w:t>
      </w:r>
      <w:r>
        <w:rPr>
          <w:szCs w:val="24"/>
        </w:rPr>
        <w:t>, «… на рис.</w:t>
      </w:r>
      <w:r w:rsidRPr="00262CDF">
        <w:rPr>
          <w:szCs w:val="24"/>
        </w:rPr>
        <w:t xml:space="preserve"> 2 и 3», «… согласно (1)-(</w:t>
      </w:r>
      <w:r>
        <w:rPr>
          <w:szCs w:val="24"/>
        </w:rPr>
        <w:t xml:space="preserve">3)», «в статьях </w:t>
      </w:r>
      <w:r w:rsidRPr="00262CDF">
        <w:rPr>
          <w:szCs w:val="24"/>
        </w:rPr>
        <w:t xml:space="preserve">[1,3,5-8] </w:t>
      </w:r>
      <w:r>
        <w:rPr>
          <w:szCs w:val="24"/>
        </w:rPr>
        <w:t xml:space="preserve">и монографиях </w:t>
      </w:r>
      <w:r w:rsidRPr="00262CDF">
        <w:rPr>
          <w:szCs w:val="24"/>
        </w:rPr>
        <w:t>[9,10]…</w:t>
      </w:r>
      <w:r>
        <w:rPr>
          <w:szCs w:val="24"/>
        </w:rPr>
        <w:t>».</w:t>
      </w:r>
    </w:p>
    <w:p w:rsidR="00262CDF" w:rsidRDefault="00262CDF" w:rsidP="00262CDF">
      <w:pPr>
        <w:pStyle w:val="2"/>
      </w:pPr>
      <w:r>
        <w:t>6. Оформление списка литературы</w:t>
      </w:r>
    </w:p>
    <w:p w:rsidR="009629A8" w:rsidRDefault="00262CDF" w:rsidP="009629A8">
      <w:pPr>
        <w:pStyle w:val="a2"/>
      </w:pPr>
      <w:r>
        <w:t xml:space="preserve">Список литературы </w:t>
      </w:r>
      <w:r w:rsidR="0060156D">
        <w:t xml:space="preserve">размещается в коне статьи и </w:t>
      </w:r>
      <w:r>
        <w:t xml:space="preserve">оформляется </w:t>
      </w:r>
      <w:r w:rsidR="0060156D">
        <w:t>в соответствии с прав</w:t>
      </w:r>
      <w:r w:rsidR="0060156D">
        <w:t>и</w:t>
      </w:r>
      <w:r w:rsidR="0060156D">
        <w:t>лами оформления библиографических ссылок. Внимательно ознакомьтесь с требованиями к литературным источникам в правилах для авторов. Необходимо сохранять стили заг</w:t>
      </w:r>
      <w:r w:rsidR="0060156D">
        <w:t>о</w:t>
      </w:r>
      <w:r w:rsidR="0060156D">
        <w:t>ловка и пунктов списка из настоящего шаблона. П</w:t>
      </w:r>
      <w:r>
        <w:t>римеры оформления библиографич</w:t>
      </w:r>
      <w:r>
        <w:t>е</w:t>
      </w:r>
      <w:r>
        <w:t xml:space="preserve">ских </w:t>
      </w:r>
      <w:r w:rsidR="0060156D">
        <w:t>оп</w:t>
      </w:r>
      <w:r w:rsidR="0060156D">
        <w:t>и</w:t>
      </w:r>
      <w:r w:rsidR="0060156D">
        <w:t xml:space="preserve">саний и </w:t>
      </w:r>
      <w:r>
        <w:t>ссылок</w:t>
      </w:r>
      <w:r w:rsidR="0060156D">
        <w:t xml:space="preserve"> на них</w:t>
      </w:r>
      <w:r>
        <w:t>:</w:t>
      </w:r>
      <w:r w:rsidR="009629A8">
        <w:t xml:space="preserve"> </w:t>
      </w:r>
    </w:p>
    <w:p w:rsidR="009629A8" w:rsidRDefault="009629A8" w:rsidP="00861DEA">
      <w:pPr>
        <w:pStyle w:val="a"/>
      </w:pPr>
      <w:r>
        <w:t>на однотомную книгу одного автора [</w:t>
      </w:r>
      <w:r w:rsidRPr="004D2529">
        <w:t>1</w:t>
      </w:r>
      <w:r>
        <w:t xml:space="preserve">,2]; </w:t>
      </w:r>
    </w:p>
    <w:p w:rsidR="009629A8" w:rsidRDefault="009629A8" w:rsidP="00861DEA">
      <w:pPr>
        <w:pStyle w:val="a"/>
      </w:pPr>
      <w:r>
        <w:t>на отдельный том многотомного издания [</w:t>
      </w:r>
      <w:r w:rsidR="00177F87" w:rsidRPr="00177F87">
        <w:t>3</w:t>
      </w:r>
      <w:r>
        <w:t xml:space="preserve">]; </w:t>
      </w:r>
    </w:p>
    <w:p w:rsidR="009629A8" w:rsidRDefault="009629A8" w:rsidP="00861DEA">
      <w:pPr>
        <w:pStyle w:val="a"/>
      </w:pPr>
      <w:r>
        <w:t>диссертацию [</w:t>
      </w:r>
      <w:r w:rsidR="00177F87">
        <w:rPr>
          <w:lang w:val="en-US"/>
        </w:rPr>
        <w:t>4</w:t>
      </w:r>
      <w:r>
        <w:t xml:space="preserve">]; </w:t>
      </w:r>
    </w:p>
    <w:p w:rsidR="009629A8" w:rsidRDefault="009629A8" w:rsidP="00861DEA">
      <w:pPr>
        <w:pStyle w:val="a"/>
      </w:pPr>
      <w:r>
        <w:lastRenderedPageBreak/>
        <w:t>автореферат диссертации [</w:t>
      </w:r>
      <w:r w:rsidR="00177F87">
        <w:rPr>
          <w:lang w:val="en-US"/>
        </w:rPr>
        <w:t>5</w:t>
      </w:r>
      <w:r>
        <w:t xml:space="preserve">]; </w:t>
      </w:r>
    </w:p>
    <w:p w:rsidR="009629A8" w:rsidRDefault="00177F87" w:rsidP="00861DEA">
      <w:pPr>
        <w:pStyle w:val="a"/>
      </w:pPr>
      <w:r>
        <w:t>депонированная научная работа [</w:t>
      </w:r>
      <w:r>
        <w:rPr>
          <w:lang w:val="en-US"/>
        </w:rPr>
        <w:t>6</w:t>
      </w:r>
      <w:r w:rsidR="009629A8">
        <w:t xml:space="preserve">]; </w:t>
      </w:r>
    </w:p>
    <w:p w:rsidR="009629A8" w:rsidRDefault="00177F87" w:rsidP="00861DEA">
      <w:pPr>
        <w:pStyle w:val="a"/>
      </w:pPr>
      <w:r>
        <w:t>стандарт [</w:t>
      </w:r>
      <w:r>
        <w:rPr>
          <w:lang w:val="en-US"/>
        </w:rPr>
        <w:t>7</w:t>
      </w:r>
      <w:r w:rsidR="009629A8">
        <w:t xml:space="preserve">]; </w:t>
      </w:r>
    </w:p>
    <w:p w:rsidR="009629A8" w:rsidRDefault="00177F87" w:rsidP="00861DEA">
      <w:pPr>
        <w:pStyle w:val="a"/>
      </w:pPr>
      <w:r>
        <w:t>патент [</w:t>
      </w:r>
      <w:r>
        <w:rPr>
          <w:lang w:val="en-US"/>
        </w:rPr>
        <w:t>8</w:t>
      </w:r>
      <w:r w:rsidR="009629A8">
        <w:t xml:space="preserve">]; </w:t>
      </w:r>
    </w:p>
    <w:p w:rsidR="009629A8" w:rsidRDefault="009629A8" w:rsidP="00861DEA">
      <w:pPr>
        <w:pStyle w:val="a"/>
      </w:pPr>
      <w:proofErr w:type="spellStart"/>
      <w:r>
        <w:t>cтатья</w:t>
      </w:r>
      <w:proofErr w:type="spellEnd"/>
      <w:r>
        <w:t xml:space="preserve"> из периодического издания (журнала) [</w:t>
      </w:r>
      <w:r w:rsidR="00220FC2">
        <w:t>9</w:t>
      </w:r>
      <w:r w:rsidR="00220FC2" w:rsidRPr="00220FC2">
        <w:t>, 10</w:t>
      </w:r>
      <w:r>
        <w:t xml:space="preserve">]; </w:t>
      </w:r>
    </w:p>
    <w:p w:rsidR="009629A8" w:rsidRDefault="009629A8" w:rsidP="00861DEA">
      <w:pPr>
        <w:pStyle w:val="a"/>
      </w:pPr>
      <w:r>
        <w:t>статья из сборника [</w:t>
      </w:r>
      <w:r w:rsidR="00220FC2">
        <w:rPr>
          <w:lang w:val="en-US"/>
        </w:rPr>
        <w:t>11</w:t>
      </w:r>
      <w:r>
        <w:t xml:space="preserve">]; </w:t>
      </w:r>
    </w:p>
    <w:p w:rsidR="009629A8" w:rsidRDefault="00220FC2" w:rsidP="00861DEA">
      <w:pPr>
        <w:pStyle w:val="a"/>
      </w:pPr>
      <w:r>
        <w:t xml:space="preserve">статья </w:t>
      </w:r>
      <w:r w:rsidR="009629A8">
        <w:t>из материалов конференции [</w:t>
      </w:r>
      <w:r>
        <w:t>12, 13</w:t>
      </w:r>
      <w:r w:rsidR="009629A8">
        <w:t xml:space="preserve">]; </w:t>
      </w:r>
    </w:p>
    <w:p w:rsidR="009629A8" w:rsidRDefault="00220FC2" w:rsidP="00861DEA">
      <w:pPr>
        <w:pStyle w:val="a"/>
      </w:pPr>
      <w:r>
        <w:t>глава из книги [14</w:t>
      </w:r>
      <w:r w:rsidR="009629A8">
        <w:t xml:space="preserve">]; </w:t>
      </w:r>
    </w:p>
    <w:p w:rsidR="009629A8" w:rsidRDefault="009629A8" w:rsidP="00861DEA">
      <w:pPr>
        <w:pStyle w:val="a"/>
      </w:pPr>
      <w:r>
        <w:t>ст</w:t>
      </w:r>
      <w:r w:rsidR="00220FC2">
        <w:t>атья из многотомного издания [15</w:t>
      </w:r>
      <w:r>
        <w:t>]</w:t>
      </w:r>
      <w:r w:rsidR="00220FC2">
        <w:t>;</w:t>
      </w:r>
      <w:r>
        <w:t xml:space="preserve"> </w:t>
      </w:r>
    </w:p>
    <w:p w:rsidR="009629A8" w:rsidRDefault="009629A8" w:rsidP="00861DEA">
      <w:pPr>
        <w:pStyle w:val="a"/>
      </w:pPr>
      <w:r>
        <w:t>электронные ресурсы удаленного доступа [</w:t>
      </w:r>
      <w:r w:rsidR="00B47DBA">
        <w:t>16,17</w:t>
      </w:r>
      <w:r>
        <w:t xml:space="preserve">]; </w:t>
      </w:r>
    </w:p>
    <w:p w:rsidR="009629A8" w:rsidRDefault="009629A8" w:rsidP="00861DEA">
      <w:pPr>
        <w:pStyle w:val="a"/>
      </w:pPr>
      <w:r>
        <w:t xml:space="preserve">статья из электронного журнала </w:t>
      </w:r>
      <w:r>
        <w:rPr>
          <w:lang w:val="en-US"/>
        </w:rPr>
        <w:t>[</w:t>
      </w:r>
      <w:r w:rsidR="00B47DBA">
        <w:t>18</w:t>
      </w:r>
      <w:r>
        <w:rPr>
          <w:lang w:val="en-US"/>
        </w:rPr>
        <w:t>]</w:t>
      </w:r>
      <w:r w:rsidR="00220FC2">
        <w:t>.</w:t>
      </w:r>
    </w:p>
    <w:p w:rsidR="00262CDF" w:rsidRDefault="00262CDF" w:rsidP="009629A8">
      <w:pPr>
        <w:pStyle w:val="a2"/>
      </w:pPr>
    </w:p>
    <w:p w:rsidR="00262CDF" w:rsidRDefault="00262CDF" w:rsidP="00262CDF">
      <w:pPr>
        <w:pStyle w:val="2"/>
      </w:pPr>
      <w:r>
        <w:t>Заключение</w:t>
      </w:r>
    </w:p>
    <w:p w:rsidR="00262CDF" w:rsidRPr="004D2529" w:rsidRDefault="00632D42" w:rsidP="00262CDF">
      <w:pPr>
        <w:pStyle w:val="a2"/>
      </w:pPr>
      <w:r>
        <w:t>Настоящий материал представляет правила</w:t>
      </w:r>
      <w:r w:rsidR="00262CDF">
        <w:t xml:space="preserve"> оформления статьи в электронный журнал «</w:t>
      </w:r>
      <w:r>
        <w:t xml:space="preserve">Ученые записки </w:t>
      </w:r>
      <w:proofErr w:type="spellStart"/>
      <w:r>
        <w:t>УлГУ</w:t>
      </w:r>
      <w:proofErr w:type="spellEnd"/>
      <w:r>
        <w:t>. Серия математика и информационные технологии</w:t>
      </w:r>
      <w:r w:rsidR="00262CDF">
        <w:t>»</w:t>
      </w:r>
      <w:r>
        <w:t xml:space="preserve"> и может быть использован авторами как шаблон</w:t>
      </w:r>
      <w:r w:rsidR="00262CDF">
        <w:t>. Описаны элементы статьи и стили DOC-файла, нео</w:t>
      </w:r>
      <w:r w:rsidR="00262CDF">
        <w:t>б</w:t>
      </w:r>
      <w:r w:rsidR="00262CDF">
        <w:t xml:space="preserve">ходимые для оформления этих элементов. </w:t>
      </w:r>
    </w:p>
    <w:p w:rsidR="00262CDF" w:rsidRDefault="00262CDF" w:rsidP="0060156D">
      <w:pPr>
        <w:pStyle w:val="1"/>
      </w:pPr>
      <w:r w:rsidRPr="0060156D">
        <w:t>Список</w:t>
      </w:r>
      <w:r>
        <w:t xml:space="preserve"> </w:t>
      </w:r>
      <w:r w:rsidRPr="00236919">
        <w:t>литературы</w:t>
      </w:r>
    </w:p>
    <w:p w:rsidR="00D0373D" w:rsidRPr="00177F87" w:rsidRDefault="00D0373D" w:rsidP="0060156D">
      <w:pPr>
        <w:pStyle w:val="References1"/>
      </w:pPr>
      <w:proofErr w:type="spellStart"/>
      <w:r w:rsidRPr="006F6079">
        <w:t>Розенвассер</w:t>
      </w:r>
      <w:proofErr w:type="spellEnd"/>
      <w:r w:rsidRPr="006F6079">
        <w:t xml:space="preserve"> Е.Н. </w:t>
      </w:r>
      <w:r w:rsidRPr="00220FC2">
        <w:t>Линейная теория цифрового управления в непрерывном времени.</w:t>
      </w:r>
      <w:r w:rsidRPr="00D6682A">
        <w:t xml:space="preserve"> М.: Наука, 1994.</w:t>
      </w:r>
    </w:p>
    <w:p w:rsidR="00D0373D" w:rsidRDefault="00D0373D" w:rsidP="00254734">
      <w:pPr>
        <w:pStyle w:val="References1"/>
        <w:rPr>
          <w:lang w:val="en-US"/>
        </w:rPr>
      </w:pPr>
      <w:r w:rsidRPr="00254734">
        <w:rPr>
          <w:lang w:val="en-US"/>
        </w:rPr>
        <w:t>Freeman</w:t>
      </w:r>
      <w:r w:rsidRPr="00177F87">
        <w:rPr>
          <w:lang w:val="en-US"/>
        </w:rPr>
        <w:t xml:space="preserve"> R.A., </w:t>
      </w:r>
      <w:proofErr w:type="spellStart"/>
      <w:r w:rsidRPr="00177F87">
        <w:rPr>
          <w:lang w:val="en-US"/>
        </w:rPr>
        <w:t>Kokotovic</w:t>
      </w:r>
      <w:proofErr w:type="spellEnd"/>
      <w:r w:rsidRPr="00177F87">
        <w:rPr>
          <w:lang w:val="en-US"/>
        </w:rPr>
        <w:t xml:space="preserve"> P.V. </w:t>
      </w:r>
      <w:r w:rsidRPr="00177F87">
        <w:rPr>
          <w:i/>
          <w:iCs/>
          <w:lang w:val="en-US"/>
        </w:rPr>
        <w:t>Robust Control of nonlinear systems</w:t>
      </w:r>
      <w:r w:rsidR="00220FC2" w:rsidRPr="00220FC2">
        <w:rPr>
          <w:lang w:val="en-US"/>
        </w:rPr>
        <w:t>.</w:t>
      </w:r>
      <w:r w:rsidR="00220FC2">
        <w:rPr>
          <w:lang w:val="en-US"/>
        </w:rPr>
        <w:t xml:space="preserve"> </w:t>
      </w:r>
      <w:r w:rsidR="00220FC2" w:rsidRPr="00177F87">
        <w:rPr>
          <w:lang w:val="en-US"/>
        </w:rPr>
        <w:t>Boston</w:t>
      </w:r>
      <w:r w:rsidR="00220FC2" w:rsidRPr="00254734">
        <w:rPr>
          <w:lang w:val="en-US"/>
        </w:rPr>
        <w:t xml:space="preserve">: </w:t>
      </w:r>
      <w:proofErr w:type="spellStart"/>
      <w:r w:rsidR="00220FC2">
        <w:rPr>
          <w:lang w:val="en-US"/>
        </w:rPr>
        <w:t>Birkhauser</w:t>
      </w:r>
      <w:proofErr w:type="spellEnd"/>
      <w:r w:rsidRPr="00177F87">
        <w:rPr>
          <w:lang w:val="en-US"/>
        </w:rPr>
        <w:t xml:space="preserve">, 1996. </w:t>
      </w:r>
    </w:p>
    <w:p w:rsidR="009629A8" w:rsidRPr="00177F87" w:rsidRDefault="00220FC2" w:rsidP="009629A8">
      <w:pPr>
        <w:pStyle w:val="References1"/>
        <w:widowControl w:val="0"/>
        <w:autoSpaceDE w:val="0"/>
        <w:autoSpaceDN w:val="0"/>
        <w:adjustRightInd w:val="0"/>
        <w:spacing w:line="360" w:lineRule="auto"/>
      </w:pPr>
      <w:r w:rsidRPr="00220FC2">
        <w:rPr>
          <w:i/>
        </w:rPr>
        <w:t>Сварка и свариваемые материалы</w:t>
      </w:r>
      <w:r w:rsidR="009629A8" w:rsidRPr="00220FC2">
        <w:rPr>
          <w:i/>
        </w:rPr>
        <w:t>: справочник. В 3 т. Т. 1. Свариваемость матери</w:t>
      </w:r>
      <w:r w:rsidR="009629A8" w:rsidRPr="00220FC2">
        <w:rPr>
          <w:i/>
        </w:rPr>
        <w:t>а</w:t>
      </w:r>
      <w:r w:rsidR="009629A8" w:rsidRPr="00220FC2">
        <w:rPr>
          <w:i/>
        </w:rPr>
        <w:t>лов</w:t>
      </w:r>
      <w:r w:rsidR="009629A8">
        <w:t xml:space="preserve"> / ред. Э.Л. Макаров. М.: Металлургия, 1991.</w:t>
      </w:r>
    </w:p>
    <w:p w:rsidR="002C73AF" w:rsidRDefault="002C73AF" w:rsidP="00177F87">
      <w:pPr>
        <w:pStyle w:val="References1"/>
      </w:pPr>
      <w:proofErr w:type="spellStart"/>
      <w:r>
        <w:t>Пнев</w:t>
      </w:r>
      <w:proofErr w:type="spellEnd"/>
      <w:r>
        <w:t xml:space="preserve"> А.Б. </w:t>
      </w:r>
      <w:r w:rsidRPr="00220FC2">
        <w:rPr>
          <w:i/>
        </w:rPr>
        <w:t xml:space="preserve">Оптико-электронные измерительные системы на основе </w:t>
      </w:r>
      <w:proofErr w:type="spellStart"/>
      <w:r w:rsidRPr="00220FC2">
        <w:rPr>
          <w:i/>
        </w:rPr>
        <w:t>квазираспред</w:t>
      </w:r>
      <w:r w:rsidRPr="00220FC2">
        <w:rPr>
          <w:i/>
        </w:rPr>
        <w:t>е</w:t>
      </w:r>
      <w:r w:rsidRPr="00220FC2">
        <w:rPr>
          <w:i/>
        </w:rPr>
        <w:t>ленных</w:t>
      </w:r>
      <w:proofErr w:type="spellEnd"/>
      <w:r w:rsidRPr="00220FC2">
        <w:rPr>
          <w:i/>
        </w:rPr>
        <w:t xml:space="preserve"> волоконно-оптических </w:t>
      </w:r>
      <w:proofErr w:type="spellStart"/>
      <w:r w:rsidRPr="00220FC2">
        <w:rPr>
          <w:i/>
        </w:rPr>
        <w:t>брэгговских</w:t>
      </w:r>
      <w:proofErr w:type="spellEnd"/>
      <w:r w:rsidRPr="00220FC2">
        <w:rPr>
          <w:i/>
        </w:rPr>
        <w:t xml:space="preserve"> датчиков</w:t>
      </w:r>
      <w:r>
        <w:t xml:space="preserve">: </w:t>
      </w:r>
      <w:proofErr w:type="spellStart"/>
      <w:r>
        <w:t>дис</w:t>
      </w:r>
      <w:proofErr w:type="spellEnd"/>
      <w:r>
        <w:t>. …</w:t>
      </w:r>
      <w:r w:rsidRPr="00127FD3">
        <w:t xml:space="preserve"> </w:t>
      </w:r>
      <w:r>
        <w:t xml:space="preserve">канд. </w:t>
      </w:r>
      <w:proofErr w:type="spellStart"/>
      <w:r>
        <w:t>техн</w:t>
      </w:r>
      <w:proofErr w:type="spellEnd"/>
      <w:r>
        <w:t>. наук. М., 2008. 176 с.</w:t>
      </w:r>
    </w:p>
    <w:p w:rsidR="002C73AF" w:rsidRDefault="002C73AF" w:rsidP="00177F87">
      <w:pPr>
        <w:pStyle w:val="References1"/>
      </w:pPr>
      <w:r>
        <w:t xml:space="preserve">Вишняков И. В. </w:t>
      </w:r>
      <w:r w:rsidRPr="00220FC2">
        <w:rPr>
          <w:i/>
        </w:rPr>
        <w:t>Модели и методы оценки коммерческих банков в условиях неопред</w:t>
      </w:r>
      <w:r w:rsidRPr="00220FC2">
        <w:rPr>
          <w:i/>
        </w:rPr>
        <w:t>е</w:t>
      </w:r>
      <w:r w:rsidRPr="00220FC2">
        <w:rPr>
          <w:i/>
        </w:rPr>
        <w:t>ленности</w:t>
      </w:r>
      <w:r>
        <w:t xml:space="preserve">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>. …</w:t>
      </w:r>
      <w:r w:rsidRPr="00127FD3">
        <w:t xml:space="preserve"> </w:t>
      </w:r>
      <w:r>
        <w:t xml:space="preserve">канд. </w:t>
      </w:r>
      <w:proofErr w:type="spellStart"/>
      <w:r>
        <w:t>экон</w:t>
      </w:r>
      <w:proofErr w:type="spellEnd"/>
      <w:r>
        <w:t>. наук. М., 2002. 15 с.</w:t>
      </w:r>
    </w:p>
    <w:p w:rsidR="002C73AF" w:rsidRDefault="002C73AF" w:rsidP="00177F87">
      <w:pPr>
        <w:pStyle w:val="References1"/>
      </w:pPr>
      <w:r w:rsidRPr="00220FC2">
        <w:rPr>
          <w:i/>
        </w:rPr>
        <w:t>Алгоритм численного решения жестких дифференциальных уравнений</w:t>
      </w:r>
      <w:r>
        <w:t xml:space="preserve"> / Ю.Ю. Гр</w:t>
      </w:r>
      <w:r>
        <w:t>о</w:t>
      </w:r>
      <w:r>
        <w:t xml:space="preserve">мов, М.М. </w:t>
      </w:r>
      <w:proofErr w:type="spellStart"/>
      <w:r>
        <w:t>Деревуз</w:t>
      </w:r>
      <w:proofErr w:type="spellEnd"/>
      <w:r>
        <w:t>, Н.А. Земской, О.Г. Иванова, Н.Г. Мосягина; Тамбовский госуда</w:t>
      </w:r>
      <w:r>
        <w:t>р</w:t>
      </w:r>
      <w:r>
        <w:t xml:space="preserve">ственный технический университет. Тамбов, 1999. 8 с. </w:t>
      </w:r>
      <w:proofErr w:type="spellStart"/>
      <w:r>
        <w:t>Деп</w:t>
      </w:r>
      <w:proofErr w:type="spellEnd"/>
      <w:r>
        <w:t>. в ВИНИТИ 04.03.1999, № 669-В1999.</w:t>
      </w:r>
    </w:p>
    <w:p w:rsidR="002C73AF" w:rsidRDefault="002C73AF" w:rsidP="00177F87">
      <w:pPr>
        <w:pStyle w:val="References1"/>
      </w:pPr>
      <w:r>
        <w:t xml:space="preserve">ГОСТ Р 517721 – 2001. </w:t>
      </w:r>
      <w:r w:rsidRPr="00220FC2">
        <w:rPr>
          <w:i/>
        </w:rPr>
        <w:t xml:space="preserve">Аппаратура радиоэлектронная бытовая. Входные и выходные параметры и типы соединений. Технические требования. </w:t>
      </w:r>
      <w:proofErr w:type="spellStart"/>
      <w:r w:rsidRPr="00220FC2">
        <w:rPr>
          <w:i/>
        </w:rPr>
        <w:t>Введ</w:t>
      </w:r>
      <w:proofErr w:type="spellEnd"/>
      <w:r w:rsidRPr="00220FC2">
        <w:rPr>
          <w:i/>
        </w:rPr>
        <w:t>.</w:t>
      </w:r>
      <w:r>
        <w:t xml:space="preserve"> 2002-01-01. М.: Изд-во стандартов, 2001. 27 с.</w:t>
      </w:r>
    </w:p>
    <w:p w:rsidR="00177F87" w:rsidRPr="00177F87" w:rsidRDefault="002C73AF" w:rsidP="00177F87">
      <w:pPr>
        <w:pStyle w:val="References1"/>
      </w:pPr>
      <w:r>
        <w:lastRenderedPageBreak/>
        <w:t xml:space="preserve">Чугаева В.И. </w:t>
      </w:r>
      <w:r w:rsidRPr="00220FC2">
        <w:rPr>
          <w:i/>
        </w:rPr>
        <w:t>Приемопередающее устройство</w:t>
      </w:r>
      <w:r>
        <w:t xml:space="preserve">: пат. 2187888 Российская Федерация. 2002. </w:t>
      </w:r>
      <w:proofErr w:type="spellStart"/>
      <w:r>
        <w:t>Бюл</w:t>
      </w:r>
      <w:proofErr w:type="spellEnd"/>
      <w:r>
        <w:t>.  23 (2 ч.). 3 с.</w:t>
      </w:r>
    </w:p>
    <w:p w:rsidR="00177F87" w:rsidRPr="007426C0" w:rsidRDefault="00177F87" w:rsidP="00177F87">
      <w:pPr>
        <w:pStyle w:val="References1"/>
      </w:pPr>
      <w:r w:rsidRPr="00220FC2">
        <w:rPr>
          <w:szCs w:val="24"/>
        </w:rPr>
        <w:t>Козлова О.Р., Козлов Р.И.</w:t>
      </w:r>
      <w:r w:rsidRPr="00177F87">
        <w:rPr>
          <w:szCs w:val="24"/>
        </w:rPr>
        <w:t xml:space="preserve"> Исследование устойчивости нелинейных непрерывно-дискретных моделей экономической динамики методом ВФЛ. </w:t>
      </w:r>
      <w:r w:rsidRPr="00177F87">
        <w:rPr>
          <w:szCs w:val="24"/>
          <w:lang w:val="en-US"/>
        </w:rPr>
        <w:t>I</w:t>
      </w:r>
      <w:r w:rsidRPr="00177F87">
        <w:rPr>
          <w:szCs w:val="24"/>
        </w:rPr>
        <w:t xml:space="preserve">, </w:t>
      </w:r>
      <w:r w:rsidRPr="00177F87">
        <w:rPr>
          <w:szCs w:val="24"/>
          <w:lang w:val="en-US"/>
        </w:rPr>
        <w:t>II</w:t>
      </w:r>
      <w:r w:rsidRPr="00177F87">
        <w:rPr>
          <w:szCs w:val="24"/>
        </w:rPr>
        <w:t xml:space="preserve"> // </w:t>
      </w:r>
      <w:r w:rsidRPr="00220FC2">
        <w:rPr>
          <w:i/>
          <w:szCs w:val="24"/>
        </w:rPr>
        <w:t>Известия РАН. Теория</w:t>
      </w:r>
      <w:r w:rsidRPr="007426C0">
        <w:rPr>
          <w:i/>
          <w:szCs w:val="24"/>
        </w:rPr>
        <w:t xml:space="preserve"> </w:t>
      </w:r>
      <w:r w:rsidRPr="00220FC2">
        <w:rPr>
          <w:i/>
          <w:szCs w:val="24"/>
        </w:rPr>
        <w:t>и</w:t>
      </w:r>
      <w:r w:rsidRPr="007426C0">
        <w:rPr>
          <w:i/>
          <w:szCs w:val="24"/>
        </w:rPr>
        <w:t xml:space="preserve"> </w:t>
      </w:r>
      <w:r w:rsidRPr="00220FC2">
        <w:rPr>
          <w:i/>
          <w:szCs w:val="24"/>
        </w:rPr>
        <w:t>системы</w:t>
      </w:r>
      <w:r w:rsidRPr="007426C0">
        <w:rPr>
          <w:i/>
          <w:szCs w:val="24"/>
        </w:rPr>
        <w:t xml:space="preserve"> </w:t>
      </w:r>
      <w:r w:rsidRPr="00220FC2">
        <w:rPr>
          <w:i/>
          <w:szCs w:val="24"/>
        </w:rPr>
        <w:t>управления</w:t>
      </w:r>
      <w:r w:rsidRPr="007426C0">
        <w:rPr>
          <w:i/>
          <w:szCs w:val="24"/>
        </w:rPr>
        <w:t>.</w:t>
      </w:r>
      <w:r w:rsidRPr="007426C0">
        <w:rPr>
          <w:szCs w:val="24"/>
        </w:rPr>
        <w:t xml:space="preserve"> </w:t>
      </w:r>
      <w:r w:rsidR="00220FC2" w:rsidRPr="007426C0">
        <w:rPr>
          <w:szCs w:val="24"/>
        </w:rPr>
        <w:t>2009</w:t>
      </w:r>
      <w:r w:rsidR="00220FC2">
        <w:rPr>
          <w:szCs w:val="24"/>
        </w:rPr>
        <w:t xml:space="preserve">, </w:t>
      </w:r>
      <w:r w:rsidRPr="007426C0">
        <w:rPr>
          <w:szCs w:val="24"/>
        </w:rPr>
        <w:t>№</w:t>
      </w:r>
      <w:r w:rsidR="00220FC2" w:rsidRPr="007426C0">
        <w:rPr>
          <w:szCs w:val="24"/>
        </w:rPr>
        <w:t xml:space="preserve"> </w:t>
      </w:r>
      <w:r w:rsidRPr="007426C0">
        <w:rPr>
          <w:szCs w:val="24"/>
        </w:rPr>
        <w:t xml:space="preserve">2, </w:t>
      </w:r>
      <w:r w:rsidRPr="00177F87">
        <w:rPr>
          <w:szCs w:val="24"/>
        </w:rPr>
        <w:t>с</w:t>
      </w:r>
      <w:r w:rsidRPr="007426C0">
        <w:rPr>
          <w:szCs w:val="24"/>
        </w:rPr>
        <w:t xml:space="preserve">.104-113; №3, </w:t>
      </w:r>
      <w:r w:rsidRPr="00177F87">
        <w:rPr>
          <w:szCs w:val="24"/>
        </w:rPr>
        <w:t>с</w:t>
      </w:r>
      <w:r w:rsidR="008E6789" w:rsidRPr="007426C0">
        <w:rPr>
          <w:szCs w:val="24"/>
        </w:rPr>
        <w:t>. 41</w:t>
      </w:r>
      <w:r w:rsidR="008E6789" w:rsidRPr="00220FC2">
        <w:rPr>
          <w:color w:val="000000"/>
          <w:szCs w:val="24"/>
        </w:rPr>
        <w:t>–</w:t>
      </w:r>
      <w:r w:rsidRPr="007426C0">
        <w:rPr>
          <w:szCs w:val="24"/>
        </w:rPr>
        <w:t>50.</w:t>
      </w:r>
    </w:p>
    <w:p w:rsidR="00177F87" w:rsidRPr="00220FC2" w:rsidRDefault="00220FC2" w:rsidP="00177F87">
      <w:pPr>
        <w:pStyle w:val="References1"/>
      </w:pPr>
      <w:r w:rsidRPr="00D6682A">
        <w:rPr>
          <w:i/>
          <w:szCs w:val="24"/>
          <w:lang w:val="en-US"/>
        </w:rPr>
        <w:t>Wu Y.-Y., Wu Y.-Q.</w:t>
      </w:r>
      <w:r w:rsidRPr="00D6682A">
        <w:rPr>
          <w:szCs w:val="24"/>
          <w:lang w:val="en-US"/>
        </w:rPr>
        <w:t xml:space="preserve"> Stability analysis for </w:t>
      </w:r>
      <w:proofErr w:type="spellStart"/>
      <w:r w:rsidRPr="00D6682A">
        <w:rPr>
          <w:szCs w:val="24"/>
          <w:lang w:val="en-US"/>
        </w:rPr>
        <w:t>reccurent</w:t>
      </w:r>
      <w:proofErr w:type="spellEnd"/>
      <w:r w:rsidRPr="00D6682A">
        <w:rPr>
          <w:szCs w:val="24"/>
          <w:lang w:val="en-US"/>
        </w:rPr>
        <w:t xml:space="preserve"> neural networks with time-varying delay // </w:t>
      </w:r>
      <w:r w:rsidRPr="00220FC2">
        <w:rPr>
          <w:i/>
          <w:szCs w:val="24"/>
          <w:lang w:val="en-US"/>
        </w:rPr>
        <w:t>Int. J. Automatic and Computing</w:t>
      </w:r>
      <w:r w:rsidRPr="00D6682A">
        <w:rPr>
          <w:szCs w:val="24"/>
          <w:lang w:val="en-US"/>
        </w:rPr>
        <w:t>.</w:t>
      </w:r>
      <w:r w:rsidRPr="00D6682A">
        <w:rPr>
          <w:color w:val="000000"/>
          <w:szCs w:val="24"/>
          <w:lang w:val="en-US"/>
        </w:rPr>
        <w:t xml:space="preserve"> </w:t>
      </w:r>
      <w:r w:rsidRPr="00220FC2">
        <w:rPr>
          <w:szCs w:val="24"/>
        </w:rPr>
        <w:t>2009</w:t>
      </w:r>
      <w:r>
        <w:rPr>
          <w:szCs w:val="24"/>
        </w:rPr>
        <w:t xml:space="preserve">, </w:t>
      </w:r>
      <w:r>
        <w:rPr>
          <w:szCs w:val="24"/>
          <w:lang w:val="en-US"/>
        </w:rPr>
        <w:t>v</w:t>
      </w:r>
      <w:r w:rsidRPr="00220FC2">
        <w:rPr>
          <w:szCs w:val="24"/>
        </w:rPr>
        <w:t xml:space="preserve">. 6, № </w:t>
      </w:r>
      <w:r>
        <w:rPr>
          <w:szCs w:val="24"/>
        </w:rPr>
        <w:t>3</w:t>
      </w:r>
      <w:r w:rsidRPr="00220FC2">
        <w:rPr>
          <w:szCs w:val="24"/>
        </w:rPr>
        <w:t xml:space="preserve">, </w:t>
      </w:r>
      <w:r>
        <w:rPr>
          <w:szCs w:val="24"/>
          <w:lang w:val="en-US"/>
        </w:rPr>
        <w:t>p</w:t>
      </w:r>
      <w:r w:rsidRPr="00220FC2">
        <w:rPr>
          <w:szCs w:val="24"/>
        </w:rPr>
        <w:t>.223</w:t>
      </w:r>
      <w:r w:rsidRPr="00220FC2">
        <w:rPr>
          <w:color w:val="000000"/>
          <w:szCs w:val="24"/>
        </w:rPr>
        <w:t>–</w:t>
      </w:r>
      <w:r w:rsidRPr="00220FC2">
        <w:rPr>
          <w:szCs w:val="24"/>
        </w:rPr>
        <w:t>227</w:t>
      </w:r>
    </w:p>
    <w:p w:rsidR="00220FC2" w:rsidRPr="00220FC2" w:rsidRDefault="00220FC2" w:rsidP="00177F87">
      <w:pPr>
        <w:pStyle w:val="References1"/>
        <w:rPr>
          <w:lang w:val="en-US"/>
        </w:rPr>
      </w:pPr>
      <w:proofErr w:type="spellStart"/>
      <w:r>
        <w:t>Двинянинова</w:t>
      </w:r>
      <w:proofErr w:type="spellEnd"/>
      <w:r>
        <w:t xml:space="preserve"> Г.С. Комплимент: Коммуникативный статус или стратегия в </w:t>
      </w:r>
      <w:proofErr w:type="spellStart"/>
      <w:r>
        <w:t>дискурсе</w:t>
      </w:r>
      <w:proofErr w:type="spellEnd"/>
      <w:r>
        <w:t xml:space="preserve"> // </w:t>
      </w:r>
      <w:r w:rsidRPr="008E6789">
        <w:rPr>
          <w:i/>
        </w:rPr>
        <w:t xml:space="preserve">Социальная власть языка: сб. </w:t>
      </w:r>
      <w:proofErr w:type="spellStart"/>
      <w:r w:rsidRPr="008E6789">
        <w:rPr>
          <w:i/>
        </w:rPr>
        <w:t>науч</w:t>
      </w:r>
      <w:proofErr w:type="spellEnd"/>
      <w:r w:rsidRPr="008E6789">
        <w:rPr>
          <w:i/>
        </w:rPr>
        <w:t>. тр</w:t>
      </w:r>
      <w:r>
        <w:t>. Воронеж, 2001. С. 42–49.</w:t>
      </w:r>
    </w:p>
    <w:p w:rsidR="009629A8" w:rsidRDefault="009629A8" w:rsidP="00177F87">
      <w:pPr>
        <w:pStyle w:val="References1"/>
      </w:pPr>
      <w:proofErr w:type="spellStart"/>
      <w:r w:rsidRPr="007F4230">
        <w:t>Бобцов</w:t>
      </w:r>
      <w:proofErr w:type="spellEnd"/>
      <w:r w:rsidRPr="007F4230">
        <w:t xml:space="preserve"> А.А., Ефимов Д.В., Сергеев К.А. К задаче стабилизации нелинейных </w:t>
      </w:r>
      <w:proofErr w:type="spellStart"/>
      <w:r w:rsidRPr="007F4230">
        <w:t>афинных</w:t>
      </w:r>
      <w:proofErr w:type="spellEnd"/>
      <w:r w:rsidRPr="007F4230">
        <w:t xml:space="preserve"> систем // </w:t>
      </w:r>
      <w:r w:rsidRPr="00177F87">
        <w:rPr>
          <w:i/>
          <w:iCs/>
        </w:rPr>
        <w:t>в кн. “Навигация и управление движением” (материалы 3-ей конференции молодых ученых)</w:t>
      </w:r>
      <w:r w:rsidRPr="007F4230">
        <w:t>. СПб.: ГНЦ РФ ЦНИИ “Электроприбор”, 2001. С</w:t>
      </w:r>
      <w:r w:rsidRPr="00CD51CE">
        <w:t>.113–122</w:t>
      </w:r>
      <w:r w:rsidR="00CD51CE" w:rsidRPr="00CD51CE">
        <w:t>.</w:t>
      </w:r>
    </w:p>
    <w:p w:rsidR="009629A8" w:rsidRPr="00220FC2" w:rsidRDefault="009629A8" w:rsidP="00177F87">
      <w:pPr>
        <w:pStyle w:val="References1"/>
        <w:rPr>
          <w:lang w:val="en-US"/>
        </w:rPr>
      </w:pPr>
      <w:proofErr w:type="spellStart"/>
      <w:r w:rsidRPr="007F4230">
        <w:rPr>
          <w:lang w:val="en-US"/>
        </w:rPr>
        <w:t>Jankovi</w:t>
      </w:r>
      <w:proofErr w:type="spellEnd"/>
      <w:r w:rsidRPr="007F4230">
        <w:t>с</w:t>
      </w:r>
      <w:r w:rsidRPr="007F4230">
        <w:rPr>
          <w:lang w:val="en-US"/>
        </w:rPr>
        <w:t xml:space="preserve"> M. Extension of control </w:t>
      </w:r>
      <w:proofErr w:type="spellStart"/>
      <w:r w:rsidRPr="007F4230">
        <w:rPr>
          <w:lang w:val="en-US"/>
        </w:rPr>
        <w:t>Lyapunov</w:t>
      </w:r>
      <w:proofErr w:type="spellEnd"/>
      <w:r w:rsidRPr="007F4230">
        <w:rPr>
          <w:lang w:val="en-US"/>
        </w:rPr>
        <w:t xml:space="preserve"> functions to time-delay systems // </w:t>
      </w:r>
      <w:r w:rsidRPr="007F4230">
        <w:rPr>
          <w:i/>
          <w:iCs/>
          <w:lang w:val="en-US"/>
        </w:rPr>
        <w:t>Proceeding of the CDC</w:t>
      </w:r>
      <w:r w:rsidRPr="007F4230"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F4230">
            <w:rPr>
              <w:lang w:val="en-US"/>
            </w:rPr>
            <w:t>Sydney</w:t>
          </w:r>
        </w:smartTag>
        <w:r w:rsidRPr="007F4230">
          <w:rPr>
            <w:lang w:val="en-US"/>
          </w:rPr>
          <w:t xml:space="preserve">, </w:t>
        </w:r>
        <w:smartTag w:uri="urn:schemas-microsoft-com:office:smarttags" w:element="country-region">
          <w:r w:rsidRPr="007F4230">
            <w:rPr>
              <w:lang w:val="en-US"/>
            </w:rPr>
            <w:t>Australia</w:t>
          </w:r>
        </w:smartTag>
      </w:smartTag>
      <w:r w:rsidRPr="007F4230">
        <w:rPr>
          <w:lang w:val="en-US"/>
        </w:rPr>
        <w:t>, 2000. P. 4403-4408.</w:t>
      </w:r>
    </w:p>
    <w:p w:rsidR="00220FC2" w:rsidRPr="00177F87" w:rsidRDefault="00220FC2" w:rsidP="00177F87">
      <w:pPr>
        <w:pStyle w:val="References1"/>
        <w:rPr>
          <w:lang w:val="en-US"/>
        </w:rPr>
      </w:pPr>
      <w:r>
        <w:t xml:space="preserve">Глазырин Б.Э. Автоматизация выполнения отдельных операций в </w:t>
      </w:r>
      <w:proofErr w:type="spellStart"/>
      <w:r>
        <w:t>Word</w:t>
      </w:r>
      <w:proofErr w:type="spellEnd"/>
      <w:r>
        <w:t xml:space="preserve"> 2000 // </w:t>
      </w:r>
      <w:proofErr w:type="spellStart"/>
      <w:r w:rsidRPr="008E6789">
        <w:rPr>
          <w:i/>
        </w:rPr>
        <w:t>Office</w:t>
      </w:r>
      <w:proofErr w:type="spellEnd"/>
      <w:r w:rsidRPr="008E6789">
        <w:rPr>
          <w:i/>
        </w:rPr>
        <w:t xml:space="preserve"> 2000: 5 кн. в 1: самоучитель </w:t>
      </w:r>
      <w:r>
        <w:t xml:space="preserve">/ Э. М. </w:t>
      </w:r>
      <w:proofErr w:type="spellStart"/>
      <w:r>
        <w:t>Берлинер</w:t>
      </w:r>
      <w:proofErr w:type="spellEnd"/>
      <w:r>
        <w:t xml:space="preserve">, И. Б. Глазырина, Б. Э. Глазырин. 2-е изд., </w:t>
      </w:r>
      <w:proofErr w:type="spellStart"/>
      <w:r>
        <w:t>перераб</w:t>
      </w:r>
      <w:proofErr w:type="spellEnd"/>
      <w:r>
        <w:t>. М., 2002. Гл. 14</w:t>
      </w:r>
      <w:r w:rsidR="00164B61">
        <w:t>, с</w:t>
      </w:r>
      <w:r>
        <w:t>. 281–298</w:t>
      </w:r>
      <w:r w:rsidR="00164B61">
        <w:t>.</w:t>
      </w:r>
    </w:p>
    <w:p w:rsidR="006F6079" w:rsidRDefault="006F6079" w:rsidP="006F6079">
      <w:pPr>
        <w:pStyle w:val="Referencesitem"/>
        <w:numPr>
          <w:ilvl w:val="0"/>
          <w:numId w:val="6"/>
        </w:numPr>
        <w:ind w:left="426" w:hanging="57"/>
      </w:pPr>
      <w:r>
        <w:t xml:space="preserve">Кулаков В.А. </w:t>
      </w:r>
      <w:r w:rsidRPr="008E6789">
        <w:rPr>
          <w:i/>
        </w:rPr>
        <w:t>Викторианский стиль</w:t>
      </w:r>
      <w:r>
        <w:t xml:space="preserve"> // БРЭ. М., 2006. Т.5</w:t>
      </w:r>
      <w:r w:rsidR="00164B61">
        <w:t>,</w:t>
      </w:r>
      <w:r>
        <w:t xml:space="preserve"> </w:t>
      </w:r>
      <w:r w:rsidR="00164B61">
        <w:t>с</w:t>
      </w:r>
      <w:r>
        <w:t>. 308–309.</w:t>
      </w:r>
    </w:p>
    <w:p w:rsidR="006F6079" w:rsidRDefault="006F6079" w:rsidP="006F6079">
      <w:pPr>
        <w:pStyle w:val="Referencesitem"/>
        <w:numPr>
          <w:ilvl w:val="0"/>
          <w:numId w:val="6"/>
        </w:numPr>
        <w:ind w:left="426" w:hanging="57"/>
      </w:pPr>
      <w:r>
        <w:t xml:space="preserve">Колесов Ю.Б., </w:t>
      </w:r>
      <w:proofErr w:type="spellStart"/>
      <w:r>
        <w:t>Сениченков</w:t>
      </w:r>
      <w:proofErr w:type="spellEnd"/>
      <w:r>
        <w:t xml:space="preserve"> Ю.Б. </w:t>
      </w:r>
      <w:r w:rsidRPr="008E6789">
        <w:rPr>
          <w:i/>
        </w:rPr>
        <w:t>Имитационное моделирование сложных динамич</w:t>
      </w:r>
      <w:r w:rsidRPr="008E6789">
        <w:rPr>
          <w:i/>
        </w:rPr>
        <w:t>е</w:t>
      </w:r>
      <w:r w:rsidRPr="008E6789">
        <w:rPr>
          <w:i/>
        </w:rPr>
        <w:t>ских систем.</w:t>
      </w:r>
      <w:r>
        <w:t xml:space="preserve"> Режим доступа: </w:t>
      </w:r>
      <w:hyperlink r:id="rId29" w:history="1">
        <w:r w:rsidR="00F116DC" w:rsidRPr="00257AE2">
          <w:rPr>
            <w:rStyle w:val="ab"/>
          </w:rPr>
          <w:t>http://www.exponenta.ru/soft/others/mvs/ds_sim.asp</w:t>
        </w:r>
      </w:hyperlink>
      <w:r w:rsidR="00F116DC">
        <w:t xml:space="preserve"> </w:t>
      </w:r>
      <w:r>
        <w:t>(дата обращения 20.04.2012).</w:t>
      </w:r>
    </w:p>
    <w:p w:rsidR="006F6079" w:rsidRDefault="006F6079" w:rsidP="006F6079">
      <w:pPr>
        <w:pStyle w:val="Referencesitem"/>
        <w:numPr>
          <w:ilvl w:val="0"/>
          <w:numId w:val="6"/>
        </w:numPr>
        <w:ind w:left="426" w:hanging="57"/>
      </w:pPr>
      <w:r>
        <w:t xml:space="preserve">Топтыгин И.Н. </w:t>
      </w:r>
      <w:r w:rsidRPr="008E6789">
        <w:rPr>
          <w:i/>
        </w:rPr>
        <w:t xml:space="preserve">Математическое введение в курс общей физики: учеб. пособие для </w:t>
      </w:r>
      <w:r w:rsidR="008E6789" w:rsidRPr="008E6789">
        <w:rPr>
          <w:i/>
        </w:rPr>
        <w:t>студентов.</w:t>
      </w:r>
      <w:r w:rsidR="008E6789">
        <w:t xml:space="preserve"> СПб.</w:t>
      </w:r>
      <w:r w:rsidR="008E6789" w:rsidRPr="007426C0">
        <w:t xml:space="preserve">: </w:t>
      </w:r>
      <w:r>
        <w:t xml:space="preserve">2000. Режим доступа: </w:t>
      </w:r>
      <w:hyperlink r:id="rId30" w:history="1">
        <w:r w:rsidR="00F116DC" w:rsidRPr="00257AE2">
          <w:rPr>
            <w:rStyle w:val="ab"/>
          </w:rPr>
          <w:t>ftp://ftp.unilib.neva.ru/dl/010.pdf</w:t>
        </w:r>
      </w:hyperlink>
      <w:r w:rsidR="00F116DC">
        <w:t xml:space="preserve"> (</w:t>
      </w:r>
      <w:r>
        <w:t>дата обращ</w:t>
      </w:r>
      <w:r>
        <w:t>е</w:t>
      </w:r>
      <w:r w:rsidR="003412E5">
        <w:t>ния 20.04.2023</w:t>
      </w:r>
      <w:r>
        <w:t>).</w:t>
      </w:r>
    </w:p>
    <w:p w:rsidR="00A10797" w:rsidRDefault="006F6079" w:rsidP="00EF2049">
      <w:pPr>
        <w:pStyle w:val="References1"/>
      </w:pPr>
      <w:proofErr w:type="spellStart"/>
      <w:r>
        <w:t>Шахтарин</w:t>
      </w:r>
      <w:proofErr w:type="spellEnd"/>
      <w:r>
        <w:t xml:space="preserve"> Б.И. Оценка действия гармонической помехи на фазовую автоподстройку // </w:t>
      </w:r>
      <w:r w:rsidRPr="00A5400D">
        <w:rPr>
          <w:i/>
        </w:rPr>
        <w:t xml:space="preserve">Наука и образование. МГТУ им. Н.Э. Баумана. </w:t>
      </w:r>
      <w:r>
        <w:t xml:space="preserve">Электрон. журн. 2012. №4. Режим </w:t>
      </w:r>
      <w:r w:rsidRPr="006F6079">
        <w:t>до</w:t>
      </w:r>
      <w:r w:rsidRPr="006F6079">
        <w:t>с</w:t>
      </w:r>
      <w:r w:rsidRPr="006F6079">
        <w:t>тупа</w:t>
      </w:r>
      <w:r>
        <w:t xml:space="preserve">: </w:t>
      </w:r>
      <w:hyperlink r:id="rId31" w:history="1">
        <w:r w:rsidR="00F116DC" w:rsidRPr="00257AE2">
          <w:rPr>
            <w:rStyle w:val="ab"/>
          </w:rPr>
          <w:t>http://technomag.edu.ru/doc/353914.html</w:t>
        </w:r>
      </w:hyperlink>
      <w:r w:rsidR="00F116DC">
        <w:t xml:space="preserve"> </w:t>
      </w:r>
      <w:r w:rsidR="003412E5">
        <w:t>(дата обращения 18.04.2023</w:t>
      </w:r>
      <w:r>
        <w:t>).</w:t>
      </w:r>
    </w:p>
    <w:p w:rsidR="00162428" w:rsidRDefault="00162428" w:rsidP="00162428">
      <w:pPr>
        <w:pStyle w:val="References1"/>
        <w:numPr>
          <w:ilvl w:val="0"/>
          <w:numId w:val="0"/>
        </w:numPr>
        <w:ind w:left="426"/>
      </w:pPr>
    </w:p>
    <w:p w:rsidR="00162428" w:rsidRPr="00EF1615" w:rsidRDefault="00162428" w:rsidP="00162428">
      <w:pPr>
        <w:pStyle w:val="12"/>
        <w:ind w:right="1700"/>
        <w:rPr>
          <w:sz w:val="32"/>
          <w:lang w:val="en-US"/>
        </w:rPr>
      </w:pPr>
      <w:r>
        <w:rPr>
          <w:sz w:val="32"/>
          <w:lang w:val="en-US"/>
        </w:rPr>
        <w:t>Title of the paper</w:t>
      </w:r>
    </w:p>
    <w:p w:rsidR="00162428" w:rsidRDefault="00162428" w:rsidP="00D35DFE">
      <w:pPr>
        <w:pStyle w:val="Author"/>
        <w:spacing w:after="0"/>
        <w:rPr>
          <w:vertAlign w:val="superscript"/>
          <w:lang w:val="en-US"/>
        </w:rPr>
      </w:pPr>
      <w:r>
        <w:rPr>
          <w:lang w:val="en-US"/>
        </w:rPr>
        <w:t>First</w:t>
      </w:r>
      <w:r w:rsidR="00EF1615">
        <w:rPr>
          <w:lang w:val="en-US"/>
        </w:rPr>
        <w:t>,</w:t>
      </w:r>
      <w:r w:rsidRPr="00162428">
        <w:rPr>
          <w:lang w:val="en-US"/>
        </w:rPr>
        <w:t xml:space="preserve"> </w:t>
      </w:r>
      <w:r>
        <w:rPr>
          <w:lang w:val="en-US"/>
        </w:rPr>
        <w:t>F</w:t>
      </w:r>
      <w:r w:rsidRPr="00162428">
        <w:rPr>
          <w:lang w:val="en-US"/>
        </w:rPr>
        <w:t xml:space="preserve">. </w:t>
      </w:r>
      <w:r>
        <w:rPr>
          <w:lang w:val="en-US"/>
        </w:rPr>
        <w:t>F</w:t>
      </w:r>
      <w:r w:rsidRPr="00162428">
        <w:rPr>
          <w:lang w:val="en-US"/>
        </w:rPr>
        <w:t>.</w:t>
      </w:r>
      <w:r w:rsidRPr="00162428">
        <w:rPr>
          <w:vertAlign w:val="superscript"/>
          <w:lang w:val="en-US"/>
        </w:rPr>
        <w:t>1,</w:t>
      </w:r>
      <w:r w:rsidRPr="00162428">
        <w:rPr>
          <w:color w:val="FF0000"/>
          <w:vertAlign w:val="superscript"/>
          <w:lang w:val="en-US"/>
        </w:rPr>
        <w:t>*</w:t>
      </w:r>
      <w:r w:rsidRPr="00162428">
        <w:rPr>
          <w:lang w:val="en-US"/>
        </w:rPr>
        <w:t xml:space="preserve">, </w:t>
      </w:r>
      <w:r>
        <w:rPr>
          <w:lang w:val="en-US"/>
        </w:rPr>
        <w:t>Second</w:t>
      </w:r>
      <w:r w:rsidR="00EF1615">
        <w:rPr>
          <w:lang w:val="en-US"/>
        </w:rPr>
        <w:t>,</w:t>
      </w:r>
      <w:r w:rsidRPr="00162428">
        <w:rPr>
          <w:lang w:val="en-US"/>
        </w:rPr>
        <w:t xml:space="preserve"> </w:t>
      </w:r>
      <w:r>
        <w:rPr>
          <w:lang w:val="en-US"/>
        </w:rPr>
        <w:t>S</w:t>
      </w:r>
      <w:r w:rsidRPr="00162428">
        <w:rPr>
          <w:lang w:val="en-US"/>
        </w:rPr>
        <w:t>.</w:t>
      </w:r>
      <w:r w:rsidR="00D35DFE">
        <w:rPr>
          <w:lang w:val="en-US"/>
        </w:rPr>
        <w:t xml:space="preserve"> </w:t>
      </w:r>
      <w:r>
        <w:rPr>
          <w:lang w:val="en-US"/>
        </w:rPr>
        <w:t>S</w:t>
      </w:r>
      <w:r w:rsidRPr="00162428">
        <w:rPr>
          <w:lang w:val="en-US"/>
        </w:rPr>
        <w:t>.</w:t>
      </w:r>
      <w:r w:rsidRPr="00162428">
        <w:rPr>
          <w:vertAlign w:val="superscript"/>
          <w:lang w:val="en-US"/>
        </w:rPr>
        <w:t>2,3</w:t>
      </w:r>
    </w:p>
    <w:p w:rsidR="00D35DFE" w:rsidRDefault="00746666" w:rsidP="00D35DFE">
      <w:pPr>
        <w:pStyle w:val="Email"/>
        <w:jc w:val="both"/>
        <w:rPr>
          <w:color w:val="FF0000"/>
          <w:szCs w:val="20"/>
          <w:vertAlign w:val="superscript"/>
        </w:rPr>
      </w:pPr>
      <w:hyperlink r:id="rId32" w:history="1">
        <w:r w:rsidR="00D35DFE" w:rsidRPr="00D35DFE">
          <w:rPr>
            <w:rStyle w:val="ab"/>
            <w:color w:val="FF0000"/>
            <w:szCs w:val="20"/>
            <w:vertAlign w:val="superscript"/>
          </w:rPr>
          <w:t>*</w:t>
        </w:r>
        <w:r w:rsidR="00D35DFE" w:rsidRPr="00A20F05">
          <w:rPr>
            <w:rStyle w:val="ab"/>
          </w:rPr>
          <w:t>corresponding_author@yandex.ru</w:t>
        </w:r>
      </w:hyperlink>
    </w:p>
    <w:p w:rsidR="00D35DFE" w:rsidRPr="00162428" w:rsidRDefault="00D35DFE" w:rsidP="00D35DFE">
      <w:pPr>
        <w:pStyle w:val="Organization"/>
        <w:ind w:right="-3788"/>
        <w:jc w:val="left"/>
        <w:rPr>
          <w:szCs w:val="20"/>
          <w:lang w:val="en-US"/>
        </w:rPr>
      </w:pPr>
      <w:r w:rsidRPr="00162428">
        <w:rPr>
          <w:szCs w:val="20"/>
          <w:vertAlign w:val="superscript"/>
          <w:lang w:val="en-US"/>
        </w:rPr>
        <w:t>1</w:t>
      </w:r>
      <w:r w:rsidR="00CE04F5" w:rsidRPr="00CE04F5">
        <w:rPr>
          <w:szCs w:val="20"/>
          <w:lang w:val="en-US"/>
        </w:rPr>
        <w:t>Ulyanovsk State University, Russia</w:t>
      </w:r>
    </w:p>
    <w:p w:rsidR="00D35DFE" w:rsidRPr="00162428" w:rsidRDefault="00D35DFE" w:rsidP="00D35DFE">
      <w:pPr>
        <w:pStyle w:val="Organization"/>
        <w:ind w:right="-3788"/>
        <w:jc w:val="left"/>
        <w:rPr>
          <w:szCs w:val="20"/>
          <w:lang w:val="en-US"/>
        </w:rPr>
      </w:pPr>
      <w:r w:rsidRPr="00162428">
        <w:rPr>
          <w:szCs w:val="20"/>
          <w:vertAlign w:val="superscript"/>
          <w:lang w:val="en-US"/>
        </w:rPr>
        <w:t>2</w:t>
      </w:r>
      <w:r w:rsidRPr="00162428">
        <w:rPr>
          <w:szCs w:val="20"/>
          <w:lang w:val="en-US"/>
        </w:rPr>
        <w:t xml:space="preserve"> Federal Research and Production Center </w:t>
      </w:r>
      <w:r>
        <w:rPr>
          <w:szCs w:val="20"/>
          <w:lang w:val="en-US"/>
        </w:rPr>
        <w:t>“</w:t>
      </w:r>
      <w:r w:rsidRPr="00162428">
        <w:rPr>
          <w:szCs w:val="20"/>
          <w:lang w:val="en-US"/>
        </w:rPr>
        <w:t>NPO Mars</w:t>
      </w:r>
      <w:r>
        <w:rPr>
          <w:szCs w:val="20"/>
          <w:lang w:val="en-US"/>
        </w:rPr>
        <w:t>”</w:t>
      </w:r>
      <w:r w:rsidRPr="00162428">
        <w:rPr>
          <w:szCs w:val="20"/>
          <w:lang w:val="en-US"/>
        </w:rPr>
        <w:t>, Russia</w:t>
      </w:r>
    </w:p>
    <w:p w:rsidR="00D35DFE" w:rsidRPr="00EF1615" w:rsidRDefault="00D35DFE" w:rsidP="00D35DFE">
      <w:pPr>
        <w:pStyle w:val="Email"/>
        <w:jc w:val="both"/>
        <w:rPr>
          <w:color w:val="auto"/>
          <w:szCs w:val="20"/>
          <w:u w:val="none"/>
        </w:rPr>
      </w:pPr>
      <w:r w:rsidRPr="00EF1615">
        <w:rPr>
          <w:color w:val="auto"/>
          <w:szCs w:val="20"/>
          <w:u w:val="none"/>
          <w:vertAlign w:val="superscript"/>
        </w:rPr>
        <w:t>3</w:t>
      </w:r>
      <w:r w:rsidRPr="00EF1615">
        <w:rPr>
          <w:color w:val="auto"/>
          <w:szCs w:val="20"/>
          <w:u w:val="none"/>
        </w:rPr>
        <w:t xml:space="preserve"> </w:t>
      </w:r>
      <w:proofErr w:type="spellStart"/>
      <w:r w:rsidRPr="00D35DFE">
        <w:rPr>
          <w:color w:val="auto"/>
          <w:szCs w:val="20"/>
          <w:u w:val="none"/>
        </w:rPr>
        <w:t>Lomonosov</w:t>
      </w:r>
      <w:proofErr w:type="spellEnd"/>
      <w:r w:rsidRPr="00EF1615">
        <w:rPr>
          <w:color w:val="auto"/>
          <w:szCs w:val="20"/>
          <w:u w:val="none"/>
        </w:rPr>
        <w:t xml:space="preserve"> </w:t>
      </w:r>
      <w:r w:rsidRPr="00D35DFE">
        <w:rPr>
          <w:color w:val="auto"/>
          <w:szCs w:val="20"/>
          <w:u w:val="none"/>
        </w:rPr>
        <w:t>Moscow</w:t>
      </w:r>
      <w:r w:rsidRPr="00EF1615">
        <w:rPr>
          <w:color w:val="auto"/>
          <w:szCs w:val="20"/>
          <w:u w:val="none"/>
        </w:rPr>
        <w:t xml:space="preserve"> </w:t>
      </w:r>
      <w:r w:rsidRPr="00D35DFE">
        <w:rPr>
          <w:color w:val="auto"/>
          <w:szCs w:val="20"/>
          <w:u w:val="none"/>
        </w:rPr>
        <w:t>State</w:t>
      </w:r>
      <w:r w:rsidRPr="00EF1615">
        <w:rPr>
          <w:color w:val="auto"/>
          <w:szCs w:val="20"/>
          <w:u w:val="none"/>
        </w:rPr>
        <w:t xml:space="preserve"> </w:t>
      </w:r>
      <w:r w:rsidRPr="00D35DFE">
        <w:rPr>
          <w:color w:val="auto"/>
          <w:szCs w:val="20"/>
          <w:u w:val="none"/>
        </w:rPr>
        <w:t>University</w:t>
      </w:r>
      <w:r w:rsidRPr="00EF1615">
        <w:rPr>
          <w:color w:val="auto"/>
          <w:szCs w:val="20"/>
          <w:u w:val="none"/>
        </w:rPr>
        <w:t xml:space="preserve">, </w:t>
      </w:r>
      <w:r w:rsidRPr="00D35DFE">
        <w:rPr>
          <w:color w:val="auto"/>
          <w:szCs w:val="20"/>
          <w:u w:val="none"/>
        </w:rPr>
        <w:t>Russia</w:t>
      </w:r>
    </w:p>
    <w:p w:rsidR="00162428" w:rsidRPr="007E6478" w:rsidRDefault="00D35DFE" w:rsidP="00162428">
      <w:pPr>
        <w:pStyle w:val="AbstractR"/>
        <w:rPr>
          <w:lang w:val="en-US"/>
        </w:rPr>
      </w:pPr>
      <w:r>
        <w:rPr>
          <w:lang w:val="en-US"/>
        </w:rPr>
        <w:t>Abstract</w:t>
      </w:r>
      <w:r w:rsidRPr="00D35DFE">
        <w:rPr>
          <w:lang w:val="en-US"/>
        </w:rPr>
        <w:t xml:space="preserve"> </w:t>
      </w:r>
      <w:r>
        <w:rPr>
          <w:lang w:val="en-US"/>
        </w:rPr>
        <w:t>in</w:t>
      </w:r>
      <w:r w:rsidRPr="00D35DFE">
        <w:rPr>
          <w:lang w:val="en-US"/>
        </w:rPr>
        <w:t xml:space="preserve"> </w:t>
      </w:r>
      <w:r>
        <w:rPr>
          <w:lang w:val="en-US"/>
        </w:rPr>
        <w:t>English</w:t>
      </w:r>
      <w:r w:rsidRPr="00D35DFE">
        <w:rPr>
          <w:lang w:val="en-US"/>
        </w:rPr>
        <w:t xml:space="preserve">. </w:t>
      </w:r>
      <w:r>
        <w:rPr>
          <w:rStyle w:val="jlqj4b"/>
          <w:lang w:val="en-US"/>
        </w:rPr>
        <w:t>It</w:t>
      </w:r>
      <w:r>
        <w:rPr>
          <w:rStyle w:val="jlqj4b"/>
          <w:lang/>
        </w:rPr>
        <w:t xml:space="preserve"> may not repeat the Russian version literally.</w:t>
      </w:r>
      <w:r>
        <w:rPr>
          <w:rStyle w:val="viiyi"/>
          <w:lang/>
        </w:rPr>
        <w:t xml:space="preserve"> </w:t>
      </w:r>
      <w:r>
        <w:rPr>
          <w:rStyle w:val="jlqj4b"/>
          <w:lang/>
        </w:rPr>
        <w:t>Moreover, it should not be a literal translation from Russian!</w:t>
      </w:r>
      <w:r w:rsidR="007E6478" w:rsidRPr="007E6478">
        <w:rPr>
          <w:rStyle w:val="jlqj4b"/>
          <w:lang w:val="en-US"/>
        </w:rPr>
        <w:t xml:space="preserve"> </w:t>
      </w:r>
      <w:r w:rsidR="007E6478">
        <w:rPr>
          <w:rStyle w:val="jlqj4b"/>
          <w:lang/>
        </w:rPr>
        <w:t>When translating keywords, pay particular attention to the correct use of terms!</w:t>
      </w:r>
    </w:p>
    <w:p w:rsidR="00162428" w:rsidRPr="006F6079" w:rsidRDefault="00D35DFE" w:rsidP="00B47DBA">
      <w:pPr>
        <w:pStyle w:val="KeywordsR"/>
        <w:pBdr>
          <w:bottom w:val="none" w:sz="0" w:space="0" w:color="auto"/>
        </w:pBdr>
        <w:spacing w:after="60"/>
      </w:pPr>
      <w:r>
        <w:rPr>
          <w:rStyle w:val="KeywordsHeader"/>
        </w:rPr>
        <w:t>Keywords</w:t>
      </w:r>
      <w:r w:rsidR="00162428" w:rsidRPr="00DC3F85">
        <w:rPr>
          <w:lang w:val="ru-RU"/>
        </w:rPr>
        <w:t>:</w:t>
      </w:r>
      <w:r w:rsidR="007E6478">
        <w:rPr>
          <w:lang w:val="ru-RU"/>
        </w:rPr>
        <w:t>…</w:t>
      </w:r>
      <w:r w:rsidR="00162428">
        <w:rPr>
          <w:lang w:val="ru-RU"/>
        </w:rPr>
        <w:t>.</w:t>
      </w:r>
    </w:p>
    <w:sectPr w:rsidR="00162428" w:rsidRPr="006F6079" w:rsidSect="00601D6F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type w:val="continuous"/>
      <w:pgSz w:w="11906" w:h="16838" w:code="9"/>
      <w:pgMar w:top="1134" w:right="1304" w:bottom="-1644" w:left="1247" w:header="709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737" w:rsidRDefault="00064737" w:rsidP="006E5AD4">
      <w:r>
        <w:separator/>
      </w:r>
    </w:p>
  </w:endnote>
  <w:endnote w:type="continuationSeparator" w:id="0">
    <w:p w:rsidR="00064737" w:rsidRDefault="00064737" w:rsidP="006E5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E5" w:rsidRDefault="003412E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E5" w:rsidRPr="00EF2049" w:rsidRDefault="003412E5" w:rsidP="006E5AD4">
    <w:pPr>
      <w:pStyle w:val="ae"/>
    </w:pPr>
    <w:hyperlink r:id="rId1" w:history="1">
      <w:r>
        <w:rPr>
          <w:rStyle w:val="ab"/>
        </w:rPr>
        <w:t>Ученые</w:t>
      </w:r>
      <w:r w:rsidRPr="00EF2049">
        <w:rPr>
          <w:rStyle w:val="ab"/>
        </w:rPr>
        <w:t xml:space="preserve"> </w:t>
      </w:r>
      <w:r>
        <w:rPr>
          <w:rStyle w:val="ab"/>
        </w:rPr>
        <w:t>записки</w:t>
      </w:r>
      <w:r w:rsidRPr="00EF2049">
        <w:rPr>
          <w:rStyle w:val="ab"/>
        </w:rPr>
        <w:t xml:space="preserve"> </w:t>
      </w:r>
      <w:proofErr w:type="spellStart"/>
      <w:r>
        <w:rPr>
          <w:rStyle w:val="ab"/>
        </w:rPr>
        <w:t>УлГУ</w:t>
      </w:r>
      <w:proofErr w:type="spellEnd"/>
      <w:r w:rsidRPr="00EF2049">
        <w:rPr>
          <w:rStyle w:val="ab"/>
        </w:rPr>
        <w:t xml:space="preserve">. </w:t>
      </w:r>
      <w:r>
        <w:rPr>
          <w:rStyle w:val="ab"/>
        </w:rPr>
        <w:t>Серия Математика и информационные технологии</w:t>
      </w:r>
    </w:hyperlink>
    <w:r w:rsidRPr="00EF2049">
      <w:tab/>
    </w:r>
    <w:r>
      <w:fldChar w:fldCharType="begin"/>
    </w:r>
    <w:r w:rsidRPr="00EF2049">
      <w:instrText xml:space="preserve"> </w:instrText>
    </w:r>
    <w:r>
      <w:rPr>
        <w:lang w:val="en-US"/>
      </w:rPr>
      <w:instrText>PAGE</w:instrText>
    </w:r>
    <w:r w:rsidRPr="00EF2049">
      <w:instrText xml:space="preserve"> </w:instrText>
    </w:r>
    <w:r>
      <w:fldChar w:fldCharType="separate"/>
    </w:r>
    <w:r w:rsidR="00641FC6">
      <w:rPr>
        <w:noProof/>
        <w:lang w:val="en-US"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E5" w:rsidRDefault="003412E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737" w:rsidRDefault="00064737" w:rsidP="006E5AD4">
      <w:r>
        <w:separator/>
      </w:r>
    </w:p>
  </w:footnote>
  <w:footnote w:type="continuationSeparator" w:id="0">
    <w:p w:rsidR="00064737" w:rsidRDefault="00064737" w:rsidP="006E5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E5" w:rsidRDefault="003412E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E5" w:rsidRDefault="003412E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E5" w:rsidRDefault="003412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32BB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909A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FA27B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3C7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629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981A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6A34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4CBC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1C0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DA4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564A3C"/>
    <w:multiLevelType w:val="multilevel"/>
    <w:tmpl w:val="F26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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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cs="Symbol"/>
      </w:rPr>
    </w:lvl>
  </w:abstractNum>
  <w:abstractNum w:abstractNumId="11">
    <w:nsid w:val="12BC7446"/>
    <w:multiLevelType w:val="hybridMultilevel"/>
    <w:tmpl w:val="078E4E3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13136137"/>
    <w:multiLevelType w:val="hybridMultilevel"/>
    <w:tmpl w:val="72A0C0F6"/>
    <w:lvl w:ilvl="0" w:tplc="8ABA7626">
      <w:start w:val="1"/>
      <w:numFmt w:val="bullet"/>
      <w:lvlText w:val=""/>
      <w:lvlJc w:val="left"/>
      <w:pPr>
        <w:tabs>
          <w:tab w:val="num" w:pos="794"/>
        </w:tabs>
        <w:ind w:left="794" w:hanging="2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16DD5DBC"/>
    <w:multiLevelType w:val="hybridMultilevel"/>
    <w:tmpl w:val="762AA39C"/>
    <w:lvl w:ilvl="0" w:tplc="1604E5EA">
      <w:start w:val="1"/>
      <w:numFmt w:val="decimal"/>
      <w:pStyle w:val="References1"/>
      <w:lvlText w:val="%1."/>
      <w:lvlJc w:val="right"/>
      <w:pPr>
        <w:tabs>
          <w:tab w:val="num" w:pos="425"/>
        </w:tabs>
        <w:ind w:left="425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3BF01DD"/>
    <w:multiLevelType w:val="hybridMultilevel"/>
    <w:tmpl w:val="4224C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A3E59"/>
    <w:multiLevelType w:val="singleLevel"/>
    <w:tmpl w:val="74F08376"/>
    <w:lvl w:ilvl="0">
      <w:start w:val="1"/>
      <w:numFmt w:val="bullet"/>
      <w:pStyle w:val="a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</w:abstractNum>
  <w:abstractNum w:abstractNumId="16">
    <w:nsid w:val="290F6453"/>
    <w:multiLevelType w:val="hybridMultilevel"/>
    <w:tmpl w:val="427A99B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358D1CDF"/>
    <w:multiLevelType w:val="multilevel"/>
    <w:tmpl w:val="A706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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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cs="Symbol"/>
      </w:rPr>
    </w:lvl>
  </w:abstractNum>
  <w:abstractNum w:abstractNumId="18">
    <w:nsid w:val="382A7345"/>
    <w:multiLevelType w:val="hybridMultilevel"/>
    <w:tmpl w:val="C02E2038"/>
    <w:lvl w:ilvl="0" w:tplc="9F54051C">
      <w:start w:val="1"/>
      <w:numFmt w:val="bullet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3C262F1D"/>
    <w:multiLevelType w:val="hybridMultilevel"/>
    <w:tmpl w:val="6F80ECEC"/>
    <w:lvl w:ilvl="0" w:tplc="05200FF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425E571B"/>
    <w:multiLevelType w:val="hybridMultilevel"/>
    <w:tmpl w:val="81D2D24A"/>
    <w:lvl w:ilvl="0" w:tplc="A87C0F4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48AC2307"/>
    <w:multiLevelType w:val="hybridMultilevel"/>
    <w:tmpl w:val="D9728A82"/>
    <w:lvl w:ilvl="0" w:tplc="C0E22590">
      <w:start w:val="1"/>
      <w:numFmt w:val="bullet"/>
      <w:lvlText w:val=""/>
      <w:lvlJc w:val="left"/>
      <w:pPr>
        <w:tabs>
          <w:tab w:val="num" w:pos="680"/>
        </w:tabs>
        <w:ind w:left="680" w:hanging="2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4B8459E8"/>
    <w:multiLevelType w:val="hybridMultilevel"/>
    <w:tmpl w:val="C17AE026"/>
    <w:lvl w:ilvl="0" w:tplc="7408FA3C">
      <w:start w:val="1"/>
      <w:numFmt w:val="bullet"/>
      <w:lvlText w:val=""/>
      <w:lvlJc w:val="left"/>
      <w:pPr>
        <w:tabs>
          <w:tab w:val="num" w:pos="624"/>
        </w:tabs>
        <w:ind w:left="624" w:hanging="19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54767B93"/>
    <w:multiLevelType w:val="singleLevel"/>
    <w:tmpl w:val="6542FA0C"/>
    <w:lvl w:ilvl="0">
      <w:start w:val="1"/>
      <w:numFmt w:val="decimal"/>
      <w:pStyle w:val="a0"/>
      <w:lvlText w:val="%1)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sz w:val="20"/>
      </w:rPr>
    </w:lvl>
  </w:abstractNum>
  <w:abstractNum w:abstractNumId="24">
    <w:nsid w:val="567A4B27"/>
    <w:multiLevelType w:val="multilevel"/>
    <w:tmpl w:val="D4B26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F68674F"/>
    <w:multiLevelType w:val="hybridMultilevel"/>
    <w:tmpl w:val="247648C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68C51FE2"/>
    <w:multiLevelType w:val="hybridMultilevel"/>
    <w:tmpl w:val="AEDA8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9A537C"/>
    <w:multiLevelType w:val="hybridMultilevel"/>
    <w:tmpl w:val="31702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22"/>
  </w:num>
  <w:num w:numId="5">
    <w:abstractNumId w:val="2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9"/>
  </w:num>
  <w:num w:numId="19">
    <w:abstractNumId w:val="18"/>
  </w:num>
  <w:num w:numId="20">
    <w:abstractNumId w:val="12"/>
  </w:num>
  <w:num w:numId="21">
    <w:abstractNumId w:val="20"/>
  </w:num>
  <w:num w:numId="22">
    <w:abstractNumId w:val="24"/>
  </w:num>
  <w:num w:numId="23">
    <w:abstractNumId w:val="14"/>
  </w:num>
  <w:num w:numId="24">
    <w:abstractNumId w:val="27"/>
  </w:num>
  <w:num w:numId="25">
    <w:abstractNumId w:val="13"/>
    <w:lvlOverride w:ilvl="0">
      <w:startOverride w:val="1"/>
    </w:lvlOverride>
  </w:num>
  <w:num w:numId="26">
    <w:abstractNumId w:val="23"/>
  </w:num>
  <w:num w:numId="27">
    <w:abstractNumId w:val="23"/>
    <w:lvlOverride w:ilvl="0">
      <w:startOverride w:val="1"/>
    </w:lvlOverride>
  </w:num>
  <w:num w:numId="28">
    <w:abstractNumId w:val="15"/>
  </w:num>
  <w:num w:numId="29">
    <w:abstractNumId w:val="25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1"/>
  <w:defaultTabStop w:val="708"/>
  <w:autoHyphenation/>
  <w:hyphenationZone w:val="357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72DFB"/>
    <w:rsid w:val="00000241"/>
    <w:rsid w:val="00000497"/>
    <w:rsid w:val="00000A57"/>
    <w:rsid w:val="00000ADF"/>
    <w:rsid w:val="00000E50"/>
    <w:rsid w:val="000012CD"/>
    <w:rsid w:val="00001D1F"/>
    <w:rsid w:val="00002162"/>
    <w:rsid w:val="0000225E"/>
    <w:rsid w:val="00002498"/>
    <w:rsid w:val="000032DD"/>
    <w:rsid w:val="00003652"/>
    <w:rsid w:val="00003C03"/>
    <w:rsid w:val="00003C2D"/>
    <w:rsid w:val="00003E6E"/>
    <w:rsid w:val="000043AA"/>
    <w:rsid w:val="00005AC6"/>
    <w:rsid w:val="00005FF2"/>
    <w:rsid w:val="000060EF"/>
    <w:rsid w:val="00006690"/>
    <w:rsid w:val="00006E8C"/>
    <w:rsid w:val="000070ED"/>
    <w:rsid w:val="00007176"/>
    <w:rsid w:val="0000742C"/>
    <w:rsid w:val="00007546"/>
    <w:rsid w:val="000102DD"/>
    <w:rsid w:val="000104AA"/>
    <w:rsid w:val="0001059D"/>
    <w:rsid w:val="000105E8"/>
    <w:rsid w:val="000107C3"/>
    <w:rsid w:val="00010829"/>
    <w:rsid w:val="000115AF"/>
    <w:rsid w:val="0001170D"/>
    <w:rsid w:val="00011715"/>
    <w:rsid w:val="00012001"/>
    <w:rsid w:val="00012941"/>
    <w:rsid w:val="00012CE5"/>
    <w:rsid w:val="00012D0A"/>
    <w:rsid w:val="0001306E"/>
    <w:rsid w:val="00013978"/>
    <w:rsid w:val="000148BF"/>
    <w:rsid w:val="00014F17"/>
    <w:rsid w:val="00015214"/>
    <w:rsid w:val="00015B96"/>
    <w:rsid w:val="00016609"/>
    <w:rsid w:val="0001660D"/>
    <w:rsid w:val="0001683F"/>
    <w:rsid w:val="000168FE"/>
    <w:rsid w:val="00016FE0"/>
    <w:rsid w:val="00017175"/>
    <w:rsid w:val="000174CD"/>
    <w:rsid w:val="0002030E"/>
    <w:rsid w:val="000204F3"/>
    <w:rsid w:val="000205A2"/>
    <w:rsid w:val="00020E24"/>
    <w:rsid w:val="0002106C"/>
    <w:rsid w:val="00021207"/>
    <w:rsid w:val="000212EE"/>
    <w:rsid w:val="000220E3"/>
    <w:rsid w:val="000229E5"/>
    <w:rsid w:val="00023105"/>
    <w:rsid w:val="00023FAE"/>
    <w:rsid w:val="00024F44"/>
    <w:rsid w:val="00025904"/>
    <w:rsid w:val="00025B2F"/>
    <w:rsid w:val="00027A41"/>
    <w:rsid w:val="00027B0F"/>
    <w:rsid w:val="00030276"/>
    <w:rsid w:val="0003042C"/>
    <w:rsid w:val="000305CA"/>
    <w:rsid w:val="000309CA"/>
    <w:rsid w:val="00030AA4"/>
    <w:rsid w:val="00031681"/>
    <w:rsid w:val="00031A90"/>
    <w:rsid w:val="00032B8C"/>
    <w:rsid w:val="00033A3A"/>
    <w:rsid w:val="00033CFF"/>
    <w:rsid w:val="00033DD3"/>
    <w:rsid w:val="000346C3"/>
    <w:rsid w:val="000347E2"/>
    <w:rsid w:val="00035292"/>
    <w:rsid w:val="000352ED"/>
    <w:rsid w:val="000354E0"/>
    <w:rsid w:val="00035506"/>
    <w:rsid w:val="00035BCA"/>
    <w:rsid w:val="00035CDC"/>
    <w:rsid w:val="000363D0"/>
    <w:rsid w:val="000367B1"/>
    <w:rsid w:val="000367EC"/>
    <w:rsid w:val="00037DA8"/>
    <w:rsid w:val="000403B1"/>
    <w:rsid w:val="00040C02"/>
    <w:rsid w:val="00041539"/>
    <w:rsid w:val="000415DE"/>
    <w:rsid w:val="000418EF"/>
    <w:rsid w:val="0004248F"/>
    <w:rsid w:val="00042B0D"/>
    <w:rsid w:val="00042B2D"/>
    <w:rsid w:val="00042CA7"/>
    <w:rsid w:val="000433E0"/>
    <w:rsid w:val="000438C5"/>
    <w:rsid w:val="00044457"/>
    <w:rsid w:val="0004481D"/>
    <w:rsid w:val="00044C37"/>
    <w:rsid w:val="00044D24"/>
    <w:rsid w:val="000453AC"/>
    <w:rsid w:val="000456D1"/>
    <w:rsid w:val="00045ABE"/>
    <w:rsid w:val="0004650B"/>
    <w:rsid w:val="00047126"/>
    <w:rsid w:val="00047423"/>
    <w:rsid w:val="0004773D"/>
    <w:rsid w:val="00047C2F"/>
    <w:rsid w:val="00047FA5"/>
    <w:rsid w:val="000509B5"/>
    <w:rsid w:val="00050A98"/>
    <w:rsid w:val="00050BCF"/>
    <w:rsid w:val="00050CBB"/>
    <w:rsid w:val="00050F7E"/>
    <w:rsid w:val="00052AEB"/>
    <w:rsid w:val="00052FDC"/>
    <w:rsid w:val="000532C3"/>
    <w:rsid w:val="00053650"/>
    <w:rsid w:val="000537CB"/>
    <w:rsid w:val="00053BDC"/>
    <w:rsid w:val="0005441E"/>
    <w:rsid w:val="00054A8A"/>
    <w:rsid w:val="00055D17"/>
    <w:rsid w:val="00056518"/>
    <w:rsid w:val="000569E1"/>
    <w:rsid w:val="00056E3A"/>
    <w:rsid w:val="000572C0"/>
    <w:rsid w:val="000575FC"/>
    <w:rsid w:val="00057D95"/>
    <w:rsid w:val="000606CD"/>
    <w:rsid w:val="000612C9"/>
    <w:rsid w:val="00061D88"/>
    <w:rsid w:val="00061F6D"/>
    <w:rsid w:val="00062344"/>
    <w:rsid w:val="00062379"/>
    <w:rsid w:val="000625DC"/>
    <w:rsid w:val="00062A6B"/>
    <w:rsid w:val="00062B58"/>
    <w:rsid w:val="00062FB7"/>
    <w:rsid w:val="0006364F"/>
    <w:rsid w:val="00063F32"/>
    <w:rsid w:val="0006426A"/>
    <w:rsid w:val="00064737"/>
    <w:rsid w:val="00064C96"/>
    <w:rsid w:val="000653BF"/>
    <w:rsid w:val="00065680"/>
    <w:rsid w:val="000659EB"/>
    <w:rsid w:val="000660A3"/>
    <w:rsid w:val="000663F0"/>
    <w:rsid w:val="00066ACB"/>
    <w:rsid w:val="00066BF2"/>
    <w:rsid w:val="00066F42"/>
    <w:rsid w:val="000670F9"/>
    <w:rsid w:val="00067942"/>
    <w:rsid w:val="00067ADE"/>
    <w:rsid w:val="00067AF8"/>
    <w:rsid w:val="00067ED9"/>
    <w:rsid w:val="00070223"/>
    <w:rsid w:val="00070689"/>
    <w:rsid w:val="00070734"/>
    <w:rsid w:val="00070789"/>
    <w:rsid w:val="00070D9F"/>
    <w:rsid w:val="00071367"/>
    <w:rsid w:val="00071806"/>
    <w:rsid w:val="0007190C"/>
    <w:rsid w:val="00071D83"/>
    <w:rsid w:val="00072134"/>
    <w:rsid w:val="0007319D"/>
    <w:rsid w:val="00073822"/>
    <w:rsid w:val="00073854"/>
    <w:rsid w:val="00073872"/>
    <w:rsid w:val="00073BAB"/>
    <w:rsid w:val="00073BFC"/>
    <w:rsid w:val="00073DA2"/>
    <w:rsid w:val="0007403B"/>
    <w:rsid w:val="00074162"/>
    <w:rsid w:val="00074559"/>
    <w:rsid w:val="00075687"/>
    <w:rsid w:val="000757DF"/>
    <w:rsid w:val="00075EC6"/>
    <w:rsid w:val="00080B1F"/>
    <w:rsid w:val="00081733"/>
    <w:rsid w:val="0008185E"/>
    <w:rsid w:val="00081A7E"/>
    <w:rsid w:val="00081B1D"/>
    <w:rsid w:val="00081DCA"/>
    <w:rsid w:val="000821C6"/>
    <w:rsid w:val="00082A3A"/>
    <w:rsid w:val="00082E4E"/>
    <w:rsid w:val="00082F60"/>
    <w:rsid w:val="00083873"/>
    <w:rsid w:val="0008414E"/>
    <w:rsid w:val="0008422D"/>
    <w:rsid w:val="00084CC4"/>
    <w:rsid w:val="00084F04"/>
    <w:rsid w:val="000850A1"/>
    <w:rsid w:val="0008541F"/>
    <w:rsid w:val="00085A7A"/>
    <w:rsid w:val="000864AE"/>
    <w:rsid w:val="00086DBC"/>
    <w:rsid w:val="000873F9"/>
    <w:rsid w:val="00087B4F"/>
    <w:rsid w:val="00087FB9"/>
    <w:rsid w:val="0009026E"/>
    <w:rsid w:val="000908F7"/>
    <w:rsid w:val="00090BAB"/>
    <w:rsid w:val="00090E6E"/>
    <w:rsid w:val="000915A8"/>
    <w:rsid w:val="00092183"/>
    <w:rsid w:val="00092A9B"/>
    <w:rsid w:val="000938A4"/>
    <w:rsid w:val="00093E97"/>
    <w:rsid w:val="0009436D"/>
    <w:rsid w:val="00094B36"/>
    <w:rsid w:val="0009517B"/>
    <w:rsid w:val="00095A4F"/>
    <w:rsid w:val="00096189"/>
    <w:rsid w:val="000977CD"/>
    <w:rsid w:val="000A057A"/>
    <w:rsid w:val="000A06F1"/>
    <w:rsid w:val="000A0E17"/>
    <w:rsid w:val="000A119A"/>
    <w:rsid w:val="000A1501"/>
    <w:rsid w:val="000A19AE"/>
    <w:rsid w:val="000A1F12"/>
    <w:rsid w:val="000A2143"/>
    <w:rsid w:val="000A2BCF"/>
    <w:rsid w:val="000A3CA0"/>
    <w:rsid w:val="000A3CAB"/>
    <w:rsid w:val="000A3E3E"/>
    <w:rsid w:val="000A429F"/>
    <w:rsid w:val="000A473B"/>
    <w:rsid w:val="000A4FBB"/>
    <w:rsid w:val="000A5CB6"/>
    <w:rsid w:val="000A641E"/>
    <w:rsid w:val="000A69A8"/>
    <w:rsid w:val="000A6C6F"/>
    <w:rsid w:val="000A6D66"/>
    <w:rsid w:val="000B055E"/>
    <w:rsid w:val="000B0966"/>
    <w:rsid w:val="000B1CEC"/>
    <w:rsid w:val="000B27D8"/>
    <w:rsid w:val="000B2AE4"/>
    <w:rsid w:val="000B3174"/>
    <w:rsid w:val="000B43D3"/>
    <w:rsid w:val="000B46FC"/>
    <w:rsid w:val="000B497B"/>
    <w:rsid w:val="000B4AA5"/>
    <w:rsid w:val="000B4D39"/>
    <w:rsid w:val="000B4D9F"/>
    <w:rsid w:val="000B56CD"/>
    <w:rsid w:val="000B62CD"/>
    <w:rsid w:val="000B6553"/>
    <w:rsid w:val="000B6567"/>
    <w:rsid w:val="000B6CA4"/>
    <w:rsid w:val="000B7466"/>
    <w:rsid w:val="000B7485"/>
    <w:rsid w:val="000B77A3"/>
    <w:rsid w:val="000B785C"/>
    <w:rsid w:val="000B7A54"/>
    <w:rsid w:val="000B7A86"/>
    <w:rsid w:val="000C062F"/>
    <w:rsid w:val="000C1161"/>
    <w:rsid w:val="000C1607"/>
    <w:rsid w:val="000C1C5C"/>
    <w:rsid w:val="000C21EB"/>
    <w:rsid w:val="000C2873"/>
    <w:rsid w:val="000C318D"/>
    <w:rsid w:val="000C342E"/>
    <w:rsid w:val="000C392F"/>
    <w:rsid w:val="000C45C4"/>
    <w:rsid w:val="000C496A"/>
    <w:rsid w:val="000C52ED"/>
    <w:rsid w:val="000C5350"/>
    <w:rsid w:val="000C5A6F"/>
    <w:rsid w:val="000C5D42"/>
    <w:rsid w:val="000C5FF8"/>
    <w:rsid w:val="000C60FE"/>
    <w:rsid w:val="000C681B"/>
    <w:rsid w:val="000C6B24"/>
    <w:rsid w:val="000C6F96"/>
    <w:rsid w:val="000C7094"/>
    <w:rsid w:val="000C7B8F"/>
    <w:rsid w:val="000C7C7F"/>
    <w:rsid w:val="000C7D34"/>
    <w:rsid w:val="000C7E53"/>
    <w:rsid w:val="000D002D"/>
    <w:rsid w:val="000D01D2"/>
    <w:rsid w:val="000D045D"/>
    <w:rsid w:val="000D04CD"/>
    <w:rsid w:val="000D0E36"/>
    <w:rsid w:val="000D0FB8"/>
    <w:rsid w:val="000D128D"/>
    <w:rsid w:val="000D1319"/>
    <w:rsid w:val="000D1647"/>
    <w:rsid w:val="000D1F11"/>
    <w:rsid w:val="000D200C"/>
    <w:rsid w:val="000D2168"/>
    <w:rsid w:val="000D3447"/>
    <w:rsid w:val="000D36AC"/>
    <w:rsid w:val="000D386E"/>
    <w:rsid w:val="000D3915"/>
    <w:rsid w:val="000D3ABC"/>
    <w:rsid w:val="000D3ACF"/>
    <w:rsid w:val="000D3B3F"/>
    <w:rsid w:val="000D429C"/>
    <w:rsid w:val="000D4BAE"/>
    <w:rsid w:val="000D648D"/>
    <w:rsid w:val="000D6A80"/>
    <w:rsid w:val="000D74F0"/>
    <w:rsid w:val="000D79BB"/>
    <w:rsid w:val="000D7AD8"/>
    <w:rsid w:val="000E0608"/>
    <w:rsid w:val="000E075A"/>
    <w:rsid w:val="000E0AD6"/>
    <w:rsid w:val="000E166E"/>
    <w:rsid w:val="000E19B7"/>
    <w:rsid w:val="000E219E"/>
    <w:rsid w:val="000E237C"/>
    <w:rsid w:val="000E298B"/>
    <w:rsid w:val="000E2C2C"/>
    <w:rsid w:val="000E31ED"/>
    <w:rsid w:val="000E345C"/>
    <w:rsid w:val="000E3AE9"/>
    <w:rsid w:val="000E483F"/>
    <w:rsid w:val="000E4A31"/>
    <w:rsid w:val="000E4B50"/>
    <w:rsid w:val="000E4D12"/>
    <w:rsid w:val="000E4D72"/>
    <w:rsid w:val="000E51CD"/>
    <w:rsid w:val="000E5386"/>
    <w:rsid w:val="000E54C2"/>
    <w:rsid w:val="000E5599"/>
    <w:rsid w:val="000E55C5"/>
    <w:rsid w:val="000E59D3"/>
    <w:rsid w:val="000E616F"/>
    <w:rsid w:val="000E6190"/>
    <w:rsid w:val="000E751E"/>
    <w:rsid w:val="000E757F"/>
    <w:rsid w:val="000E76C0"/>
    <w:rsid w:val="000E773F"/>
    <w:rsid w:val="000E7F10"/>
    <w:rsid w:val="000F082E"/>
    <w:rsid w:val="000F0F59"/>
    <w:rsid w:val="000F105C"/>
    <w:rsid w:val="000F1422"/>
    <w:rsid w:val="000F1F5B"/>
    <w:rsid w:val="000F246A"/>
    <w:rsid w:val="000F278C"/>
    <w:rsid w:val="000F2838"/>
    <w:rsid w:val="000F2ED0"/>
    <w:rsid w:val="000F38DA"/>
    <w:rsid w:val="000F4045"/>
    <w:rsid w:val="000F46D7"/>
    <w:rsid w:val="000F47D3"/>
    <w:rsid w:val="000F4B3C"/>
    <w:rsid w:val="000F502D"/>
    <w:rsid w:val="000F54BE"/>
    <w:rsid w:val="000F580C"/>
    <w:rsid w:val="000F5E55"/>
    <w:rsid w:val="000F60DD"/>
    <w:rsid w:val="000F682D"/>
    <w:rsid w:val="000F688B"/>
    <w:rsid w:val="000F6E2F"/>
    <w:rsid w:val="000F6F63"/>
    <w:rsid w:val="000F7848"/>
    <w:rsid w:val="000F78B6"/>
    <w:rsid w:val="000F7ED8"/>
    <w:rsid w:val="0010053D"/>
    <w:rsid w:val="00100713"/>
    <w:rsid w:val="001007A9"/>
    <w:rsid w:val="00100CDA"/>
    <w:rsid w:val="001014A4"/>
    <w:rsid w:val="001018A2"/>
    <w:rsid w:val="00101B6F"/>
    <w:rsid w:val="00101EAE"/>
    <w:rsid w:val="001029B0"/>
    <w:rsid w:val="00102C62"/>
    <w:rsid w:val="001035C9"/>
    <w:rsid w:val="00103E54"/>
    <w:rsid w:val="00104F7B"/>
    <w:rsid w:val="0010552C"/>
    <w:rsid w:val="00105E36"/>
    <w:rsid w:val="00105ECD"/>
    <w:rsid w:val="0010659C"/>
    <w:rsid w:val="00106B75"/>
    <w:rsid w:val="001076AE"/>
    <w:rsid w:val="00107AAD"/>
    <w:rsid w:val="00107B0D"/>
    <w:rsid w:val="001100AA"/>
    <w:rsid w:val="001103EF"/>
    <w:rsid w:val="00110AA1"/>
    <w:rsid w:val="00110FC0"/>
    <w:rsid w:val="0011158A"/>
    <w:rsid w:val="00111950"/>
    <w:rsid w:val="00111AC2"/>
    <w:rsid w:val="00111D5C"/>
    <w:rsid w:val="0011233D"/>
    <w:rsid w:val="0011265F"/>
    <w:rsid w:val="0011281B"/>
    <w:rsid w:val="0011303D"/>
    <w:rsid w:val="00113818"/>
    <w:rsid w:val="00113877"/>
    <w:rsid w:val="00113BF8"/>
    <w:rsid w:val="00113EFB"/>
    <w:rsid w:val="00114630"/>
    <w:rsid w:val="00114AC5"/>
    <w:rsid w:val="00114F09"/>
    <w:rsid w:val="0011509B"/>
    <w:rsid w:val="0011516B"/>
    <w:rsid w:val="001156C9"/>
    <w:rsid w:val="00115BB4"/>
    <w:rsid w:val="00116442"/>
    <w:rsid w:val="001168C1"/>
    <w:rsid w:val="0011713F"/>
    <w:rsid w:val="0011761D"/>
    <w:rsid w:val="001176AC"/>
    <w:rsid w:val="00117B91"/>
    <w:rsid w:val="00117CC0"/>
    <w:rsid w:val="00117D5A"/>
    <w:rsid w:val="001202DA"/>
    <w:rsid w:val="001206D8"/>
    <w:rsid w:val="00120B8F"/>
    <w:rsid w:val="001210A6"/>
    <w:rsid w:val="001215C2"/>
    <w:rsid w:val="00121813"/>
    <w:rsid w:val="00121CF9"/>
    <w:rsid w:val="0012232A"/>
    <w:rsid w:val="00122585"/>
    <w:rsid w:val="00122F6A"/>
    <w:rsid w:val="00124421"/>
    <w:rsid w:val="00124B5E"/>
    <w:rsid w:val="00125A96"/>
    <w:rsid w:val="0012656A"/>
    <w:rsid w:val="00126842"/>
    <w:rsid w:val="00127210"/>
    <w:rsid w:val="001276D5"/>
    <w:rsid w:val="00127A3A"/>
    <w:rsid w:val="00127FD3"/>
    <w:rsid w:val="001308F9"/>
    <w:rsid w:val="00130B35"/>
    <w:rsid w:val="00131074"/>
    <w:rsid w:val="00131564"/>
    <w:rsid w:val="00131EE5"/>
    <w:rsid w:val="00131F3B"/>
    <w:rsid w:val="00132058"/>
    <w:rsid w:val="001324AD"/>
    <w:rsid w:val="00132BAC"/>
    <w:rsid w:val="00133A3B"/>
    <w:rsid w:val="00133E56"/>
    <w:rsid w:val="00134363"/>
    <w:rsid w:val="001343B8"/>
    <w:rsid w:val="00134503"/>
    <w:rsid w:val="001346C2"/>
    <w:rsid w:val="00134C0E"/>
    <w:rsid w:val="00135131"/>
    <w:rsid w:val="001352AA"/>
    <w:rsid w:val="00135E04"/>
    <w:rsid w:val="00136631"/>
    <w:rsid w:val="00136970"/>
    <w:rsid w:val="0013712F"/>
    <w:rsid w:val="001400DC"/>
    <w:rsid w:val="00140364"/>
    <w:rsid w:val="00140639"/>
    <w:rsid w:val="00141ACA"/>
    <w:rsid w:val="00141DAC"/>
    <w:rsid w:val="00142344"/>
    <w:rsid w:val="0014293E"/>
    <w:rsid w:val="00142CCD"/>
    <w:rsid w:val="001439DC"/>
    <w:rsid w:val="0014435F"/>
    <w:rsid w:val="00144C1A"/>
    <w:rsid w:val="00146165"/>
    <w:rsid w:val="00146428"/>
    <w:rsid w:val="001466C7"/>
    <w:rsid w:val="00146DF2"/>
    <w:rsid w:val="00147111"/>
    <w:rsid w:val="0014731E"/>
    <w:rsid w:val="00147656"/>
    <w:rsid w:val="00147ACC"/>
    <w:rsid w:val="00147F56"/>
    <w:rsid w:val="001507A8"/>
    <w:rsid w:val="00150AEE"/>
    <w:rsid w:val="00150FAC"/>
    <w:rsid w:val="001511C1"/>
    <w:rsid w:val="00151717"/>
    <w:rsid w:val="00151F78"/>
    <w:rsid w:val="00152091"/>
    <w:rsid w:val="00152258"/>
    <w:rsid w:val="00152925"/>
    <w:rsid w:val="00152D0E"/>
    <w:rsid w:val="00152E07"/>
    <w:rsid w:val="001531D7"/>
    <w:rsid w:val="001534B0"/>
    <w:rsid w:val="001535E4"/>
    <w:rsid w:val="00153D02"/>
    <w:rsid w:val="0015422A"/>
    <w:rsid w:val="00154339"/>
    <w:rsid w:val="001544A8"/>
    <w:rsid w:val="00154D8C"/>
    <w:rsid w:val="0015502A"/>
    <w:rsid w:val="001552CA"/>
    <w:rsid w:val="0015686B"/>
    <w:rsid w:val="001573BE"/>
    <w:rsid w:val="00160621"/>
    <w:rsid w:val="00160C2D"/>
    <w:rsid w:val="00160F6A"/>
    <w:rsid w:val="00161C15"/>
    <w:rsid w:val="00161E74"/>
    <w:rsid w:val="00162420"/>
    <w:rsid w:val="00162428"/>
    <w:rsid w:val="00162D1C"/>
    <w:rsid w:val="00162D5C"/>
    <w:rsid w:val="00163ABE"/>
    <w:rsid w:val="00163B49"/>
    <w:rsid w:val="001649AA"/>
    <w:rsid w:val="00164B61"/>
    <w:rsid w:val="001672A2"/>
    <w:rsid w:val="00167745"/>
    <w:rsid w:val="00167CE8"/>
    <w:rsid w:val="00167D12"/>
    <w:rsid w:val="001707E4"/>
    <w:rsid w:val="0017086D"/>
    <w:rsid w:val="001709D7"/>
    <w:rsid w:val="00170D7D"/>
    <w:rsid w:val="00171578"/>
    <w:rsid w:val="001717E5"/>
    <w:rsid w:val="001719C9"/>
    <w:rsid w:val="00172C4D"/>
    <w:rsid w:val="00173D5F"/>
    <w:rsid w:val="00175968"/>
    <w:rsid w:val="00175BE2"/>
    <w:rsid w:val="00175D2B"/>
    <w:rsid w:val="00175D66"/>
    <w:rsid w:val="001762C3"/>
    <w:rsid w:val="00176F65"/>
    <w:rsid w:val="0017724F"/>
    <w:rsid w:val="00177CB4"/>
    <w:rsid w:val="00177F87"/>
    <w:rsid w:val="00180473"/>
    <w:rsid w:val="0018259A"/>
    <w:rsid w:val="00182E2A"/>
    <w:rsid w:val="00182EC4"/>
    <w:rsid w:val="00183355"/>
    <w:rsid w:val="00183783"/>
    <w:rsid w:val="00183CFF"/>
    <w:rsid w:val="00184491"/>
    <w:rsid w:val="00184BD6"/>
    <w:rsid w:val="001853E2"/>
    <w:rsid w:val="00185AE0"/>
    <w:rsid w:val="0018617C"/>
    <w:rsid w:val="001862BD"/>
    <w:rsid w:val="0018660D"/>
    <w:rsid w:val="001871F8"/>
    <w:rsid w:val="00191009"/>
    <w:rsid w:val="00191242"/>
    <w:rsid w:val="00191D2F"/>
    <w:rsid w:val="00192956"/>
    <w:rsid w:val="00192E07"/>
    <w:rsid w:val="001935E3"/>
    <w:rsid w:val="00194C06"/>
    <w:rsid w:val="00195DA1"/>
    <w:rsid w:val="00196002"/>
    <w:rsid w:val="00196845"/>
    <w:rsid w:val="00196A65"/>
    <w:rsid w:val="00196E11"/>
    <w:rsid w:val="001971D8"/>
    <w:rsid w:val="00197A83"/>
    <w:rsid w:val="00197F4B"/>
    <w:rsid w:val="001A0035"/>
    <w:rsid w:val="001A02D4"/>
    <w:rsid w:val="001A10DB"/>
    <w:rsid w:val="001A113D"/>
    <w:rsid w:val="001A156D"/>
    <w:rsid w:val="001A1CFA"/>
    <w:rsid w:val="001A27BF"/>
    <w:rsid w:val="001A3BB6"/>
    <w:rsid w:val="001A3E45"/>
    <w:rsid w:val="001A47FF"/>
    <w:rsid w:val="001A4AA5"/>
    <w:rsid w:val="001A5616"/>
    <w:rsid w:val="001A6425"/>
    <w:rsid w:val="001A72D8"/>
    <w:rsid w:val="001B043A"/>
    <w:rsid w:val="001B10CB"/>
    <w:rsid w:val="001B158B"/>
    <w:rsid w:val="001B15B9"/>
    <w:rsid w:val="001B1843"/>
    <w:rsid w:val="001B1AF8"/>
    <w:rsid w:val="001B1BF5"/>
    <w:rsid w:val="001B1E32"/>
    <w:rsid w:val="001B2989"/>
    <w:rsid w:val="001B2DC3"/>
    <w:rsid w:val="001B3073"/>
    <w:rsid w:val="001B3347"/>
    <w:rsid w:val="001B3465"/>
    <w:rsid w:val="001B4FA3"/>
    <w:rsid w:val="001B5E13"/>
    <w:rsid w:val="001B6331"/>
    <w:rsid w:val="001B64A2"/>
    <w:rsid w:val="001B79D8"/>
    <w:rsid w:val="001C04A2"/>
    <w:rsid w:val="001C04E7"/>
    <w:rsid w:val="001C0D7B"/>
    <w:rsid w:val="001C0E9D"/>
    <w:rsid w:val="001C18D3"/>
    <w:rsid w:val="001C1A72"/>
    <w:rsid w:val="001C1C9C"/>
    <w:rsid w:val="001C2643"/>
    <w:rsid w:val="001C29F4"/>
    <w:rsid w:val="001C2F3B"/>
    <w:rsid w:val="001C3000"/>
    <w:rsid w:val="001C3041"/>
    <w:rsid w:val="001C363E"/>
    <w:rsid w:val="001C3A16"/>
    <w:rsid w:val="001C4072"/>
    <w:rsid w:val="001C4459"/>
    <w:rsid w:val="001C57A6"/>
    <w:rsid w:val="001C58F1"/>
    <w:rsid w:val="001C62F1"/>
    <w:rsid w:val="001C65F2"/>
    <w:rsid w:val="001C66C3"/>
    <w:rsid w:val="001C6C7A"/>
    <w:rsid w:val="001C76DD"/>
    <w:rsid w:val="001C7B0E"/>
    <w:rsid w:val="001C7CDC"/>
    <w:rsid w:val="001D0439"/>
    <w:rsid w:val="001D0676"/>
    <w:rsid w:val="001D0AE6"/>
    <w:rsid w:val="001D0FE8"/>
    <w:rsid w:val="001D1842"/>
    <w:rsid w:val="001D1917"/>
    <w:rsid w:val="001D1A0F"/>
    <w:rsid w:val="001D1DC0"/>
    <w:rsid w:val="001D293A"/>
    <w:rsid w:val="001D2F8B"/>
    <w:rsid w:val="001D31E4"/>
    <w:rsid w:val="001D3524"/>
    <w:rsid w:val="001D4437"/>
    <w:rsid w:val="001D49B7"/>
    <w:rsid w:val="001D4D94"/>
    <w:rsid w:val="001D5397"/>
    <w:rsid w:val="001D5438"/>
    <w:rsid w:val="001D58BC"/>
    <w:rsid w:val="001D5FCA"/>
    <w:rsid w:val="001D66AE"/>
    <w:rsid w:val="001D6B4A"/>
    <w:rsid w:val="001D6CBC"/>
    <w:rsid w:val="001D6E7A"/>
    <w:rsid w:val="001D7264"/>
    <w:rsid w:val="001D72B4"/>
    <w:rsid w:val="001D7344"/>
    <w:rsid w:val="001D75D9"/>
    <w:rsid w:val="001D78AA"/>
    <w:rsid w:val="001E04CD"/>
    <w:rsid w:val="001E0B23"/>
    <w:rsid w:val="001E0D91"/>
    <w:rsid w:val="001E10DB"/>
    <w:rsid w:val="001E14CB"/>
    <w:rsid w:val="001E1E42"/>
    <w:rsid w:val="001E1E7C"/>
    <w:rsid w:val="001E1E83"/>
    <w:rsid w:val="001E1F66"/>
    <w:rsid w:val="001E20C0"/>
    <w:rsid w:val="001E23BC"/>
    <w:rsid w:val="001E25FE"/>
    <w:rsid w:val="001E2866"/>
    <w:rsid w:val="001E3100"/>
    <w:rsid w:val="001E3328"/>
    <w:rsid w:val="001E38B5"/>
    <w:rsid w:val="001E3A11"/>
    <w:rsid w:val="001E481D"/>
    <w:rsid w:val="001E4932"/>
    <w:rsid w:val="001E4AD1"/>
    <w:rsid w:val="001E4D35"/>
    <w:rsid w:val="001E4EC6"/>
    <w:rsid w:val="001E5323"/>
    <w:rsid w:val="001E5364"/>
    <w:rsid w:val="001E55EF"/>
    <w:rsid w:val="001E5998"/>
    <w:rsid w:val="001E6207"/>
    <w:rsid w:val="001E66FE"/>
    <w:rsid w:val="001E6852"/>
    <w:rsid w:val="001E6B90"/>
    <w:rsid w:val="001E6CA2"/>
    <w:rsid w:val="001E746B"/>
    <w:rsid w:val="001E77D6"/>
    <w:rsid w:val="001F013A"/>
    <w:rsid w:val="001F087E"/>
    <w:rsid w:val="001F10A3"/>
    <w:rsid w:val="001F1EC1"/>
    <w:rsid w:val="001F21A4"/>
    <w:rsid w:val="001F2856"/>
    <w:rsid w:val="001F3213"/>
    <w:rsid w:val="001F368E"/>
    <w:rsid w:val="001F37AD"/>
    <w:rsid w:val="001F44DA"/>
    <w:rsid w:val="001F4694"/>
    <w:rsid w:val="001F52E6"/>
    <w:rsid w:val="001F53C1"/>
    <w:rsid w:val="001F5FED"/>
    <w:rsid w:val="001F6011"/>
    <w:rsid w:val="001F60B6"/>
    <w:rsid w:val="001F6406"/>
    <w:rsid w:val="001F68A3"/>
    <w:rsid w:val="001F6F64"/>
    <w:rsid w:val="001F7341"/>
    <w:rsid w:val="001F755A"/>
    <w:rsid w:val="001F769C"/>
    <w:rsid w:val="001F7A52"/>
    <w:rsid w:val="001F7C49"/>
    <w:rsid w:val="001F7ED5"/>
    <w:rsid w:val="0020087C"/>
    <w:rsid w:val="00200B2D"/>
    <w:rsid w:val="00200BC1"/>
    <w:rsid w:val="0020132F"/>
    <w:rsid w:val="0020136A"/>
    <w:rsid w:val="00202462"/>
    <w:rsid w:val="002027A2"/>
    <w:rsid w:val="00203081"/>
    <w:rsid w:val="00203F76"/>
    <w:rsid w:val="002046B8"/>
    <w:rsid w:val="00204BC4"/>
    <w:rsid w:val="0020530E"/>
    <w:rsid w:val="002054E9"/>
    <w:rsid w:val="0020582A"/>
    <w:rsid w:val="00205998"/>
    <w:rsid w:val="00205DEE"/>
    <w:rsid w:val="00206702"/>
    <w:rsid w:val="00206CD7"/>
    <w:rsid w:val="00206D48"/>
    <w:rsid w:val="00206F9F"/>
    <w:rsid w:val="00207086"/>
    <w:rsid w:val="0020709E"/>
    <w:rsid w:val="00207942"/>
    <w:rsid w:val="00207AC1"/>
    <w:rsid w:val="00207DC6"/>
    <w:rsid w:val="00207E1D"/>
    <w:rsid w:val="002105CF"/>
    <w:rsid w:val="002108C1"/>
    <w:rsid w:val="00210BB0"/>
    <w:rsid w:val="00210BD4"/>
    <w:rsid w:val="00211003"/>
    <w:rsid w:val="00211BA3"/>
    <w:rsid w:val="00211D44"/>
    <w:rsid w:val="00212524"/>
    <w:rsid w:val="002128A2"/>
    <w:rsid w:val="0021333E"/>
    <w:rsid w:val="002133C4"/>
    <w:rsid w:val="002134AB"/>
    <w:rsid w:val="00213681"/>
    <w:rsid w:val="00213F90"/>
    <w:rsid w:val="00214195"/>
    <w:rsid w:val="002147BD"/>
    <w:rsid w:val="002148D0"/>
    <w:rsid w:val="00214AE1"/>
    <w:rsid w:val="00214E1C"/>
    <w:rsid w:val="002154E2"/>
    <w:rsid w:val="00215AD0"/>
    <w:rsid w:val="00216B4B"/>
    <w:rsid w:val="00216CAD"/>
    <w:rsid w:val="00217017"/>
    <w:rsid w:val="0021713B"/>
    <w:rsid w:val="002171E6"/>
    <w:rsid w:val="00217B7E"/>
    <w:rsid w:val="00217C67"/>
    <w:rsid w:val="00220378"/>
    <w:rsid w:val="00220774"/>
    <w:rsid w:val="00220813"/>
    <w:rsid w:val="00220FC2"/>
    <w:rsid w:val="00221401"/>
    <w:rsid w:val="002225E3"/>
    <w:rsid w:val="00222BBF"/>
    <w:rsid w:val="00222E93"/>
    <w:rsid w:val="002231BD"/>
    <w:rsid w:val="00223430"/>
    <w:rsid w:val="00223990"/>
    <w:rsid w:val="00223CF0"/>
    <w:rsid w:val="002240DB"/>
    <w:rsid w:val="0022467C"/>
    <w:rsid w:val="00225149"/>
    <w:rsid w:val="00225D3E"/>
    <w:rsid w:val="00226112"/>
    <w:rsid w:val="00226B01"/>
    <w:rsid w:val="00226E1A"/>
    <w:rsid w:val="00226ED9"/>
    <w:rsid w:val="00227370"/>
    <w:rsid w:val="002273F4"/>
    <w:rsid w:val="002302AA"/>
    <w:rsid w:val="00230787"/>
    <w:rsid w:val="00230B21"/>
    <w:rsid w:val="00230C72"/>
    <w:rsid w:val="00231359"/>
    <w:rsid w:val="002319D4"/>
    <w:rsid w:val="00231CEC"/>
    <w:rsid w:val="00231D25"/>
    <w:rsid w:val="00231D34"/>
    <w:rsid w:val="00231F99"/>
    <w:rsid w:val="00232696"/>
    <w:rsid w:val="00232A32"/>
    <w:rsid w:val="00232BA7"/>
    <w:rsid w:val="00232CE7"/>
    <w:rsid w:val="00232F20"/>
    <w:rsid w:val="00233408"/>
    <w:rsid w:val="00233EC4"/>
    <w:rsid w:val="0023490D"/>
    <w:rsid w:val="00234CA5"/>
    <w:rsid w:val="002350F6"/>
    <w:rsid w:val="0023521B"/>
    <w:rsid w:val="0023532D"/>
    <w:rsid w:val="00235993"/>
    <w:rsid w:val="00235AD5"/>
    <w:rsid w:val="00236285"/>
    <w:rsid w:val="00236298"/>
    <w:rsid w:val="002364AE"/>
    <w:rsid w:val="002368E5"/>
    <w:rsid w:val="00236919"/>
    <w:rsid w:val="00236A8F"/>
    <w:rsid w:val="002371CD"/>
    <w:rsid w:val="00237B50"/>
    <w:rsid w:val="00237D8A"/>
    <w:rsid w:val="00240248"/>
    <w:rsid w:val="0024026C"/>
    <w:rsid w:val="002404E8"/>
    <w:rsid w:val="002404EA"/>
    <w:rsid w:val="0024059D"/>
    <w:rsid w:val="00240B26"/>
    <w:rsid w:val="00240DAE"/>
    <w:rsid w:val="002415DE"/>
    <w:rsid w:val="00241630"/>
    <w:rsid w:val="00241D93"/>
    <w:rsid w:val="00242078"/>
    <w:rsid w:val="002428B2"/>
    <w:rsid w:val="00242E0E"/>
    <w:rsid w:val="00243647"/>
    <w:rsid w:val="002442B1"/>
    <w:rsid w:val="00244524"/>
    <w:rsid w:val="00244B86"/>
    <w:rsid w:val="00244E86"/>
    <w:rsid w:val="00244EF9"/>
    <w:rsid w:val="00245EE3"/>
    <w:rsid w:val="002460B4"/>
    <w:rsid w:val="00246BBD"/>
    <w:rsid w:val="0024733D"/>
    <w:rsid w:val="00247757"/>
    <w:rsid w:val="00247800"/>
    <w:rsid w:val="00247838"/>
    <w:rsid w:val="00250129"/>
    <w:rsid w:val="002502F2"/>
    <w:rsid w:val="00250AE3"/>
    <w:rsid w:val="00250CE0"/>
    <w:rsid w:val="002516FC"/>
    <w:rsid w:val="00251E88"/>
    <w:rsid w:val="00251F63"/>
    <w:rsid w:val="0025210D"/>
    <w:rsid w:val="002525D6"/>
    <w:rsid w:val="002529AA"/>
    <w:rsid w:val="00252A11"/>
    <w:rsid w:val="00252D87"/>
    <w:rsid w:val="002530B7"/>
    <w:rsid w:val="00253B64"/>
    <w:rsid w:val="00253FC7"/>
    <w:rsid w:val="0025450C"/>
    <w:rsid w:val="00254734"/>
    <w:rsid w:val="00254B73"/>
    <w:rsid w:val="00254FC4"/>
    <w:rsid w:val="00255688"/>
    <w:rsid w:val="002560AA"/>
    <w:rsid w:val="002560C2"/>
    <w:rsid w:val="00256955"/>
    <w:rsid w:val="002603F7"/>
    <w:rsid w:val="0026050A"/>
    <w:rsid w:val="00261796"/>
    <w:rsid w:val="00261F6E"/>
    <w:rsid w:val="0026228F"/>
    <w:rsid w:val="002625CE"/>
    <w:rsid w:val="00262695"/>
    <w:rsid w:val="0026286A"/>
    <w:rsid w:val="00262CDF"/>
    <w:rsid w:val="00262DDE"/>
    <w:rsid w:val="00262EBB"/>
    <w:rsid w:val="002638C1"/>
    <w:rsid w:val="00263C4B"/>
    <w:rsid w:val="00263DA5"/>
    <w:rsid w:val="00263F14"/>
    <w:rsid w:val="00263FF8"/>
    <w:rsid w:val="002642F8"/>
    <w:rsid w:val="00264AF7"/>
    <w:rsid w:val="00264B28"/>
    <w:rsid w:val="0026559F"/>
    <w:rsid w:val="00265883"/>
    <w:rsid w:val="00265B61"/>
    <w:rsid w:val="00265EE9"/>
    <w:rsid w:val="002662B5"/>
    <w:rsid w:val="002662D0"/>
    <w:rsid w:val="00266621"/>
    <w:rsid w:val="00266DC2"/>
    <w:rsid w:val="0026716F"/>
    <w:rsid w:val="002677DE"/>
    <w:rsid w:val="00267B7E"/>
    <w:rsid w:val="0027088B"/>
    <w:rsid w:val="00270B9D"/>
    <w:rsid w:val="0027116E"/>
    <w:rsid w:val="0027119E"/>
    <w:rsid w:val="00271608"/>
    <w:rsid w:val="002719E1"/>
    <w:rsid w:val="002723AF"/>
    <w:rsid w:val="00272C56"/>
    <w:rsid w:val="002731D2"/>
    <w:rsid w:val="0027360D"/>
    <w:rsid w:val="00274238"/>
    <w:rsid w:val="00274272"/>
    <w:rsid w:val="00274CA1"/>
    <w:rsid w:val="002751E1"/>
    <w:rsid w:val="00275829"/>
    <w:rsid w:val="002759FE"/>
    <w:rsid w:val="00275D42"/>
    <w:rsid w:val="00275DAD"/>
    <w:rsid w:val="00275F24"/>
    <w:rsid w:val="0027626C"/>
    <w:rsid w:val="0027637F"/>
    <w:rsid w:val="002763A8"/>
    <w:rsid w:val="00276CEF"/>
    <w:rsid w:val="00276E5E"/>
    <w:rsid w:val="00276E79"/>
    <w:rsid w:val="00277345"/>
    <w:rsid w:val="00277560"/>
    <w:rsid w:val="00277F68"/>
    <w:rsid w:val="00280E45"/>
    <w:rsid w:val="00281BF8"/>
    <w:rsid w:val="00281E15"/>
    <w:rsid w:val="0028208C"/>
    <w:rsid w:val="002824CE"/>
    <w:rsid w:val="002830FE"/>
    <w:rsid w:val="00283350"/>
    <w:rsid w:val="002836D7"/>
    <w:rsid w:val="002839E7"/>
    <w:rsid w:val="00284248"/>
    <w:rsid w:val="00284679"/>
    <w:rsid w:val="00286094"/>
    <w:rsid w:val="002866D9"/>
    <w:rsid w:val="00286AFB"/>
    <w:rsid w:val="0028710C"/>
    <w:rsid w:val="00287412"/>
    <w:rsid w:val="0028782A"/>
    <w:rsid w:val="00290864"/>
    <w:rsid w:val="00290E3D"/>
    <w:rsid w:val="00291286"/>
    <w:rsid w:val="00291A0C"/>
    <w:rsid w:val="00292298"/>
    <w:rsid w:val="00292847"/>
    <w:rsid w:val="00292FCF"/>
    <w:rsid w:val="0029362F"/>
    <w:rsid w:val="00293C30"/>
    <w:rsid w:val="00293D68"/>
    <w:rsid w:val="00294684"/>
    <w:rsid w:val="0029481E"/>
    <w:rsid w:val="00295477"/>
    <w:rsid w:val="002956F6"/>
    <w:rsid w:val="00296420"/>
    <w:rsid w:val="00296A4A"/>
    <w:rsid w:val="00296D3E"/>
    <w:rsid w:val="00297141"/>
    <w:rsid w:val="002971E9"/>
    <w:rsid w:val="00297259"/>
    <w:rsid w:val="00297E4D"/>
    <w:rsid w:val="002A1600"/>
    <w:rsid w:val="002A17A3"/>
    <w:rsid w:val="002A1A9A"/>
    <w:rsid w:val="002A1B0B"/>
    <w:rsid w:val="002A1D3B"/>
    <w:rsid w:val="002A1D44"/>
    <w:rsid w:val="002A1FEE"/>
    <w:rsid w:val="002A2C4A"/>
    <w:rsid w:val="002A2C94"/>
    <w:rsid w:val="002A2D4F"/>
    <w:rsid w:val="002A32A9"/>
    <w:rsid w:val="002A4696"/>
    <w:rsid w:val="002A46C9"/>
    <w:rsid w:val="002A4CE5"/>
    <w:rsid w:val="002A5444"/>
    <w:rsid w:val="002A59FB"/>
    <w:rsid w:val="002A5E65"/>
    <w:rsid w:val="002A60A2"/>
    <w:rsid w:val="002A65BE"/>
    <w:rsid w:val="002A6777"/>
    <w:rsid w:val="002A695A"/>
    <w:rsid w:val="002A6B08"/>
    <w:rsid w:val="002B0051"/>
    <w:rsid w:val="002B0655"/>
    <w:rsid w:val="002B1416"/>
    <w:rsid w:val="002B1D7B"/>
    <w:rsid w:val="002B2DB7"/>
    <w:rsid w:val="002B37D3"/>
    <w:rsid w:val="002B3A21"/>
    <w:rsid w:val="002B41A7"/>
    <w:rsid w:val="002B4209"/>
    <w:rsid w:val="002B46A8"/>
    <w:rsid w:val="002B57EB"/>
    <w:rsid w:val="002B5D29"/>
    <w:rsid w:val="002B5DFA"/>
    <w:rsid w:val="002B64C5"/>
    <w:rsid w:val="002B66DA"/>
    <w:rsid w:val="002B6BF0"/>
    <w:rsid w:val="002B79F7"/>
    <w:rsid w:val="002C05E8"/>
    <w:rsid w:val="002C1404"/>
    <w:rsid w:val="002C16B7"/>
    <w:rsid w:val="002C16C9"/>
    <w:rsid w:val="002C1850"/>
    <w:rsid w:val="002C18B5"/>
    <w:rsid w:val="002C1FBB"/>
    <w:rsid w:val="002C2C7D"/>
    <w:rsid w:val="002C3177"/>
    <w:rsid w:val="002C351A"/>
    <w:rsid w:val="002C36E4"/>
    <w:rsid w:val="002C3A4E"/>
    <w:rsid w:val="002C3EA6"/>
    <w:rsid w:val="002C4028"/>
    <w:rsid w:val="002C443D"/>
    <w:rsid w:val="002C4773"/>
    <w:rsid w:val="002C48AD"/>
    <w:rsid w:val="002C49D2"/>
    <w:rsid w:val="002C4D3B"/>
    <w:rsid w:val="002C5AEB"/>
    <w:rsid w:val="002C5E78"/>
    <w:rsid w:val="002C642F"/>
    <w:rsid w:val="002C6EE0"/>
    <w:rsid w:val="002C7346"/>
    <w:rsid w:val="002C73AF"/>
    <w:rsid w:val="002C7401"/>
    <w:rsid w:val="002C7503"/>
    <w:rsid w:val="002D0051"/>
    <w:rsid w:val="002D0525"/>
    <w:rsid w:val="002D0A82"/>
    <w:rsid w:val="002D1674"/>
    <w:rsid w:val="002D2167"/>
    <w:rsid w:val="002D2B06"/>
    <w:rsid w:val="002D2C0A"/>
    <w:rsid w:val="002D3791"/>
    <w:rsid w:val="002D3B4D"/>
    <w:rsid w:val="002D4633"/>
    <w:rsid w:val="002D501D"/>
    <w:rsid w:val="002D5FAC"/>
    <w:rsid w:val="002D63EF"/>
    <w:rsid w:val="002D6435"/>
    <w:rsid w:val="002D6A21"/>
    <w:rsid w:val="002D6C68"/>
    <w:rsid w:val="002D7448"/>
    <w:rsid w:val="002D767A"/>
    <w:rsid w:val="002D782A"/>
    <w:rsid w:val="002D7F0A"/>
    <w:rsid w:val="002E0356"/>
    <w:rsid w:val="002E09DE"/>
    <w:rsid w:val="002E0CD6"/>
    <w:rsid w:val="002E1878"/>
    <w:rsid w:val="002E1AA5"/>
    <w:rsid w:val="002E1BD3"/>
    <w:rsid w:val="002E1C66"/>
    <w:rsid w:val="002E1CF7"/>
    <w:rsid w:val="002E20D6"/>
    <w:rsid w:val="002E22FC"/>
    <w:rsid w:val="002E3FAB"/>
    <w:rsid w:val="002E4023"/>
    <w:rsid w:val="002E4051"/>
    <w:rsid w:val="002E437A"/>
    <w:rsid w:val="002E44F2"/>
    <w:rsid w:val="002E4592"/>
    <w:rsid w:val="002E45B5"/>
    <w:rsid w:val="002E4C6E"/>
    <w:rsid w:val="002E5286"/>
    <w:rsid w:val="002E5679"/>
    <w:rsid w:val="002E5B5B"/>
    <w:rsid w:val="002E5F71"/>
    <w:rsid w:val="002E6AE0"/>
    <w:rsid w:val="002E6C1E"/>
    <w:rsid w:val="002E6CCA"/>
    <w:rsid w:val="002E6E0D"/>
    <w:rsid w:val="002E728F"/>
    <w:rsid w:val="002E738F"/>
    <w:rsid w:val="002E745B"/>
    <w:rsid w:val="002E76D0"/>
    <w:rsid w:val="002F0253"/>
    <w:rsid w:val="002F08E3"/>
    <w:rsid w:val="002F0CE9"/>
    <w:rsid w:val="002F0D5D"/>
    <w:rsid w:val="002F100D"/>
    <w:rsid w:val="002F1034"/>
    <w:rsid w:val="002F123F"/>
    <w:rsid w:val="002F1460"/>
    <w:rsid w:val="002F190D"/>
    <w:rsid w:val="002F1A2C"/>
    <w:rsid w:val="002F28CA"/>
    <w:rsid w:val="002F2A8E"/>
    <w:rsid w:val="002F31CD"/>
    <w:rsid w:val="002F3590"/>
    <w:rsid w:val="002F39B4"/>
    <w:rsid w:val="002F3C19"/>
    <w:rsid w:val="002F458C"/>
    <w:rsid w:val="002F47AD"/>
    <w:rsid w:val="002F497D"/>
    <w:rsid w:val="002F4E85"/>
    <w:rsid w:val="002F515E"/>
    <w:rsid w:val="002F5370"/>
    <w:rsid w:val="002F56A0"/>
    <w:rsid w:val="002F5DB5"/>
    <w:rsid w:val="002F5E84"/>
    <w:rsid w:val="002F6C25"/>
    <w:rsid w:val="002F70C8"/>
    <w:rsid w:val="002F7546"/>
    <w:rsid w:val="002F77BB"/>
    <w:rsid w:val="002F77ED"/>
    <w:rsid w:val="002F79E4"/>
    <w:rsid w:val="002F7EBA"/>
    <w:rsid w:val="002F7F19"/>
    <w:rsid w:val="0030033E"/>
    <w:rsid w:val="00300A9D"/>
    <w:rsid w:val="00301FD8"/>
    <w:rsid w:val="003022CB"/>
    <w:rsid w:val="00302452"/>
    <w:rsid w:val="00302501"/>
    <w:rsid w:val="00302969"/>
    <w:rsid w:val="00302A46"/>
    <w:rsid w:val="0030362C"/>
    <w:rsid w:val="00303B3C"/>
    <w:rsid w:val="003043BC"/>
    <w:rsid w:val="0030456B"/>
    <w:rsid w:val="00304E02"/>
    <w:rsid w:val="00304FB3"/>
    <w:rsid w:val="00305A7D"/>
    <w:rsid w:val="00305C40"/>
    <w:rsid w:val="00305F64"/>
    <w:rsid w:val="003061B9"/>
    <w:rsid w:val="00306704"/>
    <w:rsid w:val="00306A7F"/>
    <w:rsid w:val="00306B71"/>
    <w:rsid w:val="00306D0F"/>
    <w:rsid w:val="003077CF"/>
    <w:rsid w:val="00307DAE"/>
    <w:rsid w:val="00307EC8"/>
    <w:rsid w:val="00310C5F"/>
    <w:rsid w:val="00310DE8"/>
    <w:rsid w:val="00310FDB"/>
    <w:rsid w:val="0031122C"/>
    <w:rsid w:val="00312CEA"/>
    <w:rsid w:val="00312D9D"/>
    <w:rsid w:val="003138C1"/>
    <w:rsid w:val="00314036"/>
    <w:rsid w:val="00314284"/>
    <w:rsid w:val="003146EA"/>
    <w:rsid w:val="00314CC3"/>
    <w:rsid w:val="00314CDF"/>
    <w:rsid w:val="00314F52"/>
    <w:rsid w:val="0031555A"/>
    <w:rsid w:val="003160B5"/>
    <w:rsid w:val="0031637F"/>
    <w:rsid w:val="003165AF"/>
    <w:rsid w:val="00316F24"/>
    <w:rsid w:val="00316FA1"/>
    <w:rsid w:val="003175FF"/>
    <w:rsid w:val="0031776E"/>
    <w:rsid w:val="00317A85"/>
    <w:rsid w:val="003200BA"/>
    <w:rsid w:val="00320123"/>
    <w:rsid w:val="003203B7"/>
    <w:rsid w:val="0032040E"/>
    <w:rsid w:val="00320723"/>
    <w:rsid w:val="00320E00"/>
    <w:rsid w:val="0032114A"/>
    <w:rsid w:val="003212E5"/>
    <w:rsid w:val="0032161C"/>
    <w:rsid w:val="00321ACC"/>
    <w:rsid w:val="00321D63"/>
    <w:rsid w:val="00321DFF"/>
    <w:rsid w:val="00321EDE"/>
    <w:rsid w:val="003221F6"/>
    <w:rsid w:val="003225F8"/>
    <w:rsid w:val="003231D8"/>
    <w:rsid w:val="0032363B"/>
    <w:rsid w:val="00323FA0"/>
    <w:rsid w:val="00324019"/>
    <w:rsid w:val="003247D4"/>
    <w:rsid w:val="00324910"/>
    <w:rsid w:val="00324AA0"/>
    <w:rsid w:val="00324B3A"/>
    <w:rsid w:val="00324E83"/>
    <w:rsid w:val="00325C43"/>
    <w:rsid w:val="00325E0E"/>
    <w:rsid w:val="00325F05"/>
    <w:rsid w:val="003263EF"/>
    <w:rsid w:val="0032702C"/>
    <w:rsid w:val="0032793F"/>
    <w:rsid w:val="00327F4A"/>
    <w:rsid w:val="0033096F"/>
    <w:rsid w:val="00330E1F"/>
    <w:rsid w:val="00331978"/>
    <w:rsid w:val="00331A3F"/>
    <w:rsid w:val="00331F7C"/>
    <w:rsid w:val="00331FD0"/>
    <w:rsid w:val="00332173"/>
    <w:rsid w:val="0033293B"/>
    <w:rsid w:val="00333C49"/>
    <w:rsid w:val="00334013"/>
    <w:rsid w:val="003348D9"/>
    <w:rsid w:val="00334DB2"/>
    <w:rsid w:val="00335140"/>
    <w:rsid w:val="0033531A"/>
    <w:rsid w:val="003353F7"/>
    <w:rsid w:val="00335573"/>
    <w:rsid w:val="0033574F"/>
    <w:rsid w:val="003358A4"/>
    <w:rsid w:val="00335C9D"/>
    <w:rsid w:val="003360C1"/>
    <w:rsid w:val="00336399"/>
    <w:rsid w:val="003365A9"/>
    <w:rsid w:val="00340305"/>
    <w:rsid w:val="00340526"/>
    <w:rsid w:val="003407A8"/>
    <w:rsid w:val="00340AF7"/>
    <w:rsid w:val="003412E5"/>
    <w:rsid w:val="003417A5"/>
    <w:rsid w:val="003417BD"/>
    <w:rsid w:val="00341A7C"/>
    <w:rsid w:val="00342347"/>
    <w:rsid w:val="0034244A"/>
    <w:rsid w:val="003425FB"/>
    <w:rsid w:val="003429F5"/>
    <w:rsid w:val="00342D79"/>
    <w:rsid w:val="0034319C"/>
    <w:rsid w:val="003431EA"/>
    <w:rsid w:val="0034345A"/>
    <w:rsid w:val="00343C89"/>
    <w:rsid w:val="00344093"/>
    <w:rsid w:val="00344648"/>
    <w:rsid w:val="00345431"/>
    <w:rsid w:val="00346172"/>
    <w:rsid w:val="00346CE3"/>
    <w:rsid w:val="00346DC2"/>
    <w:rsid w:val="00347419"/>
    <w:rsid w:val="0034751B"/>
    <w:rsid w:val="003475A1"/>
    <w:rsid w:val="00347A05"/>
    <w:rsid w:val="00347EB1"/>
    <w:rsid w:val="0035075E"/>
    <w:rsid w:val="00350BB1"/>
    <w:rsid w:val="003517EB"/>
    <w:rsid w:val="00351C0D"/>
    <w:rsid w:val="00351D11"/>
    <w:rsid w:val="00351EB2"/>
    <w:rsid w:val="00352075"/>
    <w:rsid w:val="00352139"/>
    <w:rsid w:val="00352484"/>
    <w:rsid w:val="003525B3"/>
    <w:rsid w:val="00353525"/>
    <w:rsid w:val="00353D19"/>
    <w:rsid w:val="00354878"/>
    <w:rsid w:val="00354E81"/>
    <w:rsid w:val="0035609B"/>
    <w:rsid w:val="00357300"/>
    <w:rsid w:val="00357607"/>
    <w:rsid w:val="00357658"/>
    <w:rsid w:val="0035765C"/>
    <w:rsid w:val="003579E5"/>
    <w:rsid w:val="003607A0"/>
    <w:rsid w:val="00360891"/>
    <w:rsid w:val="00360BDF"/>
    <w:rsid w:val="00361493"/>
    <w:rsid w:val="00361FF6"/>
    <w:rsid w:val="003620C5"/>
    <w:rsid w:val="00362773"/>
    <w:rsid w:val="0036289F"/>
    <w:rsid w:val="00362DF4"/>
    <w:rsid w:val="003633D6"/>
    <w:rsid w:val="0036343B"/>
    <w:rsid w:val="003639A1"/>
    <w:rsid w:val="00363F15"/>
    <w:rsid w:val="00364845"/>
    <w:rsid w:val="00364A59"/>
    <w:rsid w:val="00364D5D"/>
    <w:rsid w:val="00364F9E"/>
    <w:rsid w:val="00365B1B"/>
    <w:rsid w:val="00365CE9"/>
    <w:rsid w:val="00366247"/>
    <w:rsid w:val="00366366"/>
    <w:rsid w:val="00367574"/>
    <w:rsid w:val="00370A0D"/>
    <w:rsid w:val="00370AAC"/>
    <w:rsid w:val="00370D8A"/>
    <w:rsid w:val="00371676"/>
    <w:rsid w:val="00371AF4"/>
    <w:rsid w:val="00371C0D"/>
    <w:rsid w:val="00371C47"/>
    <w:rsid w:val="00372CA9"/>
    <w:rsid w:val="00372D72"/>
    <w:rsid w:val="00373482"/>
    <w:rsid w:val="00373699"/>
    <w:rsid w:val="00373B66"/>
    <w:rsid w:val="00373D6D"/>
    <w:rsid w:val="00373FDF"/>
    <w:rsid w:val="0037413F"/>
    <w:rsid w:val="003747E0"/>
    <w:rsid w:val="00374E86"/>
    <w:rsid w:val="0037567B"/>
    <w:rsid w:val="00375C1A"/>
    <w:rsid w:val="00375D36"/>
    <w:rsid w:val="0037639A"/>
    <w:rsid w:val="00376836"/>
    <w:rsid w:val="00376CE9"/>
    <w:rsid w:val="003772FE"/>
    <w:rsid w:val="0037783B"/>
    <w:rsid w:val="003778F5"/>
    <w:rsid w:val="00377C43"/>
    <w:rsid w:val="00377E7A"/>
    <w:rsid w:val="0038028C"/>
    <w:rsid w:val="00380AC4"/>
    <w:rsid w:val="00380B8E"/>
    <w:rsid w:val="00380CA5"/>
    <w:rsid w:val="00380E25"/>
    <w:rsid w:val="00380E89"/>
    <w:rsid w:val="003812AF"/>
    <w:rsid w:val="00381478"/>
    <w:rsid w:val="00382444"/>
    <w:rsid w:val="00383C50"/>
    <w:rsid w:val="0038444B"/>
    <w:rsid w:val="00384C9E"/>
    <w:rsid w:val="00384E4D"/>
    <w:rsid w:val="00385284"/>
    <w:rsid w:val="00385F37"/>
    <w:rsid w:val="00386057"/>
    <w:rsid w:val="00386120"/>
    <w:rsid w:val="00386F36"/>
    <w:rsid w:val="00387116"/>
    <w:rsid w:val="00387244"/>
    <w:rsid w:val="0038745B"/>
    <w:rsid w:val="00387744"/>
    <w:rsid w:val="00387CA4"/>
    <w:rsid w:val="0039007A"/>
    <w:rsid w:val="0039055B"/>
    <w:rsid w:val="00390942"/>
    <w:rsid w:val="00390D34"/>
    <w:rsid w:val="00391947"/>
    <w:rsid w:val="003927E9"/>
    <w:rsid w:val="00392903"/>
    <w:rsid w:val="00392A97"/>
    <w:rsid w:val="0039340C"/>
    <w:rsid w:val="00393AA3"/>
    <w:rsid w:val="00393DE4"/>
    <w:rsid w:val="00393F12"/>
    <w:rsid w:val="003940A9"/>
    <w:rsid w:val="00394125"/>
    <w:rsid w:val="00394415"/>
    <w:rsid w:val="00394739"/>
    <w:rsid w:val="00395636"/>
    <w:rsid w:val="00395A69"/>
    <w:rsid w:val="00395DF6"/>
    <w:rsid w:val="0039635E"/>
    <w:rsid w:val="003972CD"/>
    <w:rsid w:val="0039780C"/>
    <w:rsid w:val="003979B0"/>
    <w:rsid w:val="003A00BC"/>
    <w:rsid w:val="003A0AE9"/>
    <w:rsid w:val="003A0D28"/>
    <w:rsid w:val="003A15AA"/>
    <w:rsid w:val="003A2174"/>
    <w:rsid w:val="003A2298"/>
    <w:rsid w:val="003A240A"/>
    <w:rsid w:val="003A25DD"/>
    <w:rsid w:val="003A26C6"/>
    <w:rsid w:val="003A2C79"/>
    <w:rsid w:val="003A2DCD"/>
    <w:rsid w:val="003A3031"/>
    <w:rsid w:val="003A3935"/>
    <w:rsid w:val="003A4EAF"/>
    <w:rsid w:val="003A51D8"/>
    <w:rsid w:val="003A5A7E"/>
    <w:rsid w:val="003A5F09"/>
    <w:rsid w:val="003A651A"/>
    <w:rsid w:val="003A67DF"/>
    <w:rsid w:val="003A6801"/>
    <w:rsid w:val="003A6C5E"/>
    <w:rsid w:val="003A7276"/>
    <w:rsid w:val="003A74B7"/>
    <w:rsid w:val="003A7697"/>
    <w:rsid w:val="003A7F59"/>
    <w:rsid w:val="003B0D18"/>
    <w:rsid w:val="003B0DE4"/>
    <w:rsid w:val="003B12D3"/>
    <w:rsid w:val="003B1AED"/>
    <w:rsid w:val="003B2127"/>
    <w:rsid w:val="003B404D"/>
    <w:rsid w:val="003B41CA"/>
    <w:rsid w:val="003B426F"/>
    <w:rsid w:val="003B4601"/>
    <w:rsid w:val="003B490B"/>
    <w:rsid w:val="003B4B57"/>
    <w:rsid w:val="003B4EB2"/>
    <w:rsid w:val="003B523E"/>
    <w:rsid w:val="003B53EA"/>
    <w:rsid w:val="003B62D3"/>
    <w:rsid w:val="003B6838"/>
    <w:rsid w:val="003B6C6D"/>
    <w:rsid w:val="003B6D50"/>
    <w:rsid w:val="003B6E9C"/>
    <w:rsid w:val="003B7547"/>
    <w:rsid w:val="003B7E60"/>
    <w:rsid w:val="003C036D"/>
    <w:rsid w:val="003C0E35"/>
    <w:rsid w:val="003C0F1D"/>
    <w:rsid w:val="003C107E"/>
    <w:rsid w:val="003C1391"/>
    <w:rsid w:val="003C1C7F"/>
    <w:rsid w:val="003C1FB4"/>
    <w:rsid w:val="003C2770"/>
    <w:rsid w:val="003C2FE8"/>
    <w:rsid w:val="003C3A88"/>
    <w:rsid w:val="003C3C44"/>
    <w:rsid w:val="003C3E77"/>
    <w:rsid w:val="003C45E2"/>
    <w:rsid w:val="003C4A9C"/>
    <w:rsid w:val="003C4A9D"/>
    <w:rsid w:val="003C5626"/>
    <w:rsid w:val="003C59C4"/>
    <w:rsid w:val="003C62F0"/>
    <w:rsid w:val="003C65E2"/>
    <w:rsid w:val="003C691A"/>
    <w:rsid w:val="003C69DE"/>
    <w:rsid w:val="003C6B52"/>
    <w:rsid w:val="003C6D33"/>
    <w:rsid w:val="003C7146"/>
    <w:rsid w:val="003C79E5"/>
    <w:rsid w:val="003C7A53"/>
    <w:rsid w:val="003D1167"/>
    <w:rsid w:val="003D18CF"/>
    <w:rsid w:val="003D1B39"/>
    <w:rsid w:val="003D1BF3"/>
    <w:rsid w:val="003D2B2E"/>
    <w:rsid w:val="003D2B71"/>
    <w:rsid w:val="003D40A5"/>
    <w:rsid w:val="003D4269"/>
    <w:rsid w:val="003D43D3"/>
    <w:rsid w:val="003D47F7"/>
    <w:rsid w:val="003D50B6"/>
    <w:rsid w:val="003D523F"/>
    <w:rsid w:val="003D525D"/>
    <w:rsid w:val="003D5713"/>
    <w:rsid w:val="003D59F1"/>
    <w:rsid w:val="003D5D4B"/>
    <w:rsid w:val="003D64D5"/>
    <w:rsid w:val="003D6A68"/>
    <w:rsid w:val="003D7D4F"/>
    <w:rsid w:val="003D7E40"/>
    <w:rsid w:val="003E05E4"/>
    <w:rsid w:val="003E1A1B"/>
    <w:rsid w:val="003E1AAB"/>
    <w:rsid w:val="003E1D87"/>
    <w:rsid w:val="003E3061"/>
    <w:rsid w:val="003E3146"/>
    <w:rsid w:val="003E3DDB"/>
    <w:rsid w:val="003E4227"/>
    <w:rsid w:val="003E45B4"/>
    <w:rsid w:val="003E46D7"/>
    <w:rsid w:val="003E4B3D"/>
    <w:rsid w:val="003E53ED"/>
    <w:rsid w:val="003E53EF"/>
    <w:rsid w:val="003E5529"/>
    <w:rsid w:val="003E68DD"/>
    <w:rsid w:val="003E6F8F"/>
    <w:rsid w:val="003E71A2"/>
    <w:rsid w:val="003E729D"/>
    <w:rsid w:val="003E77F7"/>
    <w:rsid w:val="003E7888"/>
    <w:rsid w:val="003E7F81"/>
    <w:rsid w:val="003F00FA"/>
    <w:rsid w:val="003F0766"/>
    <w:rsid w:val="003F07B6"/>
    <w:rsid w:val="003F0B9C"/>
    <w:rsid w:val="003F1810"/>
    <w:rsid w:val="003F2208"/>
    <w:rsid w:val="003F25A9"/>
    <w:rsid w:val="003F2DB1"/>
    <w:rsid w:val="003F301E"/>
    <w:rsid w:val="003F3151"/>
    <w:rsid w:val="003F33A4"/>
    <w:rsid w:val="003F367C"/>
    <w:rsid w:val="003F3A28"/>
    <w:rsid w:val="003F42F7"/>
    <w:rsid w:val="003F4925"/>
    <w:rsid w:val="003F49AA"/>
    <w:rsid w:val="003F4DDC"/>
    <w:rsid w:val="003F5125"/>
    <w:rsid w:val="003F64D6"/>
    <w:rsid w:val="003F6BE1"/>
    <w:rsid w:val="003F7A19"/>
    <w:rsid w:val="004007A5"/>
    <w:rsid w:val="00401061"/>
    <w:rsid w:val="00402027"/>
    <w:rsid w:val="00402940"/>
    <w:rsid w:val="00402C2A"/>
    <w:rsid w:val="00403388"/>
    <w:rsid w:val="0040346B"/>
    <w:rsid w:val="0040401A"/>
    <w:rsid w:val="004047B8"/>
    <w:rsid w:val="004048BA"/>
    <w:rsid w:val="0040505E"/>
    <w:rsid w:val="004058C5"/>
    <w:rsid w:val="004061AF"/>
    <w:rsid w:val="0040641A"/>
    <w:rsid w:val="00406A38"/>
    <w:rsid w:val="00407802"/>
    <w:rsid w:val="004101BC"/>
    <w:rsid w:val="004103D0"/>
    <w:rsid w:val="004105A8"/>
    <w:rsid w:val="00410D3D"/>
    <w:rsid w:val="00411461"/>
    <w:rsid w:val="004114A2"/>
    <w:rsid w:val="00411B31"/>
    <w:rsid w:val="00412256"/>
    <w:rsid w:val="00412CCF"/>
    <w:rsid w:val="00413FD0"/>
    <w:rsid w:val="004143A9"/>
    <w:rsid w:val="0041490F"/>
    <w:rsid w:val="00414CCF"/>
    <w:rsid w:val="00415040"/>
    <w:rsid w:val="0041567C"/>
    <w:rsid w:val="00415B51"/>
    <w:rsid w:val="00415BD1"/>
    <w:rsid w:val="00415E10"/>
    <w:rsid w:val="00416755"/>
    <w:rsid w:val="00417796"/>
    <w:rsid w:val="004177B6"/>
    <w:rsid w:val="00417A16"/>
    <w:rsid w:val="00417E74"/>
    <w:rsid w:val="00417E98"/>
    <w:rsid w:val="00420085"/>
    <w:rsid w:val="004201F1"/>
    <w:rsid w:val="0042069D"/>
    <w:rsid w:val="00421071"/>
    <w:rsid w:val="00421180"/>
    <w:rsid w:val="00421597"/>
    <w:rsid w:val="00421DA1"/>
    <w:rsid w:val="00421ED8"/>
    <w:rsid w:val="004227F1"/>
    <w:rsid w:val="00422FC4"/>
    <w:rsid w:val="004230C4"/>
    <w:rsid w:val="0042311C"/>
    <w:rsid w:val="0042328F"/>
    <w:rsid w:val="004232E1"/>
    <w:rsid w:val="00423515"/>
    <w:rsid w:val="00423675"/>
    <w:rsid w:val="00423795"/>
    <w:rsid w:val="00423A4E"/>
    <w:rsid w:val="00424144"/>
    <w:rsid w:val="004243DF"/>
    <w:rsid w:val="004244D0"/>
    <w:rsid w:val="00424D72"/>
    <w:rsid w:val="0042582B"/>
    <w:rsid w:val="0042585A"/>
    <w:rsid w:val="004261B1"/>
    <w:rsid w:val="004264A6"/>
    <w:rsid w:val="004265FA"/>
    <w:rsid w:val="00426AAA"/>
    <w:rsid w:val="0042733F"/>
    <w:rsid w:val="0042777B"/>
    <w:rsid w:val="00430257"/>
    <w:rsid w:val="00430339"/>
    <w:rsid w:val="0043061D"/>
    <w:rsid w:val="00430825"/>
    <w:rsid w:val="0043086D"/>
    <w:rsid w:val="00430FCD"/>
    <w:rsid w:val="004310D9"/>
    <w:rsid w:val="004320BC"/>
    <w:rsid w:val="00432791"/>
    <w:rsid w:val="0043302D"/>
    <w:rsid w:val="0043433A"/>
    <w:rsid w:val="00434B05"/>
    <w:rsid w:val="00435829"/>
    <w:rsid w:val="00435C84"/>
    <w:rsid w:val="004362C9"/>
    <w:rsid w:val="004364D4"/>
    <w:rsid w:val="004365A0"/>
    <w:rsid w:val="004367B3"/>
    <w:rsid w:val="004368FD"/>
    <w:rsid w:val="00437419"/>
    <w:rsid w:val="004376F7"/>
    <w:rsid w:val="00440157"/>
    <w:rsid w:val="0044021D"/>
    <w:rsid w:val="00440E4D"/>
    <w:rsid w:val="00440E6A"/>
    <w:rsid w:val="0044160A"/>
    <w:rsid w:val="00441618"/>
    <w:rsid w:val="0044257F"/>
    <w:rsid w:val="00442B98"/>
    <w:rsid w:val="00442E84"/>
    <w:rsid w:val="00443293"/>
    <w:rsid w:val="0044345C"/>
    <w:rsid w:val="00444C6F"/>
    <w:rsid w:val="00444CFC"/>
    <w:rsid w:val="00445068"/>
    <w:rsid w:val="00445291"/>
    <w:rsid w:val="00445CD1"/>
    <w:rsid w:val="0044600D"/>
    <w:rsid w:val="004462A2"/>
    <w:rsid w:val="00446513"/>
    <w:rsid w:val="004502A7"/>
    <w:rsid w:val="00450627"/>
    <w:rsid w:val="00450EF3"/>
    <w:rsid w:val="00451082"/>
    <w:rsid w:val="00451237"/>
    <w:rsid w:val="004514A0"/>
    <w:rsid w:val="00451A20"/>
    <w:rsid w:val="004520E6"/>
    <w:rsid w:val="00453952"/>
    <w:rsid w:val="00453BA1"/>
    <w:rsid w:val="00453BA4"/>
    <w:rsid w:val="00453E6D"/>
    <w:rsid w:val="00454622"/>
    <w:rsid w:val="00454776"/>
    <w:rsid w:val="00454F52"/>
    <w:rsid w:val="00455347"/>
    <w:rsid w:val="00455F4E"/>
    <w:rsid w:val="00456189"/>
    <w:rsid w:val="00456775"/>
    <w:rsid w:val="00456AB4"/>
    <w:rsid w:val="00456B31"/>
    <w:rsid w:val="00456DD5"/>
    <w:rsid w:val="00456F2F"/>
    <w:rsid w:val="0045730A"/>
    <w:rsid w:val="0045747D"/>
    <w:rsid w:val="0045752C"/>
    <w:rsid w:val="00460277"/>
    <w:rsid w:val="00460CFB"/>
    <w:rsid w:val="00461CD0"/>
    <w:rsid w:val="004620D9"/>
    <w:rsid w:val="00462415"/>
    <w:rsid w:val="00462481"/>
    <w:rsid w:val="00462506"/>
    <w:rsid w:val="00462A92"/>
    <w:rsid w:val="00462BE8"/>
    <w:rsid w:val="00462CF6"/>
    <w:rsid w:val="00463E0D"/>
    <w:rsid w:val="0046471A"/>
    <w:rsid w:val="00464BA0"/>
    <w:rsid w:val="00464DB4"/>
    <w:rsid w:val="00464F26"/>
    <w:rsid w:val="004667A0"/>
    <w:rsid w:val="0046755C"/>
    <w:rsid w:val="004678D9"/>
    <w:rsid w:val="00467B04"/>
    <w:rsid w:val="0047039A"/>
    <w:rsid w:val="004704A5"/>
    <w:rsid w:val="004706CF"/>
    <w:rsid w:val="0047121A"/>
    <w:rsid w:val="00471520"/>
    <w:rsid w:val="00471D9D"/>
    <w:rsid w:val="004726D7"/>
    <w:rsid w:val="004734FA"/>
    <w:rsid w:val="00473679"/>
    <w:rsid w:val="0047453E"/>
    <w:rsid w:val="00474814"/>
    <w:rsid w:val="004756D2"/>
    <w:rsid w:val="00475CC8"/>
    <w:rsid w:val="0047655F"/>
    <w:rsid w:val="00476AFD"/>
    <w:rsid w:val="00476BEA"/>
    <w:rsid w:val="004770AB"/>
    <w:rsid w:val="00477305"/>
    <w:rsid w:val="0047765E"/>
    <w:rsid w:val="00477678"/>
    <w:rsid w:val="00477D43"/>
    <w:rsid w:val="0048058B"/>
    <w:rsid w:val="00480A60"/>
    <w:rsid w:val="00481148"/>
    <w:rsid w:val="00481A9D"/>
    <w:rsid w:val="0048276A"/>
    <w:rsid w:val="004827B4"/>
    <w:rsid w:val="00483915"/>
    <w:rsid w:val="00483B4E"/>
    <w:rsid w:val="00483EC6"/>
    <w:rsid w:val="00483F28"/>
    <w:rsid w:val="00484508"/>
    <w:rsid w:val="00485373"/>
    <w:rsid w:val="004853BE"/>
    <w:rsid w:val="004858E8"/>
    <w:rsid w:val="00485963"/>
    <w:rsid w:val="00485A95"/>
    <w:rsid w:val="00485B41"/>
    <w:rsid w:val="00485C07"/>
    <w:rsid w:val="00485DCD"/>
    <w:rsid w:val="00485EC1"/>
    <w:rsid w:val="00486464"/>
    <w:rsid w:val="0048654E"/>
    <w:rsid w:val="0048656C"/>
    <w:rsid w:val="004865E3"/>
    <w:rsid w:val="00486667"/>
    <w:rsid w:val="00486F40"/>
    <w:rsid w:val="004873D2"/>
    <w:rsid w:val="004876BB"/>
    <w:rsid w:val="004879E5"/>
    <w:rsid w:val="004879F9"/>
    <w:rsid w:val="00487E33"/>
    <w:rsid w:val="0049063A"/>
    <w:rsid w:val="00490AFB"/>
    <w:rsid w:val="00490D0C"/>
    <w:rsid w:val="004910E5"/>
    <w:rsid w:val="004913B1"/>
    <w:rsid w:val="00492383"/>
    <w:rsid w:val="0049239A"/>
    <w:rsid w:val="00492A5A"/>
    <w:rsid w:val="00492CF4"/>
    <w:rsid w:val="00492EDE"/>
    <w:rsid w:val="00492FC5"/>
    <w:rsid w:val="00492FD9"/>
    <w:rsid w:val="00493E1B"/>
    <w:rsid w:val="00493E33"/>
    <w:rsid w:val="0049469B"/>
    <w:rsid w:val="00494883"/>
    <w:rsid w:val="00495134"/>
    <w:rsid w:val="00495564"/>
    <w:rsid w:val="00495861"/>
    <w:rsid w:val="00495BF7"/>
    <w:rsid w:val="00495FC7"/>
    <w:rsid w:val="00495FFA"/>
    <w:rsid w:val="0049745E"/>
    <w:rsid w:val="004A008F"/>
    <w:rsid w:val="004A0176"/>
    <w:rsid w:val="004A01C7"/>
    <w:rsid w:val="004A06AC"/>
    <w:rsid w:val="004A084B"/>
    <w:rsid w:val="004A0FA8"/>
    <w:rsid w:val="004A13AD"/>
    <w:rsid w:val="004A141B"/>
    <w:rsid w:val="004A1A98"/>
    <w:rsid w:val="004A1CC5"/>
    <w:rsid w:val="004A203E"/>
    <w:rsid w:val="004A263F"/>
    <w:rsid w:val="004A2BB1"/>
    <w:rsid w:val="004A2D15"/>
    <w:rsid w:val="004A3A02"/>
    <w:rsid w:val="004A424C"/>
    <w:rsid w:val="004A43E8"/>
    <w:rsid w:val="004A44E9"/>
    <w:rsid w:val="004A45C6"/>
    <w:rsid w:val="004A4F63"/>
    <w:rsid w:val="004A5A71"/>
    <w:rsid w:val="004A5FE2"/>
    <w:rsid w:val="004A6913"/>
    <w:rsid w:val="004A6ACC"/>
    <w:rsid w:val="004A6C23"/>
    <w:rsid w:val="004A6D0D"/>
    <w:rsid w:val="004A71B8"/>
    <w:rsid w:val="004A74E6"/>
    <w:rsid w:val="004B049B"/>
    <w:rsid w:val="004B0701"/>
    <w:rsid w:val="004B079D"/>
    <w:rsid w:val="004B089F"/>
    <w:rsid w:val="004B0E81"/>
    <w:rsid w:val="004B1787"/>
    <w:rsid w:val="004B17B0"/>
    <w:rsid w:val="004B21B6"/>
    <w:rsid w:val="004B21F2"/>
    <w:rsid w:val="004B32D8"/>
    <w:rsid w:val="004B3805"/>
    <w:rsid w:val="004B3990"/>
    <w:rsid w:val="004B3ABD"/>
    <w:rsid w:val="004B5301"/>
    <w:rsid w:val="004B55D2"/>
    <w:rsid w:val="004B56D6"/>
    <w:rsid w:val="004B5CD2"/>
    <w:rsid w:val="004B6580"/>
    <w:rsid w:val="004B6D14"/>
    <w:rsid w:val="004B72D1"/>
    <w:rsid w:val="004C0C94"/>
    <w:rsid w:val="004C107B"/>
    <w:rsid w:val="004C1CAE"/>
    <w:rsid w:val="004C1F8F"/>
    <w:rsid w:val="004C230E"/>
    <w:rsid w:val="004C28EB"/>
    <w:rsid w:val="004C3325"/>
    <w:rsid w:val="004C3649"/>
    <w:rsid w:val="004C3E94"/>
    <w:rsid w:val="004C4815"/>
    <w:rsid w:val="004C4B3A"/>
    <w:rsid w:val="004C4C0C"/>
    <w:rsid w:val="004C4F7C"/>
    <w:rsid w:val="004C56A6"/>
    <w:rsid w:val="004C56E6"/>
    <w:rsid w:val="004C64E9"/>
    <w:rsid w:val="004C6992"/>
    <w:rsid w:val="004C6A76"/>
    <w:rsid w:val="004C7127"/>
    <w:rsid w:val="004C74C9"/>
    <w:rsid w:val="004C763A"/>
    <w:rsid w:val="004C77E1"/>
    <w:rsid w:val="004C7B25"/>
    <w:rsid w:val="004C7F8E"/>
    <w:rsid w:val="004D0013"/>
    <w:rsid w:val="004D0215"/>
    <w:rsid w:val="004D0FCD"/>
    <w:rsid w:val="004D123C"/>
    <w:rsid w:val="004D1638"/>
    <w:rsid w:val="004D25F6"/>
    <w:rsid w:val="004D32F4"/>
    <w:rsid w:val="004D42D1"/>
    <w:rsid w:val="004D4A18"/>
    <w:rsid w:val="004D4CED"/>
    <w:rsid w:val="004D4E31"/>
    <w:rsid w:val="004D5AF2"/>
    <w:rsid w:val="004D697C"/>
    <w:rsid w:val="004D6D32"/>
    <w:rsid w:val="004D6E1D"/>
    <w:rsid w:val="004D6EDF"/>
    <w:rsid w:val="004D7C1A"/>
    <w:rsid w:val="004D7E05"/>
    <w:rsid w:val="004E04D4"/>
    <w:rsid w:val="004E09AD"/>
    <w:rsid w:val="004E13BA"/>
    <w:rsid w:val="004E156D"/>
    <w:rsid w:val="004E19CA"/>
    <w:rsid w:val="004E27B4"/>
    <w:rsid w:val="004E313C"/>
    <w:rsid w:val="004E32D6"/>
    <w:rsid w:val="004E3561"/>
    <w:rsid w:val="004E3623"/>
    <w:rsid w:val="004E4325"/>
    <w:rsid w:val="004E4BD4"/>
    <w:rsid w:val="004E4FA0"/>
    <w:rsid w:val="004E5B33"/>
    <w:rsid w:val="004E63EF"/>
    <w:rsid w:val="004E65FF"/>
    <w:rsid w:val="004E6833"/>
    <w:rsid w:val="004E6AAB"/>
    <w:rsid w:val="004E6CBB"/>
    <w:rsid w:val="004E762B"/>
    <w:rsid w:val="004F02E4"/>
    <w:rsid w:val="004F0352"/>
    <w:rsid w:val="004F0B87"/>
    <w:rsid w:val="004F0CE0"/>
    <w:rsid w:val="004F196E"/>
    <w:rsid w:val="004F1CD2"/>
    <w:rsid w:val="004F1FE4"/>
    <w:rsid w:val="004F26CD"/>
    <w:rsid w:val="004F2DB9"/>
    <w:rsid w:val="004F2E2D"/>
    <w:rsid w:val="004F323A"/>
    <w:rsid w:val="004F41A3"/>
    <w:rsid w:val="004F41BB"/>
    <w:rsid w:val="004F49A5"/>
    <w:rsid w:val="004F5EF7"/>
    <w:rsid w:val="00500253"/>
    <w:rsid w:val="00500A8F"/>
    <w:rsid w:val="00500BA8"/>
    <w:rsid w:val="0050137C"/>
    <w:rsid w:val="00501818"/>
    <w:rsid w:val="00501EE3"/>
    <w:rsid w:val="005022BB"/>
    <w:rsid w:val="00502DB0"/>
    <w:rsid w:val="00503235"/>
    <w:rsid w:val="00503356"/>
    <w:rsid w:val="005033E6"/>
    <w:rsid w:val="0050348B"/>
    <w:rsid w:val="00503EF7"/>
    <w:rsid w:val="00504456"/>
    <w:rsid w:val="00504A46"/>
    <w:rsid w:val="00504FD4"/>
    <w:rsid w:val="00505616"/>
    <w:rsid w:val="0050573B"/>
    <w:rsid w:val="00505C32"/>
    <w:rsid w:val="00505C8B"/>
    <w:rsid w:val="00505D6C"/>
    <w:rsid w:val="00505E69"/>
    <w:rsid w:val="00505FB3"/>
    <w:rsid w:val="005067B8"/>
    <w:rsid w:val="00506C5D"/>
    <w:rsid w:val="005070F1"/>
    <w:rsid w:val="005071D3"/>
    <w:rsid w:val="005073B2"/>
    <w:rsid w:val="005076A1"/>
    <w:rsid w:val="00507A1E"/>
    <w:rsid w:val="00510193"/>
    <w:rsid w:val="005105A3"/>
    <w:rsid w:val="00512BAC"/>
    <w:rsid w:val="00512EFB"/>
    <w:rsid w:val="005134EB"/>
    <w:rsid w:val="00513713"/>
    <w:rsid w:val="00513A5E"/>
    <w:rsid w:val="005147AF"/>
    <w:rsid w:val="00514FCE"/>
    <w:rsid w:val="00515056"/>
    <w:rsid w:val="00516328"/>
    <w:rsid w:val="005167AC"/>
    <w:rsid w:val="005169FE"/>
    <w:rsid w:val="00517930"/>
    <w:rsid w:val="00517D9E"/>
    <w:rsid w:val="005203E3"/>
    <w:rsid w:val="00520B4C"/>
    <w:rsid w:val="00520C39"/>
    <w:rsid w:val="00520E4E"/>
    <w:rsid w:val="005210A7"/>
    <w:rsid w:val="00521279"/>
    <w:rsid w:val="00521815"/>
    <w:rsid w:val="005218DE"/>
    <w:rsid w:val="00521B0B"/>
    <w:rsid w:val="00522277"/>
    <w:rsid w:val="00522325"/>
    <w:rsid w:val="0052234A"/>
    <w:rsid w:val="00522790"/>
    <w:rsid w:val="00522D09"/>
    <w:rsid w:val="00522FF8"/>
    <w:rsid w:val="0052418D"/>
    <w:rsid w:val="00524830"/>
    <w:rsid w:val="00524C2F"/>
    <w:rsid w:val="00524F55"/>
    <w:rsid w:val="00525489"/>
    <w:rsid w:val="0052552E"/>
    <w:rsid w:val="0052555C"/>
    <w:rsid w:val="00525BA5"/>
    <w:rsid w:val="00525E54"/>
    <w:rsid w:val="00526436"/>
    <w:rsid w:val="00526D62"/>
    <w:rsid w:val="00527057"/>
    <w:rsid w:val="005274A2"/>
    <w:rsid w:val="005278F9"/>
    <w:rsid w:val="0053084D"/>
    <w:rsid w:val="005310B7"/>
    <w:rsid w:val="00531908"/>
    <w:rsid w:val="00531F07"/>
    <w:rsid w:val="005322A2"/>
    <w:rsid w:val="00532802"/>
    <w:rsid w:val="00532A8F"/>
    <w:rsid w:val="00532F6D"/>
    <w:rsid w:val="00532FED"/>
    <w:rsid w:val="0053343A"/>
    <w:rsid w:val="005335E3"/>
    <w:rsid w:val="00533E40"/>
    <w:rsid w:val="00534166"/>
    <w:rsid w:val="00534C5E"/>
    <w:rsid w:val="00534D7F"/>
    <w:rsid w:val="005357B4"/>
    <w:rsid w:val="00535DFD"/>
    <w:rsid w:val="00535E9C"/>
    <w:rsid w:val="00535EA5"/>
    <w:rsid w:val="00536E5D"/>
    <w:rsid w:val="00537A75"/>
    <w:rsid w:val="00537E33"/>
    <w:rsid w:val="0054015B"/>
    <w:rsid w:val="005402B7"/>
    <w:rsid w:val="00540626"/>
    <w:rsid w:val="00540DBE"/>
    <w:rsid w:val="00541CA9"/>
    <w:rsid w:val="00541D43"/>
    <w:rsid w:val="00541E0A"/>
    <w:rsid w:val="005420B8"/>
    <w:rsid w:val="00542265"/>
    <w:rsid w:val="00542C54"/>
    <w:rsid w:val="0054312D"/>
    <w:rsid w:val="00543847"/>
    <w:rsid w:val="00543B2F"/>
    <w:rsid w:val="00543C4F"/>
    <w:rsid w:val="005440B2"/>
    <w:rsid w:val="00544596"/>
    <w:rsid w:val="005447A0"/>
    <w:rsid w:val="005448E3"/>
    <w:rsid w:val="00545FA3"/>
    <w:rsid w:val="00545FE3"/>
    <w:rsid w:val="00546232"/>
    <w:rsid w:val="00546443"/>
    <w:rsid w:val="00546919"/>
    <w:rsid w:val="005469C7"/>
    <w:rsid w:val="00547430"/>
    <w:rsid w:val="00547DD5"/>
    <w:rsid w:val="00547E73"/>
    <w:rsid w:val="00547EFA"/>
    <w:rsid w:val="00550122"/>
    <w:rsid w:val="005503AC"/>
    <w:rsid w:val="00550916"/>
    <w:rsid w:val="00551555"/>
    <w:rsid w:val="00551850"/>
    <w:rsid w:val="00551969"/>
    <w:rsid w:val="0055199E"/>
    <w:rsid w:val="00551EA8"/>
    <w:rsid w:val="005520DC"/>
    <w:rsid w:val="005526BC"/>
    <w:rsid w:val="00553A2B"/>
    <w:rsid w:val="00553E8A"/>
    <w:rsid w:val="005540D1"/>
    <w:rsid w:val="005548ED"/>
    <w:rsid w:val="005558FF"/>
    <w:rsid w:val="00555A6E"/>
    <w:rsid w:val="00555DAB"/>
    <w:rsid w:val="0055657B"/>
    <w:rsid w:val="005565D8"/>
    <w:rsid w:val="00557099"/>
    <w:rsid w:val="0055711A"/>
    <w:rsid w:val="0055721F"/>
    <w:rsid w:val="0055744D"/>
    <w:rsid w:val="005579DE"/>
    <w:rsid w:val="00557DAF"/>
    <w:rsid w:val="00557ED0"/>
    <w:rsid w:val="00560702"/>
    <w:rsid w:val="005609AB"/>
    <w:rsid w:val="00560D68"/>
    <w:rsid w:val="00560F35"/>
    <w:rsid w:val="00561688"/>
    <w:rsid w:val="005620B4"/>
    <w:rsid w:val="00562314"/>
    <w:rsid w:val="0056277B"/>
    <w:rsid w:val="00562A0B"/>
    <w:rsid w:val="00562DBE"/>
    <w:rsid w:val="00563AD8"/>
    <w:rsid w:val="00563EE4"/>
    <w:rsid w:val="00563F03"/>
    <w:rsid w:val="00564C13"/>
    <w:rsid w:val="00564FB6"/>
    <w:rsid w:val="00564FF3"/>
    <w:rsid w:val="00565140"/>
    <w:rsid w:val="00567299"/>
    <w:rsid w:val="0056762A"/>
    <w:rsid w:val="00567E3C"/>
    <w:rsid w:val="005701BA"/>
    <w:rsid w:val="00570286"/>
    <w:rsid w:val="00570524"/>
    <w:rsid w:val="00570E47"/>
    <w:rsid w:val="005714D9"/>
    <w:rsid w:val="00571B61"/>
    <w:rsid w:val="00571D11"/>
    <w:rsid w:val="00572263"/>
    <w:rsid w:val="00572A56"/>
    <w:rsid w:val="00572EA8"/>
    <w:rsid w:val="005736AB"/>
    <w:rsid w:val="00573864"/>
    <w:rsid w:val="00573BD8"/>
    <w:rsid w:val="00573D39"/>
    <w:rsid w:val="00574672"/>
    <w:rsid w:val="005747F3"/>
    <w:rsid w:val="005757F6"/>
    <w:rsid w:val="00575CD6"/>
    <w:rsid w:val="00576222"/>
    <w:rsid w:val="005763ED"/>
    <w:rsid w:val="005766EE"/>
    <w:rsid w:val="0057699F"/>
    <w:rsid w:val="00576BB8"/>
    <w:rsid w:val="00576F1A"/>
    <w:rsid w:val="00577353"/>
    <w:rsid w:val="0057746C"/>
    <w:rsid w:val="00580824"/>
    <w:rsid w:val="00580958"/>
    <w:rsid w:val="00580A66"/>
    <w:rsid w:val="00580AA8"/>
    <w:rsid w:val="00580AEA"/>
    <w:rsid w:val="00581C25"/>
    <w:rsid w:val="00581E68"/>
    <w:rsid w:val="00582532"/>
    <w:rsid w:val="00582F94"/>
    <w:rsid w:val="005830E8"/>
    <w:rsid w:val="005831AF"/>
    <w:rsid w:val="00583486"/>
    <w:rsid w:val="0058397F"/>
    <w:rsid w:val="00583E2F"/>
    <w:rsid w:val="00584100"/>
    <w:rsid w:val="005842FE"/>
    <w:rsid w:val="0058446B"/>
    <w:rsid w:val="0058584C"/>
    <w:rsid w:val="00586219"/>
    <w:rsid w:val="00586425"/>
    <w:rsid w:val="005866A3"/>
    <w:rsid w:val="00586E1B"/>
    <w:rsid w:val="005875CE"/>
    <w:rsid w:val="00587743"/>
    <w:rsid w:val="00587C49"/>
    <w:rsid w:val="005908F8"/>
    <w:rsid w:val="00590E08"/>
    <w:rsid w:val="00591A96"/>
    <w:rsid w:val="00591C9E"/>
    <w:rsid w:val="005921E0"/>
    <w:rsid w:val="00592351"/>
    <w:rsid w:val="0059249A"/>
    <w:rsid w:val="00592AE9"/>
    <w:rsid w:val="005931F8"/>
    <w:rsid w:val="00593789"/>
    <w:rsid w:val="00594B06"/>
    <w:rsid w:val="00594B52"/>
    <w:rsid w:val="00594D2D"/>
    <w:rsid w:val="00595BD1"/>
    <w:rsid w:val="00595E4D"/>
    <w:rsid w:val="005966B7"/>
    <w:rsid w:val="0059684E"/>
    <w:rsid w:val="00596857"/>
    <w:rsid w:val="005968D0"/>
    <w:rsid w:val="00597269"/>
    <w:rsid w:val="0059750F"/>
    <w:rsid w:val="005975F1"/>
    <w:rsid w:val="005978AB"/>
    <w:rsid w:val="00597BAA"/>
    <w:rsid w:val="00597EDF"/>
    <w:rsid w:val="005A05B2"/>
    <w:rsid w:val="005A0E26"/>
    <w:rsid w:val="005A17E6"/>
    <w:rsid w:val="005A1873"/>
    <w:rsid w:val="005A1F16"/>
    <w:rsid w:val="005A2120"/>
    <w:rsid w:val="005A24AA"/>
    <w:rsid w:val="005A2862"/>
    <w:rsid w:val="005A2E79"/>
    <w:rsid w:val="005A3009"/>
    <w:rsid w:val="005A3BBE"/>
    <w:rsid w:val="005A3C30"/>
    <w:rsid w:val="005A3C84"/>
    <w:rsid w:val="005A3CFE"/>
    <w:rsid w:val="005A410A"/>
    <w:rsid w:val="005A4906"/>
    <w:rsid w:val="005A4A0F"/>
    <w:rsid w:val="005A501D"/>
    <w:rsid w:val="005A5342"/>
    <w:rsid w:val="005A5E38"/>
    <w:rsid w:val="005A6C60"/>
    <w:rsid w:val="005A6DAF"/>
    <w:rsid w:val="005A73B2"/>
    <w:rsid w:val="005A7816"/>
    <w:rsid w:val="005A78A9"/>
    <w:rsid w:val="005B0BE8"/>
    <w:rsid w:val="005B1B30"/>
    <w:rsid w:val="005B1FDB"/>
    <w:rsid w:val="005B2206"/>
    <w:rsid w:val="005B2FD3"/>
    <w:rsid w:val="005B3602"/>
    <w:rsid w:val="005B37B1"/>
    <w:rsid w:val="005B3845"/>
    <w:rsid w:val="005B3D86"/>
    <w:rsid w:val="005B3F2E"/>
    <w:rsid w:val="005B4528"/>
    <w:rsid w:val="005B4AB7"/>
    <w:rsid w:val="005B4B0A"/>
    <w:rsid w:val="005B4E0B"/>
    <w:rsid w:val="005B608F"/>
    <w:rsid w:val="005B68C3"/>
    <w:rsid w:val="005B6AA6"/>
    <w:rsid w:val="005B76F9"/>
    <w:rsid w:val="005C0486"/>
    <w:rsid w:val="005C0675"/>
    <w:rsid w:val="005C0807"/>
    <w:rsid w:val="005C0900"/>
    <w:rsid w:val="005C1102"/>
    <w:rsid w:val="005C279E"/>
    <w:rsid w:val="005C2A8A"/>
    <w:rsid w:val="005C3403"/>
    <w:rsid w:val="005C3744"/>
    <w:rsid w:val="005C387E"/>
    <w:rsid w:val="005C3D12"/>
    <w:rsid w:val="005C3FAD"/>
    <w:rsid w:val="005C4067"/>
    <w:rsid w:val="005C4971"/>
    <w:rsid w:val="005C54AF"/>
    <w:rsid w:val="005C57D8"/>
    <w:rsid w:val="005C5C88"/>
    <w:rsid w:val="005C6A01"/>
    <w:rsid w:val="005C6AA0"/>
    <w:rsid w:val="005C6C71"/>
    <w:rsid w:val="005C7646"/>
    <w:rsid w:val="005C7BAC"/>
    <w:rsid w:val="005D07A1"/>
    <w:rsid w:val="005D0FF4"/>
    <w:rsid w:val="005D2985"/>
    <w:rsid w:val="005D32D9"/>
    <w:rsid w:val="005D3477"/>
    <w:rsid w:val="005D3591"/>
    <w:rsid w:val="005D42CD"/>
    <w:rsid w:val="005D43AE"/>
    <w:rsid w:val="005D4A75"/>
    <w:rsid w:val="005D4BA9"/>
    <w:rsid w:val="005D51EE"/>
    <w:rsid w:val="005D54E6"/>
    <w:rsid w:val="005D5B49"/>
    <w:rsid w:val="005D6534"/>
    <w:rsid w:val="005D67E7"/>
    <w:rsid w:val="005D6F4F"/>
    <w:rsid w:val="005D78CE"/>
    <w:rsid w:val="005E0354"/>
    <w:rsid w:val="005E0789"/>
    <w:rsid w:val="005E1FB0"/>
    <w:rsid w:val="005E2075"/>
    <w:rsid w:val="005E22A8"/>
    <w:rsid w:val="005E2E7B"/>
    <w:rsid w:val="005E3896"/>
    <w:rsid w:val="005E3C86"/>
    <w:rsid w:val="005E4314"/>
    <w:rsid w:val="005E4331"/>
    <w:rsid w:val="005E454E"/>
    <w:rsid w:val="005E4B7A"/>
    <w:rsid w:val="005E52B1"/>
    <w:rsid w:val="005E5C72"/>
    <w:rsid w:val="005E601D"/>
    <w:rsid w:val="005E6F28"/>
    <w:rsid w:val="005F00FB"/>
    <w:rsid w:val="005F06DB"/>
    <w:rsid w:val="005F0BA3"/>
    <w:rsid w:val="005F0C77"/>
    <w:rsid w:val="005F0EB0"/>
    <w:rsid w:val="005F0ECC"/>
    <w:rsid w:val="005F0F16"/>
    <w:rsid w:val="005F1454"/>
    <w:rsid w:val="005F16DC"/>
    <w:rsid w:val="005F1BD4"/>
    <w:rsid w:val="005F1BE8"/>
    <w:rsid w:val="005F1BF5"/>
    <w:rsid w:val="005F27DE"/>
    <w:rsid w:val="005F2873"/>
    <w:rsid w:val="005F2A5A"/>
    <w:rsid w:val="005F36FE"/>
    <w:rsid w:val="005F3EB0"/>
    <w:rsid w:val="005F3FBE"/>
    <w:rsid w:val="005F503B"/>
    <w:rsid w:val="005F52F2"/>
    <w:rsid w:val="005F59A7"/>
    <w:rsid w:val="005F5BB1"/>
    <w:rsid w:val="005F5F9D"/>
    <w:rsid w:val="005F6B97"/>
    <w:rsid w:val="005F6EA8"/>
    <w:rsid w:val="005F736D"/>
    <w:rsid w:val="005F7684"/>
    <w:rsid w:val="005F78C3"/>
    <w:rsid w:val="005F7F5E"/>
    <w:rsid w:val="006000B3"/>
    <w:rsid w:val="006001DD"/>
    <w:rsid w:val="006006CB"/>
    <w:rsid w:val="0060116C"/>
    <w:rsid w:val="00601194"/>
    <w:rsid w:val="006011BA"/>
    <w:rsid w:val="0060156D"/>
    <w:rsid w:val="00601583"/>
    <w:rsid w:val="00601D6F"/>
    <w:rsid w:val="00602E40"/>
    <w:rsid w:val="00602FF9"/>
    <w:rsid w:val="00603046"/>
    <w:rsid w:val="0060314C"/>
    <w:rsid w:val="00603B2D"/>
    <w:rsid w:val="00604298"/>
    <w:rsid w:val="0060449A"/>
    <w:rsid w:val="00604635"/>
    <w:rsid w:val="00604CE9"/>
    <w:rsid w:val="00604E3F"/>
    <w:rsid w:val="00604F1E"/>
    <w:rsid w:val="006051E9"/>
    <w:rsid w:val="00605A26"/>
    <w:rsid w:val="00605C3C"/>
    <w:rsid w:val="00607343"/>
    <w:rsid w:val="006103C7"/>
    <w:rsid w:val="0061069D"/>
    <w:rsid w:val="0061079B"/>
    <w:rsid w:val="00611262"/>
    <w:rsid w:val="00611720"/>
    <w:rsid w:val="00611BE5"/>
    <w:rsid w:val="00612331"/>
    <w:rsid w:val="00612703"/>
    <w:rsid w:val="00613780"/>
    <w:rsid w:val="006138F2"/>
    <w:rsid w:val="00613AE8"/>
    <w:rsid w:val="00613D4D"/>
    <w:rsid w:val="00613FF7"/>
    <w:rsid w:val="00614B67"/>
    <w:rsid w:val="00614E36"/>
    <w:rsid w:val="00615873"/>
    <w:rsid w:val="006162C8"/>
    <w:rsid w:val="00616776"/>
    <w:rsid w:val="00616920"/>
    <w:rsid w:val="00617559"/>
    <w:rsid w:val="0061768E"/>
    <w:rsid w:val="00617BC8"/>
    <w:rsid w:val="00617C19"/>
    <w:rsid w:val="006205DE"/>
    <w:rsid w:val="006205FE"/>
    <w:rsid w:val="00621297"/>
    <w:rsid w:val="006217A5"/>
    <w:rsid w:val="00621B21"/>
    <w:rsid w:val="00621E4D"/>
    <w:rsid w:val="0062203A"/>
    <w:rsid w:val="00622695"/>
    <w:rsid w:val="00622A0D"/>
    <w:rsid w:val="00622F58"/>
    <w:rsid w:val="00622F81"/>
    <w:rsid w:val="00623824"/>
    <w:rsid w:val="00623D57"/>
    <w:rsid w:val="006241DF"/>
    <w:rsid w:val="00624389"/>
    <w:rsid w:val="006245EB"/>
    <w:rsid w:val="006248A0"/>
    <w:rsid w:val="00624DCE"/>
    <w:rsid w:val="00624F7B"/>
    <w:rsid w:val="00625463"/>
    <w:rsid w:val="00625538"/>
    <w:rsid w:val="006259AA"/>
    <w:rsid w:val="00625C3D"/>
    <w:rsid w:val="0062648C"/>
    <w:rsid w:val="0062668E"/>
    <w:rsid w:val="00626A6B"/>
    <w:rsid w:val="00626EC1"/>
    <w:rsid w:val="006278C9"/>
    <w:rsid w:val="0063092A"/>
    <w:rsid w:val="00631870"/>
    <w:rsid w:val="00631D2D"/>
    <w:rsid w:val="00631F63"/>
    <w:rsid w:val="00632D42"/>
    <w:rsid w:val="0063315E"/>
    <w:rsid w:val="00633795"/>
    <w:rsid w:val="00633B65"/>
    <w:rsid w:val="006345D5"/>
    <w:rsid w:val="00634F29"/>
    <w:rsid w:val="00634F5E"/>
    <w:rsid w:val="006351D6"/>
    <w:rsid w:val="0063586E"/>
    <w:rsid w:val="006362C7"/>
    <w:rsid w:val="00636F16"/>
    <w:rsid w:val="0063705A"/>
    <w:rsid w:val="0064008A"/>
    <w:rsid w:val="00640562"/>
    <w:rsid w:val="006415EF"/>
    <w:rsid w:val="0064193A"/>
    <w:rsid w:val="00641C8C"/>
    <w:rsid w:val="00641F3B"/>
    <w:rsid w:val="00641FC6"/>
    <w:rsid w:val="0064240D"/>
    <w:rsid w:val="00642770"/>
    <w:rsid w:val="00642971"/>
    <w:rsid w:val="00642C62"/>
    <w:rsid w:val="00642E3B"/>
    <w:rsid w:val="00643758"/>
    <w:rsid w:val="006437F8"/>
    <w:rsid w:val="00643E49"/>
    <w:rsid w:val="00643F08"/>
    <w:rsid w:val="006441A5"/>
    <w:rsid w:val="00644402"/>
    <w:rsid w:val="00644761"/>
    <w:rsid w:val="00644BE8"/>
    <w:rsid w:val="00644DDE"/>
    <w:rsid w:val="00644E4C"/>
    <w:rsid w:val="00644ED2"/>
    <w:rsid w:val="006461FE"/>
    <w:rsid w:val="0064631B"/>
    <w:rsid w:val="0064656F"/>
    <w:rsid w:val="006465C6"/>
    <w:rsid w:val="0064675F"/>
    <w:rsid w:val="00646B37"/>
    <w:rsid w:val="00647959"/>
    <w:rsid w:val="00647A3E"/>
    <w:rsid w:val="00647B70"/>
    <w:rsid w:val="00647B85"/>
    <w:rsid w:val="00647FA2"/>
    <w:rsid w:val="00651FA7"/>
    <w:rsid w:val="00652634"/>
    <w:rsid w:val="006528D9"/>
    <w:rsid w:val="00652D4C"/>
    <w:rsid w:val="00652D99"/>
    <w:rsid w:val="006534E8"/>
    <w:rsid w:val="00653700"/>
    <w:rsid w:val="00654130"/>
    <w:rsid w:val="006543A2"/>
    <w:rsid w:val="006544D1"/>
    <w:rsid w:val="00654512"/>
    <w:rsid w:val="0065460D"/>
    <w:rsid w:val="00654AD5"/>
    <w:rsid w:val="00654F41"/>
    <w:rsid w:val="006550B0"/>
    <w:rsid w:val="00655485"/>
    <w:rsid w:val="0065598F"/>
    <w:rsid w:val="00655DF6"/>
    <w:rsid w:val="00655E3A"/>
    <w:rsid w:val="0065629E"/>
    <w:rsid w:val="00656E8F"/>
    <w:rsid w:val="0065750F"/>
    <w:rsid w:val="00657B47"/>
    <w:rsid w:val="00657C47"/>
    <w:rsid w:val="006607F8"/>
    <w:rsid w:val="00660A4F"/>
    <w:rsid w:val="00660BED"/>
    <w:rsid w:val="00660F36"/>
    <w:rsid w:val="00661A48"/>
    <w:rsid w:val="00661CE4"/>
    <w:rsid w:val="00661E08"/>
    <w:rsid w:val="00661E63"/>
    <w:rsid w:val="00662504"/>
    <w:rsid w:val="0066288C"/>
    <w:rsid w:val="006628D4"/>
    <w:rsid w:val="00662B57"/>
    <w:rsid w:val="006638EC"/>
    <w:rsid w:val="00664226"/>
    <w:rsid w:val="006644CB"/>
    <w:rsid w:val="006649B9"/>
    <w:rsid w:val="00665709"/>
    <w:rsid w:val="006657F9"/>
    <w:rsid w:val="00665B1E"/>
    <w:rsid w:val="00666000"/>
    <w:rsid w:val="0066630E"/>
    <w:rsid w:val="00666778"/>
    <w:rsid w:val="006668BA"/>
    <w:rsid w:val="00666F92"/>
    <w:rsid w:val="00670165"/>
    <w:rsid w:val="0067046E"/>
    <w:rsid w:val="0067053A"/>
    <w:rsid w:val="006707FA"/>
    <w:rsid w:val="00670C8B"/>
    <w:rsid w:val="00670F7D"/>
    <w:rsid w:val="00671829"/>
    <w:rsid w:val="00671897"/>
    <w:rsid w:val="006719CA"/>
    <w:rsid w:val="00671F5A"/>
    <w:rsid w:val="00672550"/>
    <w:rsid w:val="00672C40"/>
    <w:rsid w:val="00672D42"/>
    <w:rsid w:val="00672DD8"/>
    <w:rsid w:val="00673A85"/>
    <w:rsid w:val="00673FE0"/>
    <w:rsid w:val="00675191"/>
    <w:rsid w:val="0067544F"/>
    <w:rsid w:val="00675C1F"/>
    <w:rsid w:val="00675F31"/>
    <w:rsid w:val="00676282"/>
    <w:rsid w:val="006763D8"/>
    <w:rsid w:val="006763E9"/>
    <w:rsid w:val="006769F0"/>
    <w:rsid w:val="00676B74"/>
    <w:rsid w:val="00677785"/>
    <w:rsid w:val="0067797A"/>
    <w:rsid w:val="006801F6"/>
    <w:rsid w:val="0068035B"/>
    <w:rsid w:val="00680747"/>
    <w:rsid w:val="00681250"/>
    <w:rsid w:val="006813A0"/>
    <w:rsid w:val="00681D3A"/>
    <w:rsid w:val="00681FE3"/>
    <w:rsid w:val="006826CB"/>
    <w:rsid w:val="0068293D"/>
    <w:rsid w:val="00683189"/>
    <w:rsid w:val="00683246"/>
    <w:rsid w:val="00683AC1"/>
    <w:rsid w:val="0068414E"/>
    <w:rsid w:val="00684522"/>
    <w:rsid w:val="00684E3C"/>
    <w:rsid w:val="00685175"/>
    <w:rsid w:val="006856B6"/>
    <w:rsid w:val="0068615A"/>
    <w:rsid w:val="0068619B"/>
    <w:rsid w:val="006867A6"/>
    <w:rsid w:val="00686C33"/>
    <w:rsid w:val="00686D57"/>
    <w:rsid w:val="00686FAC"/>
    <w:rsid w:val="006871AB"/>
    <w:rsid w:val="00687437"/>
    <w:rsid w:val="006879C4"/>
    <w:rsid w:val="006907C0"/>
    <w:rsid w:val="006908F7"/>
    <w:rsid w:val="00691073"/>
    <w:rsid w:val="00691693"/>
    <w:rsid w:val="00691F83"/>
    <w:rsid w:val="0069226B"/>
    <w:rsid w:val="0069227C"/>
    <w:rsid w:val="0069344A"/>
    <w:rsid w:val="00693828"/>
    <w:rsid w:val="006938EB"/>
    <w:rsid w:val="00693B3D"/>
    <w:rsid w:val="00693CCE"/>
    <w:rsid w:val="00693E50"/>
    <w:rsid w:val="00693E74"/>
    <w:rsid w:val="00693F74"/>
    <w:rsid w:val="006942C4"/>
    <w:rsid w:val="00694493"/>
    <w:rsid w:val="006948E3"/>
    <w:rsid w:val="00694A86"/>
    <w:rsid w:val="00694BA4"/>
    <w:rsid w:val="00694D63"/>
    <w:rsid w:val="006951A3"/>
    <w:rsid w:val="006951F4"/>
    <w:rsid w:val="00695DC6"/>
    <w:rsid w:val="00696271"/>
    <w:rsid w:val="006962D4"/>
    <w:rsid w:val="0069678A"/>
    <w:rsid w:val="00696917"/>
    <w:rsid w:val="00696EE1"/>
    <w:rsid w:val="00697309"/>
    <w:rsid w:val="006976DC"/>
    <w:rsid w:val="00697890"/>
    <w:rsid w:val="006A0499"/>
    <w:rsid w:val="006A0AD5"/>
    <w:rsid w:val="006A10BF"/>
    <w:rsid w:val="006A1C0A"/>
    <w:rsid w:val="006A2413"/>
    <w:rsid w:val="006A24DC"/>
    <w:rsid w:val="006A3381"/>
    <w:rsid w:val="006A371F"/>
    <w:rsid w:val="006A3EFD"/>
    <w:rsid w:val="006A49AA"/>
    <w:rsid w:val="006A4BFE"/>
    <w:rsid w:val="006A4CB9"/>
    <w:rsid w:val="006A5217"/>
    <w:rsid w:val="006A5705"/>
    <w:rsid w:val="006A5F9D"/>
    <w:rsid w:val="006A61A9"/>
    <w:rsid w:val="006A6EB2"/>
    <w:rsid w:val="006A738B"/>
    <w:rsid w:val="006A77AD"/>
    <w:rsid w:val="006A7B4F"/>
    <w:rsid w:val="006A7CF1"/>
    <w:rsid w:val="006A7CFB"/>
    <w:rsid w:val="006B0388"/>
    <w:rsid w:val="006B0801"/>
    <w:rsid w:val="006B28FC"/>
    <w:rsid w:val="006B2AA9"/>
    <w:rsid w:val="006B2C04"/>
    <w:rsid w:val="006B2CBD"/>
    <w:rsid w:val="006B2D45"/>
    <w:rsid w:val="006B3080"/>
    <w:rsid w:val="006B318C"/>
    <w:rsid w:val="006B3F9C"/>
    <w:rsid w:val="006B417E"/>
    <w:rsid w:val="006B42DC"/>
    <w:rsid w:val="006B53C9"/>
    <w:rsid w:val="006B5588"/>
    <w:rsid w:val="006B5961"/>
    <w:rsid w:val="006B59AE"/>
    <w:rsid w:val="006B5A41"/>
    <w:rsid w:val="006B777A"/>
    <w:rsid w:val="006C0B1F"/>
    <w:rsid w:val="006C0D5C"/>
    <w:rsid w:val="006C2EDC"/>
    <w:rsid w:val="006C3B8C"/>
    <w:rsid w:val="006C3C09"/>
    <w:rsid w:val="006C3C78"/>
    <w:rsid w:val="006C3ED3"/>
    <w:rsid w:val="006C4A02"/>
    <w:rsid w:val="006C4CED"/>
    <w:rsid w:val="006C4E7F"/>
    <w:rsid w:val="006C52B8"/>
    <w:rsid w:val="006C55A6"/>
    <w:rsid w:val="006C6349"/>
    <w:rsid w:val="006C66AA"/>
    <w:rsid w:val="006C6D58"/>
    <w:rsid w:val="006C6DDE"/>
    <w:rsid w:val="006C7A11"/>
    <w:rsid w:val="006C7CEB"/>
    <w:rsid w:val="006D0046"/>
    <w:rsid w:val="006D02CA"/>
    <w:rsid w:val="006D167C"/>
    <w:rsid w:val="006D21FB"/>
    <w:rsid w:val="006D25DA"/>
    <w:rsid w:val="006D2778"/>
    <w:rsid w:val="006D2DB5"/>
    <w:rsid w:val="006D308C"/>
    <w:rsid w:val="006D3395"/>
    <w:rsid w:val="006D39DB"/>
    <w:rsid w:val="006D4586"/>
    <w:rsid w:val="006D4753"/>
    <w:rsid w:val="006D4947"/>
    <w:rsid w:val="006D4B36"/>
    <w:rsid w:val="006D50E5"/>
    <w:rsid w:val="006D597F"/>
    <w:rsid w:val="006D6250"/>
    <w:rsid w:val="006D657D"/>
    <w:rsid w:val="006D6684"/>
    <w:rsid w:val="006D6C64"/>
    <w:rsid w:val="006D7CB5"/>
    <w:rsid w:val="006E01B6"/>
    <w:rsid w:val="006E0CF3"/>
    <w:rsid w:val="006E0E4E"/>
    <w:rsid w:val="006E1426"/>
    <w:rsid w:val="006E1D99"/>
    <w:rsid w:val="006E1F7B"/>
    <w:rsid w:val="006E2470"/>
    <w:rsid w:val="006E35EB"/>
    <w:rsid w:val="006E38BC"/>
    <w:rsid w:val="006E3D22"/>
    <w:rsid w:val="006E3E7D"/>
    <w:rsid w:val="006E4014"/>
    <w:rsid w:val="006E4057"/>
    <w:rsid w:val="006E40DA"/>
    <w:rsid w:val="006E4461"/>
    <w:rsid w:val="006E46A4"/>
    <w:rsid w:val="006E4853"/>
    <w:rsid w:val="006E488D"/>
    <w:rsid w:val="006E4D4C"/>
    <w:rsid w:val="006E51D8"/>
    <w:rsid w:val="006E5AD4"/>
    <w:rsid w:val="006E6B2D"/>
    <w:rsid w:val="006E6D35"/>
    <w:rsid w:val="006E6DF7"/>
    <w:rsid w:val="006E71D0"/>
    <w:rsid w:val="006E775D"/>
    <w:rsid w:val="006E7ECC"/>
    <w:rsid w:val="006F014D"/>
    <w:rsid w:val="006F058B"/>
    <w:rsid w:val="006F0760"/>
    <w:rsid w:val="006F11BE"/>
    <w:rsid w:val="006F1881"/>
    <w:rsid w:val="006F3697"/>
    <w:rsid w:val="006F39BC"/>
    <w:rsid w:val="006F4668"/>
    <w:rsid w:val="006F573F"/>
    <w:rsid w:val="006F576C"/>
    <w:rsid w:val="006F6049"/>
    <w:rsid w:val="006F6079"/>
    <w:rsid w:val="006F62E9"/>
    <w:rsid w:val="006F658B"/>
    <w:rsid w:val="006F6601"/>
    <w:rsid w:val="006F6773"/>
    <w:rsid w:val="006F6DF2"/>
    <w:rsid w:val="006F7188"/>
    <w:rsid w:val="0070023A"/>
    <w:rsid w:val="007005A6"/>
    <w:rsid w:val="00700C3D"/>
    <w:rsid w:val="00700C55"/>
    <w:rsid w:val="00700F8C"/>
    <w:rsid w:val="00701205"/>
    <w:rsid w:val="00701283"/>
    <w:rsid w:val="00702079"/>
    <w:rsid w:val="0070267F"/>
    <w:rsid w:val="00703715"/>
    <w:rsid w:val="00703D85"/>
    <w:rsid w:val="0070409A"/>
    <w:rsid w:val="00704382"/>
    <w:rsid w:val="0070484C"/>
    <w:rsid w:val="007048A3"/>
    <w:rsid w:val="007048F4"/>
    <w:rsid w:val="00704EDF"/>
    <w:rsid w:val="00705097"/>
    <w:rsid w:val="007059F1"/>
    <w:rsid w:val="00706292"/>
    <w:rsid w:val="00706A13"/>
    <w:rsid w:val="00706ADE"/>
    <w:rsid w:val="0070704B"/>
    <w:rsid w:val="0070756A"/>
    <w:rsid w:val="00707659"/>
    <w:rsid w:val="00707B25"/>
    <w:rsid w:val="00707CFD"/>
    <w:rsid w:val="00707E45"/>
    <w:rsid w:val="00707E64"/>
    <w:rsid w:val="007105E6"/>
    <w:rsid w:val="007109B2"/>
    <w:rsid w:val="00710D5E"/>
    <w:rsid w:val="00710DB1"/>
    <w:rsid w:val="007115CF"/>
    <w:rsid w:val="00712242"/>
    <w:rsid w:val="007123CB"/>
    <w:rsid w:val="00712556"/>
    <w:rsid w:val="00712758"/>
    <w:rsid w:val="00713E5D"/>
    <w:rsid w:val="00713EDE"/>
    <w:rsid w:val="00714BDB"/>
    <w:rsid w:val="00715232"/>
    <w:rsid w:val="00715984"/>
    <w:rsid w:val="007166A2"/>
    <w:rsid w:val="0071711F"/>
    <w:rsid w:val="0071793C"/>
    <w:rsid w:val="00717D04"/>
    <w:rsid w:val="00720D59"/>
    <w:rsid w:val="00720DB4"/>
    <w:rsid w:val="00720E66"/>
    <w:rsid w:val="00721231"/>
    <w:rsid w:val="00721405"/>
    <w:rsid w:val="00721F00"/>
    <w:rsid w:val="00722031"/>
    <w:rsid w:val="00722358"/>
    <w:rsid w:val="00722444"/>
    <w:rsid w:val="007229D9"/>
    <w:rsid w:val="00722A58"/>
    <w:rsid w:val="007234C4"/>
    <w:rsid w:val="0072392D"/>
    <w:rsid w:val="00723E20"/>
    <w:rsid w:val="00723EE7"/>
    <w:rsid w:val="00724346"/>
    <w:rsid w:val="007245D5"/>
    <w:rsid w:val="0072461A"/>
    <w:rsid w:val="00724ADC"/>
    <w:rsid w:val="00725A57"/>
    <w:rsid w:val="007262D8"/>
    <w:rsid w:val="007265DD"/>
    <w:rsid w:val="00727435"/>
    <w:rsid w:val="00727D57"/>
    <w:rsid w:val="00730B7A"/>
    <w:rsid w:val="007310F3"/>
    <w:rsid w:val="0073234B"/>
    <w:rsid w:val="007326F9"/>
    <w:rsid w:val="00733173"/>
    <w:rsid w:val="00733375"/>
    <w:rsid w:val="007339AF"/>
    <w:rsid w:val="007339D5"/>
    <w:rsid w:val="00733ADA"/>
    <w:rsid w:val="007346C0"/>
    <w:rsid w:val="007348CB"/>
    <w:rsid w:val="0073576F"/>
    <w:rsid w:val="0073589E"/>
    <w:rsid w:val="00735A29"/>
    <w:rsid w:val="007364CF"/>
    <w:rsid w:val="00736655"/>
    <w:rsid w:val="00736D06"/>
    <w:rsid w:val="00740387"/>
    <w:rsid w:val="007403A0"/>
    <w:rsid w:val="007404B5"/>
    <w:rsid w:val="00740BE4"/>
    <w:rsid w:val="00740C11"/>
    <w:rsid w:val="0074163F"/>
    <w:rsid w:val="00741EC3"/>
    <w:rsid w:val="007426C0"/>
    <w:rsid w:val="007426C9"/>
    <w:rsid w:val="00742C8B"/>
    <w:rsid w:val="007433D2"/>
    <w:rsid w:val="00743776"/>
    <w:rsid w:val="00743BD3"/>
    <w:rsid w:val="00744410"/>
    <w:rsid w:val="00744666"/>
    <w:rsid w:val="00744F4D"/>
    <w:rsid w:val="0074510B"/>
    <w:rsid w:val="0074594B"/>
    <w:rsid w:val="00745EED"/>
    <w:rsid w:val="00746599"/>
    <w:rsid w:val="00746666"/>
    <w:rsid w:val="00747124"/>
    <w:rsid w:val="00747518"/>
    <w:rsid w:val="007476F3"/>
    <w:rsid w:val="007477F0"/>
    <w:rsid w:val="007478BB"/>
    <w:rsid w:val="00747D80"/>
    <w:rsid w:val="00750818"/>
    <w:rsid w:val="00750CAB"/>
    <w:rsid w:val="007511E3"/>
    <w:rsid w:val="007512F1"/>
    <w:rsid w:val="00751AB0"/>
    <w:rsid w:val="00751E89"/>
    <w:rsid w:val="0075207F"/>
    <w:rsid w:val="00752B22"/>
    <w:rsid w:val="00754433"/>
    <w:rsid w:val="00754FC3"/>
    <w:rsid w:val="00755098"/>
    <w:rsid w:val="007551C8"/>
    <w:rsid w:val="007553F1"/>
    <w:rsid w:val="0075564D"/>
    <w:rsid w:val="00755704"/>
    <w:rsid w:val="00755D48"/>
    <w:rsid w:val="00756364"/>
    <w:rsid w:val="00756B2C"/>
    <w:rsid w:val="00756F63"/>
    <w:rsid w:val="007576C5"/>
    <w:rsid w:val="00757B16"/>
    <w:rsid w:val="00757D88"/>
    <w:rsid w:val="00760798"/>
    <w:rsid w:val="00760959"/>
    <w:rsid w:val="007609FF"/>
    <w:rsid w:val="007612C3"/>
    <w:rsid w:val="00761B7E"/>
    <w:rsid w:val="00761DA1"/>
    <w:rsid w:val="00762184"/>
    <w:rsid w:val="00762A36"/>
    <w:rsid w:val="00762B40"/>
    <w:rsid w:val="00762CDB"/>
    <w:rsid w:val="00762D8A"/>
    <w:rsid w:val="00763261"/>
    <w:rsid w:val="00763416"/>
    <w:rsid w:val="00763464"/>
    <w:rsid w:val="00763551"/>
    <w:rsid w:val="007638AE"/>
    <w:rsid w:val="00763BF4"/>
    <w:rsid w:val="0076415B"/>
    <w:rsid w:val="0076441A"/>
    <w:rsid w:val="007644BB"/>
    <w:rsid w:val="00764513"/>
    <w:rsid w:val="007645B2"/>
    <w:rsid w:val="00764665"/>
    <w:rsid w:val="0076476C"/>
    <w:rsid w:val="00764C05"/>
    <w:rsid w:val="00764D93"/>
    <w:rsid w:val="007652C4"/>
    <w:rsid w:val="007655A3"/>
    <w:rsid w:val="0076562F"/>
    <w:rsid w:val="00765B6C"/>
    <w:rsid w:val="00765DFC"/>
    <w:rsid w:val="0076666D"/>
    <w:rsid w:val="00766B86"/>
    <w:rsid w:val="00766FB3"/>
    <w:rsid w:val="00767049"/>
    <w:rsid w:val="0076723E"/>
    <w:rsid w:val="0076755D"/>
    <w:rsid w:val="0076765C"/>
    <w:rsid w:val="00767CD1"/>
    <w:rsid w:val="00767E06"/>
    <w:rsid w:val="00770669"/>
    <w:rsid w:val="00770736"/>
    <w:rsid w:val="00770ADB"/>
    <w:rsid w:val="00770DC2"/>
    <w:rsid w:val="007717F1"/>
    <w:rsid w:val="00771855"/>
    <w:rsid w:val="00771CB9"/>
    <w:rsid w:val="0077210D"/>
    <w:rsid w:val="0077232A"/>
    <w:rsid w:val="00772C6D"/>
    <w:rsid w:val="00773175"/>
    <w:rsid w:val="007733D8"/>
    <w:rsid w:val="00774352"/>
    <w:rsid w:val="00774A3C"/>
    <w:rsid w:val="00774D23"/>
    <w:rsid w:val="00774EEB"/>
    <w:rsid w:val="00774F0D"/>
    <w:rsid w:val="00774FFE"/>
    <w:rsid w:val="007750ED"/>
    <w:rsid w:val="00775D62"/>
    <w:rsid w:val="00776B69"/>
    <w:rsid w:val="00776F66"/>
    <w:rsid w:val="00776F7F"/>
    <w:rsid w:val="007770D9"/>
    <w:rsid w:val="00777155"/>
    <w:rsid w:val="00777185"/>
    <w:rsid w:val="007776A2"/>
    <w:rsid w:val="00777712"/>
    <w:rsid w:val="00777943"/>
    <w:rsid w:val="00777BFC"/>
    <w:rsid w:val="007801B5"/>
    <w:rsid w:val="0078072F"/>
    <w:rsid w:val="0078102E"/>
    <w:rsid w:val="00781365"/>
    <w:rsid w:val="0078153C"/>
    <w:rsid w:val="007818E2"/>
    <w:rsid w:val="007825B3"/>
    <w:rsid w:val="00782CF3"/>
    <w:rsid w:val="0078361C"/>
    <w:rsid w:val="00783994"/>
    <w:rsid w:val="007848F7"/>
    <w:rsid w:val="00784988"/>
    <w:rsid w:val="00784FC2"/>
    <w:rsid w:val="007853F2"/>
    <w:rsid w:val="00785903"/>
    <w:rsid w:val="00785DFE"/>
    <w:rsid w:val="00786713"/>
    <w:rsid w:val="00786E2B"/>
    <w:rsid w:val="0078718F"/>
    <w:rsid w:val="007872C0"/>
    <w:rsid w:val="007872E8"/>
    <w:rsid w:val="00787435"/>
    <w:rsid w:val="007877ED"/>
    <w:rsid w:val="00787810"/>
    <w:rsid w:val="00787901"/>
    <w:rsid w:val="00787934"/>
    <w:rsid w:val="00787A0B"/>
    <w:rsid w:val="00787BC9"/>
    <w:rsid w:val="00787E92"/>
    <w:rsid w:val="007902A1"/>
    <w:rsid w:val="00790510"/>
    <w:rsid w:val="00790DE1"/>
    <w:rsid w:val="00791974"/>
    <w:rsid w:val="00791DA8"/>
    <w:rsid w:val="00791E6F"/>
    <w:rsid w:val="00792247"/>
    <w:rsid w:val="0079382E"/>
    <w:rsid w:val="00794177"/>
    <w:rsid w:val="00795135"/>
    <w:rsid w:val="0079516B"/>
    <w:rsid w:val="0079536C"/>
    <w:rsid w:val="007957B3"/>
    <w:rsid w:val="00796205"/>
    <w:rsid w:val="00797D8C"/>
    <w:rsid w:val="00797EAC"/>
    <w:rsid w:val="007A091D"/>
    <w:rsid w:val="007A13AE"/>
    <w:rsid w:val="007A171D"/>
    <w:rsid w:val="007A1AE4"/>
    <w:rsid w:val="007A24D7"/>
    <w:rsid w:val="007A2664"/>
    <w:rsid w:val="007A2BEE"/>
    <w:rsid w:val="007A3084"/>
    <w:rsid w:val="007A31C1"/>
    <w:rsid w:val="007A3778"/>
    <w:rsid w:val="007A38E8"/>
    <w:rsid w:val="007A4218"/>
    <w:rsid w:val="007A47AE"/>
    <w:rsid w:val="007A48E8"/>
    <w:rsid w:val="007A4972"/>
    <w:rsid w:val="007A55DA"/>
    <w:rsid w:val="007A58C2"/>
    <w:rsid w:val="007A5C95"/>
    <w:rsid w:val="007A5F5B"/>
    <w:rsid w:val="007A63B0"/>
    <w:rsid w:val="007A6E12"/>
    <w:rsid w:val="007A6F02"/>
    <w:rsid w:val="007A790C"/>
    <w:rsid w:val="007B03EC"/>
    <w:rsid w:val="007B1087"/>
    <w:rsid w:val="007B1D8A"/>
    <w:rsid w:val="007B1F5A"/>
    <w:rsid w:val="007B2289"/>
    <w:rsid w:val="007B31A1"/>
    <w:rsid w:val="007B322E"/>
    <w:rsid w:val="007B3687"/>
    <w:rsid w:val="007B37CF"/>
    <w:rsid w:val="007B3DBB"/>
    <w:rsid w:val="007B3E8E"/>
    <w:rsid w:val="007B3F4D"/>
    <w:rsid w:val="007B3FE7"/>
    <w:rsid w:val="007B44B0"/>
    <w:rsid w:val="007B47FE"/>
    <w:rsid w:val="007B4BDC"/>
    <w:rsid w:val="007B4C53"/>
    <w:rsid w:val="007B4DEB"/>
    <w:rsid w:val="007B4EE0"/>
    <w:rsid w:val="007B51AF"/>
    <w:rsid w:val="007B5A33"/>
    <w:rsid w:val="007B5E55"/>
    <w:rsid w:val="007B5EE8"/>
    <w:rsid w:val="007B5FCF"/>
    <w:rsid w:val="007B60B4"/>
    <w:rsid w:val="007B6B83"/>
    <w:rsid w:val="007B7A54"/>
    <w:rsid w:val="007C0364"/>
    <w:rsid w:val="007C07EF"/>
    <w:rsid w:val="007C1F22"/>
    <w:rsid w:val="007C200C"/>
    <w:rsid w:val="007C2BC4"/>
    <w:rsid w:val="007C32DB"/>
    <w:rsid w:val="007C35AE"/>
    <w:rsid w:val="007C361D"/>
    <w:rsid w:val="007C3904"/>
    <w:rsid w:val="007C3FCC"/>
    <w:rsid w:val="007C453F"/>
    <w:rsid w:val="007C48A8"/>
    <w:rsid w:val="007C492A"/>
    <w:rsid w:val="007C4ED8"/>
    <w:rsid w:val="007C5249"/>
    <w:rsid w:val="007C5F05"/>
    <w:rsid w:val="007C673D"/>
    <w:rsid w:val="007C71FA"/>
    <w:rsid w:val="007D04A0"/>
    <w:rsid w:val="007D099E"/>
    <w:rsid w:val="007D0A1E"/>
    <w:rsid w:val="007D0AFE"/>
    <w:rsid w:val="007D1284"/>
    <w:rsid w:val="007D1A8E"/>
    <w:rsid w:val="007D228D"/>
    <w:rsid w:val="007D28BB"/>
    <w:rsid w:val="007D2BCF"/>
    <w:rsid w:val="007D2EB4"/>
    <w:rsid w:val="007D3BE6"/>
    <w:rsid w:val="007D45D7"/>
    <w:rsid w:val="007D46BA"/>
    <w:rsid w:val="007D48FC"/>
    <w:rsid w:val="007D49CE"/>
    <w:rsid w:val="007D4CAA"/>
    <w:rsid w:val="007D4D9F"/>
    <w:rsid w:val="007D5116"/>
    <w:rsid w:val="007D54B5"/>
    <w:rsid w:val="007D5B21"/>
    <w:rsid w:val="007D5D1C"/>
    <w:rsid w:val="007D5E97"/>
    <w:rsid w:val="007D6557"/>
    <w:rsid w:val="007D6963"/>
    <w:rsid w:val="007D698E"/>
    <w:rsid w:val="007D7B81"/>
    <w:rsid w:val="007E032E"/>
    <w:rsid w:val="007E0910"/>
    <w:rsid w:val="007E0AAA"/>
    <w:rsid w:val="007E0B54"/>
    <w:rsid w:val="007E0DB2"/>
    <w:rsid w:val="007E18F0"/>
    <w:rsid w:val="007E1AD4"/>
    <w:rsid w:val="007E1C9A"/>
    <w:rsid w:val="007E1DA9"/>
    <w:rsid w:val="007E2332"/>
    <w:rsid w:val="007E2B47"/>
    <w:rsid w:val="007E2DA4"/>
    <w:rsid w:val="007E300D"/>
    <w:rsid w:val="007E3064"/>
    <w:rsid w:val="007E3103"/>
    <w:rsid w:val="007E331E"/>
    <w:rsid w:val="007E3715"/>
    <w:rsid w:val="007E3ABE"/>
    <w:rsid w:val="007E3D1D"/>
    <w:rsid w:val="007E3E5F"/>
    <w:rsid w:val="007E4958"/>
    <w:rsid w:val="007E4E98"/>
    <w:rsid w:val="007E519D"/>
    <w:rsid w:val="007E5310"/>
    <w:rsid w:val="007E54E9"/>
    <w:rsid w:val="007E55C3"/>
    <w:rsid w:val="007E6478"/>
    <w:rsid w:val="007E69F9"/>
    <w:rsid w:val="007E6E5B"/>
    <w:rsid w:val="007E6F4D"/>
    <w:rsid w:val="007F0CF6"/>
    <w:rsid w:val="007F1B73"/>
    <w:rsid w:val="007F33AE"/>
    <w:rsid w:val="007F36A1"/>
    <w:rsid w:val="007F3750"/>
    <w:rsid w:val="007F3AD7"/>
    <w:rsid w:val="007F3DF6"/>
    <w:rsid w:val="007F4931"/>
    <w:rsid w:val="007F55DB"/>
    <w:rsid w:val="007F5661"/>
    <w:rsid w:val="007F5C72"/>
    <w:rsid w:val="007F5FA5"/>
    <w:rsid w:val="007F6B48"/>
    <w:rsid w:val="007F7420"/>
    <w:rsid w:val="007F7E74"/>
    <w:rsid w:val="00800070"/>
    <w:rsid w:val="00800147"/>
    <w:rsid w:val="0080028E"/>
    <w:rsid w:val="00800799"/>
    <w:rsid w:val="00800BF5"/>
    <w:rsid w:val="00801162"/>
    <w:rsid w:val="0080131A"/>
    <w:rsid w:val="00801531"/>
    <w:rsid w:val="00801672"/>
    <w:rsid w:val="008017B4"/>
    <w:rsid w:val="00801908"/>
    <w:rsid w:val="00801CC5"/>
    <w:rsid w:val="00801F24"/>
    <w:rsid w:val="00801F4E"/>
    <w:rsid w:val="008020D5"/>
    <w:rsid w:val="0080265A"/>
    <w:rsid w:val="008028A9"/>
    <w:rsid w:val="00802B5E"/>
    <w:rsid w:val="00802D9C"/>
    <w:rsid w:val="00804CF7"/>
    <w:rsid w:val="00805317"/>
    <w:rsid w:val="00805BCD"/>
    <w:rsid w:val="0080623C"/>
    <w:rsid w:val="008064B3"/>
    <w:rsid w:val="008066B1"/>
    <w:rsid w:val="00806A20"/>
    <w:rsid w:val="00806D63"/>
    <w:rsid w:val="0080731C"/>
    <w:rsid w:val="008074E7"/>
    <w:rsid w:val="00807703"/>
    <w:rsid w:val="0080781A"/>
    <w:rsid w:val="00810076"/>
    <w:rsid w:val="00810AA9"/>
    <w:rsid w:val="00810E14"/>
    <w:rsid w:val="008113A9"/>
    <w:rsid w:val="00811619"/>
    <w:rsid w:val="008118F3"/>
    <w:rsid w:val="00811EA7"/>
    <w:rsid w:val="00812509"/>
    <w:rsid w:val="008126ED"/>
    <w:rsid w:val="00812991"/>
    <w:rsid w:val="00812F6A"/>
    <w:rsid w:val="00813A4B"/>
    <w:rsid w:val="00813A91"/>
    <w:rsid w:val="00813D44"/>
    <w:rsid w:val="0081420E"/>
    <w:rsid w:val="00814944"/>
    <w:rsid w:val="00814A9B"/>
    <w:rsid w:val="00814EEC"/>
    <w:rsid w:val="0081540F"/>
    <w:rsid w:val="008155FE"/>
    <w:rsid w:val="008156C6"/>
    <w:rsid w:val="00815B23"/>
    <w:rsid w:val="00815C5C"/>
    <w:rsid w:val="00815FCD"/>
    <w:rsid w:val="00816013"/>
    <w:rsid w:val="0081651F"/>
    <w:rsid w:val="00817462"/>
    <w:rsid w:val="00820041"/>
    <w:rsid w:val="008201E2"/>
    <w:rsid w:val="0082028D"/>
    <w:rsid w:val="0082090D"/>
    <w:rsid w:val="00820971"/>
    <w:rsid w:val="00820A26"/>
    <w:rsid w:val="00820C58"/>
    <w:rsid w:val="00820F68"/>
    <w:rsid w:val="0082118B"/>
    <w:rsid w:val="008213CB"/>
    <w:rsid w:val="00821760"/>
    <w:rsid w:val="00821C23"/>
    <w:rsid w:val="00821E66"/>
    <w:rsid w:val="0082201A"/>
    <w:rsid w:val="00822141"/>
    <w:rsid w:val="008237A8"/>
    <w:rsid w:val="00823DFB"/>
    <w:rsid w:val="0082450E"/>
    <w:rsid w:val="00824E7E"/>
    <w:rsid w:val="008261A5"/>
    <w:rsid w:val="008278CD"/>
    <w:rsid w:val="00827966"/>
    <w:rsid w:val="008302C0"/>
    <w:rsid w:val="008303E7"/>
    <w:rsid w:val="008305F6"/>
    <w:rsid w:val="00830C5E"/>
    <w:rsid w:val="00830E5B"/>
    <w:rsid w:val="0083241A"/>
    <w:rsid w:val="008336CB"/>
    <w:rsid w:val="00833A7D"/>
    <w:rsid w:val="00834454"/>
    <w:rsid w:val="0083474A"/>
    <w:rsid w:val="00834D00"/>
    <w:rsid w:val="0083525C"/>
    <w:rsid w:val="00835C4F"/>
    <w:rsid w:val="00835FF4"/>
    <w:rsid w:val="00836653"/>
    <w:rsid w:val="00836F73"/>
    <w:rsid w:val="0083780F"/>
    <w:rsid w:val="00837B14"/>
    <w:rsid w:val="00837D16"/>
    <w:rsid w:val="00840902"/>
    <w:rsid w:val="00840D6C"/>
    <w:rsid w:val="008417A4"/>
    <w:rsid w:val="00841987"/>
    <w:rsid w:val="00841C38"/>
    <w:rsid w:val="00841D1E"/>
    <w:rsid w:val="0084212B"/>
    <w:rsid w:val="008421FF"/>
    <w:rsid w:val="008423CA"/>
    <w:rsid w:val="008423FB"/>
    <w:rsid w:val="00842964"/>
    <w:rsid w:val="008437FB"/>
    <w:rsid w:val="00844281"/>
    <w:rsid w:val="00844F4C"/>
    <w:rsid w:val="0084574E"/>
    <w:rsid w:val="00845755"/>
    <w:rsid w:val="00845FAF"/>
    <w:rsid w:val="00846149"/>
    <w:rsid w:val="008468AD"/>
    <w:rsid w:val="008470BB"/>
    <w:rsid w:val="00847115"/>
    <w:rsid w:val="00847966"/>
    <w:rsid w:val="00847FBD"/>
    <w:rsid w:val="00850449"/>
    <w:rsid w:val="008508EF"/>
    <w:rsid w:val="00850C95"/>
    <w:rsid w:val="00850EAE"/>
    <w:rsid w:val="00851860"/>
    <w:rsid w:val="00851C2D"/>
    <w:rsid w:val="00851F38"/>
    <w:rsid w:val="00852A24"/>
    <w:rsid w:val="00852FAB"/>
    <w:rsid w:val="0085358E"/>
    <w:rsid w:val="008535ED"/>
    <w:rsid w:val="008545DC"/>
    <w:rsid w:val="00854996"/>
    <w:rsid w:val="008549C8"/>
    <w:rsid w:val="00854DFB"/>
    <w:rsid w:val="0085504C"/>
    <w:rsid w:val="00856158"/>
    <w:rsid w:val="00856304"/>
    <w:rsid w:val="00856351"/>
    <w:rsid w:val="00857526"/>
    <w:rsid w:val="00857CDD"/>
    <w:rsid w:val="00857E13"/>
    <w:rsid w:val="008604E0"/>
    <w:rsid w:val="00860A8E"/>
    <w:rsid w:val="00860EDB"/>
    <w:rsid w:val="008612E4"/>
    <w:rsid w:val="008613EA"/>
    <w:rsid w:val="008616A6"/>
    <w:rsid w:val="008618E2"/>
    <w:rsid w:val="00861DEA"/>
    <w:rsid w:val="00861E59"/>
    <w:rsid w:val="00863231"/>
    <w:rsid w:val="00864B4F"/>
    <w:rsid w:val="00864B9A"/>
    <w:rsid w:val="00865478"/>
    <w:rsid w:val="0086570C"/>
    <w:rsid w:val="0086681A"/>
    <w:rsid w:val="00866A24"/>
    <w:rsid w:val="008702F8"/>
    <w:rsid w:val="00870673"/>
    <w:rsid w:val="008707B4"/>
    <w:rsid w:val="008708CD"/>
    <w:rsid w:val="00870F68"/>
    <w:rsid w:val="008710A8"/>
    <w:rsid w:val="008717E3"/>
    <w:rsid w:val="008719CC"/>
    <w:rsid w:val="00872FAE"/>
    <w:rsid w:val="008734D5"/>
    <w:rsid w:val="008735CB"/>
    <w:rsid w:val="008735CC"/>
    <w:rsid w:val="00873685"/>
    <w:rsid w:val="00874170"/>
    <w:rsid w:val="00874549"/>
    <w:rsid w:val="008749B5"/>
    <w:rsid w:val="00874EC1"/>
    <w:rsid w:val="00874FDB"/>
    <w:rsid w:val="008752C3"/>
    <w:rsid w:val="008754A7"/>
    <w:rsid w:val="008754B8"/>
    <w:rsid w:val="00876832"/>
    <w:rsid w:val="00876DAC"/>
    <w:rsid w:val="00876E42"/>
    <w:rsid w:val="00876FAE"/>
    <w:rsid w:val="008772B4"/>
    <w:rsid w:val="00877A58"/>
    <w:rsid w:val="0088140A"/>
    <w:rsid w:val="00883A49"/>
    <w:rsid w:val="00884720"/>
    <w:rsid w:val="0088484C"/>
    <w:rsid w:val="00884E93"/>
    <w:rsid w:val="008857E6"/>
    <w:rsid w:val="00885B83"/>
    <w:rsid w:val="00885E44"/>
    <w:rsid w:val="0088666D"/>
    <w:rsid w:val="00886C4A"/>
    <w:rsid w:val="008870AF"/>
    <w:rsid w:val="00887B4C"/>
    <w:rsid w:val="00887E2E"/>
    <w:rsid w:val="00890013"/>
    <w:rsid w:val="00890DFC"/>
    <w:rsid w:val="008912DC"/>
    <w:rsid w:val="0089186A"/>
    <w:rsid w:val="00891E0C"/>
    <w:rsid w:val="0089289A"/>
    <w:rsid w:val="008930D2"/>
    <w:rsid w:val="0089382C"/>
    <w:rsid w:val="00893A76"/>
    <w:rsid w:val="00893E3F"/>
    <w:rsid w:val="00894083"/>
    <w:rsid w:val="0089419A"/>
    <w:rsid w:val="0089471E"/>
    <w:rsid w:val="0089541F"/>
    <w:rsid w:val="008956BD"/>
    <w:rsid w:val="00896231"/>
    <w:rsid w:val="008966FF"/>
    <w:rsid w:val="00896D17"/>
    <w:rsid w:val="0089747A"/>
    <w:rsid w:val="008974D6"/>
    <w:rsid w:val="008975F4"/>
    <w:rsid w:val="00897767"/>
    <w:rsid w:val="008A01D3"/>
    <w:rsid w:val="008A0733"/>
    <w:rsid w:val="008A0AF1"/>
    <w:rsid w:val="008A1D13"/>
    <w:rsid w:val="008A1E76"/>
    <w:rsid w:val="008A200B"/>
    <w:rsid w:val="008A2BEE"/>
    <w:rsid w:val="008A35AB"/>
    <w:rsid w:val="008A3946"/>
    <w:rsid w:val="008A3A8B"/>
    <w:rsid w:val="008A3C9D"/>
    <w:rsid w:val="008A3CDE"/>
    <w:rsid w:val="008A414A"/>
    <w:rsid w:val="008A4D51"/>
    <w:rsid w:val="008A5824"/>
    <w:rsid w:val="008A587C"/>
    <w:rsid w:val="008A58DC"/>
    <w:rsid w:val="008A5BFC"/>
    <w:rsid w:val="008A624E"/>
    <w:rsid w:val="008A6680"/>
    <w:rsid w:val="008A6E1C"/>
    <w:rsid w:val="008A72C5"/>
    <w:rsid w:val="008A7CDA"/>
    <w:rsid w:val="008B0443"/>
    <w:rsid w:val="008B0472"/>
    <w:rsid w:val="008B0A77"/>
    <w:rsid w:val="008B0B8F"/>
    <w:rsid w:val="008B0D59"/>
    <w:rsid w:val="008B10E7"/>
    <w:rsid w:val="008B15AE"/>
    <w:rsid w:val="008B16E4"/>
    <w:rsid w:val="008B1993"/>
    <w:rsid w:val="008B1F56"/>
    <w:rsid w:val="008B2005"/>
    <w:rsid w:val="008B270E"/>
    <w:rsid w:val="008B314A"/>
    <w:rsid w:val="008B4017"/>
    <w:rsid w:val="008B457E"/>
    <w:rsid w:val="008B50D8"/>
    <w:rsid w:val="008B5185"/>
    <w:rsid w:val="008B527E"/>
    <w:rsid w:val="008B531C"/>
    <w:rsid w:val="008B5582"/>
    <w:rsid w:val="008B5BB6"/>
    <w:rsid w:val="008B5BF9"/>
    <w:rsid w:val="008B65DD"/>
    <w:rsid w:val="008B6DE2"/>
    <w:rsid w:val="008B72B9"/>
    <w:rsid w:val="008B7602"/>
    <w:rsid w:val="008B7A06"/>
    <w:rsid w:val="008B7DA8"/>
    <w:rsid w:val="008C0601"/>
    <w:rsid w:val="008C069B"/>
    <w:rsid w:val="008C076C"/>
    <w:rsid w:val="008C0CF0"/>
    <w:rsid w:val="008C126B"/>
    <w:rsid w:val="008C198D"/>
    <w:rsid w:val="008C2301"/>
    <w:rsid w:val="008C28C4"/>
    <w:rsid w:val="008C2BE7"/>
    <w:rsid w:val="008C3490"/>
    <w:rsid w:val="008C34DC"/>
    <w:rsid w:val="008C4519"/>
    <w:rsid w:val="008C4534"/>
    <w:rsid w:val="008C48B1"/>
    <w:rsid w:val="008C4DBA"/>
    <w:rsid w:val="008C56FC"/>
    <w:rsid w:val="008C5700"/>
    <w:rsid w:val="008C5EE8"/>
    <w:rsid w:val="008C6496"/>
    <w:rsid w:val="008C6903"/>
    <w:rsid w:val="008C69F5"/>
    <w:rsid w:val="008C6C00"/>
    <w:rsid w:val="008C6E54"/>
    <w:rsid w:val="008C786F"/>
    <w:rsid w:val="008C7C33"/>
    <w:rsid w:val="008D05A7"/>
    <w:rsid w:val="008D06BD"/>
    <w:rsid w:val="008D166A"/>
    <w:rsid w:val="008D3230"/>
    <w:rsid w:val="008D38A7"/>
    <w:rsid w:val="008D43A5"/>
    <w:rsid w:val="008D504C"/>
    <w:rsid w:val="008D525C"/>
    <w:rsid w:val="008D556E"/>
    <w:rsid w:val="008D566B"/>
    <w:rsid w:val="008D611F"/>
    <w:rsid w:val="008D724D"/>
    <w:rsid w:val="008D7819"/>
    <w:rsid w:val="008E01B5"/>
    <w:rsid w:val="008E08EF"/>
    <w:rsid w:val="008E0AC1"/>
    <w:rsid w:val="008E0BD0"/>
    <w:rsid w:val="008E0FDE"/>
    <w:rsid w:val="008E123F"/>
    <w:rsid w:val="008E16B3"/>
    <w:rsid w:val="008E236B"/>
    <w:rsid w:val="008E25DA"/>
    <w:rsid w:val="008E28C7"/>
    <w:rsid w:val="008E2997"/>
    <w:rsid w:val="008E29BA"/>
    <w:rsid w:val="008E2C9A"/>
    <w:rsid w:val="008E2E5A"/>
    <w:rsid w:val="008E2FB5"/>
    <w:rsid w:val="008E3574"/>
    <w:rsid w:val="008E3F35"/>
    <w:rsid w:val="008E411B"/>
    <w:rsid w:val="008E43B4"/>
    <w:rsid w:val="008E4461"/>
    <w:rsid w:val="008E453A"/>
    <w:rsid w:val="008E5265"/>
    <w:rsid w:val="008E5A9C"/>
    <w:rsid w:val="008E5AF2"/>
    <w:rsid w:val="008E5E33"/>
    <w:rsid w:val="008E6789"/>
    <w:rsid w:val="008E775E"/>
    <w:rsid w:val="008F0706"/>
    <w:rsid w:val="008F0960"/>
    <w:rsid w:val="008F0B65"/>
    <w:rsid w:val="008F0BD3"/>
    <w:rsid w:val="008F0D4D"/>
    <w:rsid w:val="008F108D"/>
    <w:rsid w:val="008F1663"/>
    <w:rsid w:val="008F23DE"/>
    <w:rsid w:val="008F27A3"/>
    <w:rsid w:val="008F297F"/>
    <w:rsid w:val="008F2BEA"/>
    <w:rsid w:val="008F2F7E"/>
    <w:rsid w:val="008F312B"/>
    <w:rsid w:val="008F4103"/>
    <w:rsid w:val="008F5061"/>
    <w:rsid w:val="008F5330"/>
    <w:rsid w:val="008F5BED"/>
    <w:rsid w:val="008F5D9B"/>
    <w:rsid w:val="008F6447"/>
    <w:rsid w:val="008F696A"/>
    <w:rsid w:val="008F6D25"/>
    <w:rsid w:val="008F7A56"/>
    <w:rsid w:val="008F7CE4"/>
    <w:rsid w:val="008F7D0F"/>
    <w:rsid w:val="00900014"/>
    <w:rsid w:val="0090028D"/>
    <w:rsid w:val="00900725"/>
    <w:rsid w:val="0090108D"/>
    <w:rsid w:val="00901F9B"/>
    <w:rsid w:val="00902344"/>
    <w:rsid w:val="00902F56"/>
    <w:rsid w:val="0090304C"/>
    <w:rsid w:val="00903A6A"/>
    <w:rsid w:val="009042C7"/>
    <w:rsid w:val="0090450A"/>
    <w:rsid w:val="00904724"/>
    <w:rsid w:val="00904B03"/>
    <w:rsid w:val="00904E8D"/>
    <w:rsid w:val="00904EC0"/>
    <w:rsid w:val="00905184"/>
    <w:rsid w:val="009051E8"/>
    <w:rsid w:val="00905322"/>
    <w:rsid w:val="0090579E"/>
    <w:rsid w:val="00905C79"/>
    <w:rsid w:val="00905D49"/>
    <w:rsid w:val="00905E73"/>
    <w:rsid w:val="0090605F"/>
    <w:rsid w:val="00906123"/>
    <w:rsid w:val="0090649F"/>
    <w:rsid w:val="009065C6"/>
    <w:rsid w:val="009065C9"/>
    <w:rsid w:val="00906AD3"/>
    <w:rsid w:val="00906B43"/>
    <w:rsid w:val="009075D5"/>
    <w:rsid w:val="009075D8"/>
    <w:rsid w:val="00907916"/>
    <w:rsid w:val="00907A92"/>
    <w:rsid w:val="00911016"/>
    <w:rsid w:val="00911498"/>
    <w:rsid w:val="00911577"/>
    <w:rsid w:val="00912040"/>
    <w:rsid w:val="0091206D"/>
    <w:rsid w:val="00912106"/>
    <w:rsid w:val="00912498"/>
    <w:rsid w:val="00912B63"/>
    <w:rsid w:val="00914164"/>
    <w:rsid w:val="00914244"/>
    <w:rsid w:val="0091428B"/>
    <w:rsid w:val="00914450"/>
    <w:rsid w:val="00914814"/>
    <w:rsid w:val="0091482C"/>
    <w:rsid w:val="009149C9"/>
    <w:rsid w:val="00914DB2"/>
    <w:rsid w:val="0091566A"/>
    <w:rsid w:val="0091611E"/>
    <w:rsid w:val="009165D8"/>
    <w:rsid w:val="00917A36"/>
    <w:rsid w:val="00917CE0"/>
    <w:rsid w:val="009205D1"/>
    <w:rsid w:val="009208A3"/>
    <w:rsid w:val="0092256B"/>
    <w:rsid w:val="00924267"/>
    <w:rsid w:val="00924CC6"/>
    <w:rsid w:val="00924E0F"/>
    <w:rsid w:val="009252C6"/>
    <w:rsid w:val="009254FC"/>
    <w:rsid w:val="00925F84"/>
    <w:rsid w:val="00926488"/>
    <w:rsid w:val="00926D9D"/>
    <w:rsid w:val="00927663"/>
    <w:rsid w:val="00927A4A"/>
    <w:rsid w:val="00927F36"/>
    <w:rsid w:val="009301AD"/>
    <w:rsid w:val="00930AC5"/>
    <w:rsid w:val="00930B14"/>
    <w:rsid w:val="00930C20"/>
    <w:rsid w:val="009316A7"/>
    <w:rsid w:val="00931957"/>
    <w:rsid w:val="00932449"/>
    <w:rsid w:val="00932466"/>
    <w:rsid w:val="009326CC"/>
    <w:rsid w:val="009326F2"/>
    <w:rsid w:val="00932824"/>
    <w:rsid w:val="00932C6B"/>
    <w:rsid w:val="00933325"/>
    <w:rsid w:val="00933E40"/>
    <w:rsid w:val="00933FA5"/>
    <w:rsid w:val="00934822"/>
    <w:rsid w:val="00934FAC"/>
    <w:rsid w:val="00935079"/>
    <w:rsid w:val="0093516D"/>
    <w:rsid w:val="00935522"/>
    <w:rsid w:val="0093568C"/>
    <w:rsid w:val="009363FD"/>
    <w:rsid w:val="00937476"/>
    <w:rsid w:val="00937497"/>
    <w:rsid w:val="00937BC8"/>
    <w:rsid w:val="00940024"/>
    <w:rsid w:val="0094011D"/>
    <w:rsid w:val="009401ED"/>
    <w:rsid w:val="00940251"/>
    <w:rsid w:val="00940629"/>
    <w:rsid w:val="00940B2B"/>
    <w:rsid w:val="00940F24"/>
    <w:rsid w:val="00940FB6"/>
    <w:rsid w:val="00941776"/>
    <w:rsid w:val="00941920"/>
    <w:rsid w:val="00941B9D"/>
    <w:rsid w:val="0094204B"/>
    <w:rsid w:val="00942601"/>
    <w:rsid w:val="00942E04"/>
    <w:rsid w:val="009431F8"/>
    <w:rsid w:val="00943A57"/>
    <w:rsid w:val="00943B7D"/>
    <w:rsid w:val="00943CEA"/>
    <w:rsid w:val="0094414B"/>
    <w:rsid w:val="00944698"/>
    <w:rsid w:val="00945051"/>
    <w:rsid w:val="009451C1"/>
    <w:rsid w:val="009456A3"/>
    <w:rsid w:val="0094655C"/>
    <w:rsid w:val="009465BF"/>
    <w:rsid w:val="009468DD"/>
    <w:rsid w:val="0094762F"/>
    <w:rsid w:val="009476D7"/>
    <w:rsid w:val="00950343"/>
    <w:rsid w:val="00951075"/>
    <w:rsid w:val="009516AF"/>
    <w:rsid w:val="0095170D"/>
    <w:rsid w:val="009519AA"/>
    <w:rsid w:val="00951BCE"/>
    <w:rsid w:val="009523E2"/>
    <w:rsid w:val="00952496"/>
    <w:rsid w:val="0095275A"/>
    <w:rsid w:val="00952847"/>
    <w:rsid w:val="00952944"/>
    <w:rsid w:val="00952CE4"/>
    <w:rsid w:val="00952D2F"/>
    <w:rsid w:val="00953383"/>
    <w:rsid w:val="0095374E"/>
    <w:rsid w:val="009539B6"/>
    <w:rsid w:val="00953AF4"/>
    <w:rsid w:val="00954436"/>
    <w:rsid w:val="00954714"/>
    <w:rsid w:val="0095510D"/>
    <w:rsid w:val="00955ADC"/>
    <w:rsid w:val="00955C8C"/>
    <w:rsid w:val="00956206"/>
    <w:rsid w:val="00956399"/>
    <w:rsid w:val="00956A0A"/>
    <w:rsid w:val="00956A43"/>
    <w:rsid w:val="00956F09"/>
    <w:rsid w:val="009573DF"/>
    <w:rsid w:val="00957489"/>
    <w:rsid w:val="009574FD"/>
    <w:rsid w:val="00957587"/>
    <w:rsid w:val="00957B35"/>
    <w:rsid w:val="00957E51"/>
    <w:rsid w:val="0096015B"/>
    <w:rsid w:val="00960991"/>
    <w:rsid w:val="00961284"/>
    <w:rsid w:val="00961C61"/>
    <w:rsid w:val="00961EDE"/>
    <w:rsid w:val="009629A8"/>
    <w:rsid w:val="00962FE8"/>
    <w:rsid w:val="00963104"/>
    <w:rsid w:val="009631F9"/>
    <w:rsid w:val="009633BD"/>
    <w:rsid w:val="0096352B"/>
    <w:rsid w:val="00963AB8"/>
    <w:rsid w:val="00963F6A"/>
    <w:rsid w:val="009641D5"/>
    <w:rsid w:val="009644BD"/>
    <w:rsid w:val="00964720"/>
    <w:rsid w:val="00965047"/>
    <w:rsid w:val="009650E4"/>
    <w:rsid w:val="00965434"/>
    <w:rsid w:val="009665CD"/>
    <w:rsid w:val="0096675C"/>
    <w:rsid w:val="009670FE"/>
    <w:rsid w:val="009672FC"/>
    <w:rsid w:val="0096770F"/>
    <w:rsid w:val="0096799B"/>
    <w:rsid w:val="00967E5B"/>
    <w:rsid w:val="009702FE"/>
    <w:rsid w:val="00970446"/>
    <w:rsid w:val="00970640"/>
    <w:rsid w:val="009708F3"/>
    <w:rsid w:val="00970A1E"/>
    <w:rsid w:val="00970ABE"/>
    <w:rsid w:val="00970E4B"/>
    <w:rsid w:val="0097136F"/>
    <w:rsid w:val="00971773"/>
    <w:rsid w:val="0097182E"/>
    <w:rsid w:val="00971E3F"/>
    <w:rsid w:val="009727E0"/>
    <w:rsid w:val="009729B8"/>
    <w:rsid w:val="00972CFA"/>
    <w:rsid w:val="0097303D"/>
    <w:rsid w:val="009731C1"/>
    <w:rsid w:val="00974329"/>
    <w:rsid w:val="00974BAC"/>
    <w:rsid w:val="00974D2C"/>
    <w:rsid w:val="00975A60"/>
    <w:rsid w:val="00976083"/>
    <w:rsid w:val="00976934"/>
    <w:rsid w:val="009777CF"/>
    <w:rsid w:val="009779C7"/>
    <w:rsid w:val="00977A7F"/>
    <w:rsid w:val="0098019A"/>
    <w:rsid w:val="0098056A"/>
    <w:rsid w:val="00980CCF"/>
    <w:rsid w:val="0098115C"/>
    <w:rsid w:val="00981876"/>
    <w:rsid w:val="00981F07"/>
    <w:rsid w:val="00982508"/>
    <w:rsid w:val="00982E44"/>
    <w:rsid w:val="0098442C"/>
    <w:rsid w:val="00984733"/>
    <w:rsid w:val="00984DBC"/>
    <w:rsid w:val="00986169"/>
    <w:rsid w:val="00986239"/>
    <w:rsid w:val="00986247"/>
    <w:rsid w:val="009871DF"/>
    <w:rsid w:val="0098736C"/>
    <w:rsid w:val="00987A69"/>
    <w:rsid w:val="0099010E"/>
    <w:rsid w:val="0099017B"/>
    <w:rsid w:val="00990453"/>
    <w:rsid w:val="0099062E"/>
    <w:rsid w:val="00990BB1"/>
    <w:rsid w:val="00990FB2"/>
    <w:rsid w:val="0099104E"/>
    <w:rsid w:val="00991911"/>
    <w:rsid w:val="00991D2A"/>
    <w:rsid w:val="00991E93"/>
    <w:rsid w:val="009925CD"/>
    <w:rsid w:val="00992A56"/>
    <w:rsid w:val="00992DB3"/>
    <w:rsid w:val="00992EEA"/>
    <w:rsid w:val="00993087"/>
    <w:rsid w:val="00993A4F"/>
    <w:rsid w:val="00994B4C"/>
    <w:rsid w:val="00994C61"/>
    <w:rsid w:val="00994D27"/>
    <w:rsid w:val="009962D7"/>
    <w:rsid w:val="0099634A"/>
    <w:rsid w:val="009979CB"/>
    <w:rsid w:val="009A0103"/>
    <w:rsid w:val="009A010E"/>
    <w:rsid w:val="009A0407"/>
    <w:rsid w:val="009A0587"/>
    <w:rsid w:val="009A05E2"/>
    <w:rsid w:val="009A0606"/>
    <w:rsid w:val="009A0E22"/>
    <w:rsid w:val="009A0EF4"/>
    <w:rsid w:val="009A0F38"/>
    <w:rsid w:val="009A11C7"/>
    <w:rsid w:val="009A1278"/>
    <w:rsid w:val="009A133C"/>
    <w:rsid w:val="009A1AD4"/>
    <w:rsid w:val="009A1B32"/>
    <w:rsid w:val="009A2094"/>
    <w:rsid w:val="009A22BA"/>
    <w:rsid w:val="009A371F"/>
    <w:rsid w:val="009A400A"/>
    <w:rsid w:val="009A4570"/>
    <w:rsid w:val="009A5046"/>
    <w:rsid w:val="009A5899"/>
    <w:rsid w:val="009A5D72"/>
    <w:rsid w:val="009A5DB8"/>
    <w:rsid w:val="009A652B"/>
    <w:rsid w:val="009A69F3"/>
    <w:rsid w:val="009A7164"/>
    <w:rsid w:val="009A7C82"/>
    <w:rsid w:val="009A7F15"/>
    <w:rsid w:val="009B0517"/>
    <w:rsid w:val="009B2B48"/>
    <w:rsid w:val="009B3B6D"/>
    <w:rsid w:val="009B3C02"/>
    <w:rsid w:val="009B4471"/>
    <w:rsid w:val="009B4C08"/>
    <w:rsid w:val="009B55DB"/>
    <w:rsid w:val="009B5614"/>
    <w:rsid w:val="009B5C76"/>
    <w:rsid w:val="009B5CE1"/>
    <w:rsid w:val="009B623D"/>
    <w:rsid w:val="009B6EEF"/>
    <w:rsid w:val="009B6F59"/>
    <w:rsid w:val="009B714C"/>
    <w:rsid w:val="009B7C41"/>
    <w:rsid w:val="009C085D"/>
    <w:rsid w:val="009C09A3"/>
    <w:rsid w:val="009C11EE"/>
    <w:rsid w:val="009C1D29"/>
    <w:rsid w:val="009C2DF8"/>
    <w:rsid w:val="009C2E6D"/>
    <w:rsid w:val="009C3208"/>
    <w:rsid w:val="009C36F2"/>
    <w:rsid w:val="009C397E"/>
    <w:rsid w:val="009C3A9A"/>
    <w:rsid w:val="009C44C2"/>
    <w:rsid w:val="009C4C7B"/>
    <w:rsid w:val="009C5218"/>
    <w:rsid w:val="009C5725"/>
    <w:rsid w:val="009C596E"/>
    <w:rsid w:val="009C5C48"/>
    <w:rsid w:val="009C5D06"/>
    <w:rsid w:val="009C62C5"/>
    <w:rsid w:val="009C6492"/>
    <w:rsid w:val="009C69E0"/>
    <w:rsid w:val="009C6B89"/>
    <w:rsid w:val="009C72A1"/>
    <w:rsid w:val="009C737E"/>
    <w:rsid w:val="009C74B2"/>
    <w:rsid w:val="009C74C5"/>
    <w:rsid w:val="009C79D7"/>
    <w:rsid w:val="009C7C8E"/>
    <w:rsid w:val="009C7F15"/>
    <w:rsid w:val="009C7F4C"/>
    <w:rsid w:val="009D1210"/>
    <w:rsid w:val="009D1B96"/>
    <w:rsid w:val="009D30F2"/>
    <w:rsid w:val="009D359B"/>
    <w:rsid w:val="009D381C"/>
    <w:rsid w:val="009D38CD"/>
    <w:rsid w:val="009D3ADE"/>
    <w:rsid w:val="009D4A4C"/>
    <w:rsid w:val="009D4B2B"/>
    <w:rsid w:val="009D4D21"/>
    <w:rsid w:val="009D4FD4"/>
    <w:rsid w:val="009D5024"/>
    <w:rsid w:val="009D5728"/>
    <w:rsid w:val="009D5A3F"/>
    <w:rsid w:val="009D5B59"/>
    <w:rsid w:val="009D5DE2"/>
    <w:rsid w:val="009D65FC"/>
    <w:rsid w:val="009D668E"/>
    <w:rsid w:val="009D6807"/>
    <w:rsid w:val="009D6869"/>
    <w:rsid w:val="009D6E85"/>
    <w:rsid w:val="009D722A"/>
    <w:rsid w:val="009D7676"/>
    <w:rsid w:val="009D799C"/>
    <w:rsid w:val="009E0410"/>
    <w:rsid w:val="009E089C"/>
    <w:rsid w:val="009E0B0A"/>
    <w:rsid w:val="009E0EA7"/>
    <w:rsid w:val="009E1334"/>
    <w:rsid w:val="009E143D"/>
    <w:rsid w:val="009E1947"/>
    <w:rsid w:val="009E1B3D"/>
    <w:rsid w:val="009E1C4F"/>
    <w:rsid w:val="009E2508"/>
    <w:rsid w:val="009E25FC"/>
    <w:rsid w:val="009E265B"/>
    <w:rsid w:val="009E26FB"/>
    <w:rsid w:val="009E286E"/>
    <w:rsid w:val="009E2C39"/>
    <w:rsid w:val="009E3FB0"/>
    <w:rsid w:val="009E47FB"/>
    <w:rsid w:val="009E48D1"/>
    <w:rsid w:val="009E4D12"/>
    <w:rsid w:val="009E540D"/>
    <w:rsid w:val="009E5495"/>
    <w:rsid w:val="009E5503"/>
    <w:rsid w:val="009E57AB"/>
    <w:rsid w:val="009E58AC"/>
    <w:rsid w:val="009E5AF2"/>
    <w:rsid w:val="009E5F19"/>
    <w:rsid w:val="009E5F94"/>
    <w:rsid w:val="009E64D2"/>
    <w:rsid w:val="009E656B"/>
    <w:rsid w:val="009E6D70"/>
    <w:rsid w:val="009E6DDD"/>
    <w:rsid w:val="009E72DB"/>
    <w:rsid w:val="009E790F"/>
    <w:rsid w:val="009E7F96"/>
    <w:rsid w:val="009F01B3"/>
    <w:rsid w:val="009F02CD"/>
    <w:rsid w:val="009F10CA"/>
    <w:rsid w:val="009F19A5"/>
    <w:rsid w:val="009F19FF"/>
    <w:rsid w:val="009F1E23"/>
    <w:rsid w:val="009F1E37"/>
    <w:rsid w:val="009F2B81"/>
    <w:rsid w:val="009F2C6B"/>
    <w:rsid w:val="009F3D4C"/>
    <w:rsid w:val="009F3E6A"/>
    <w:rsid w:val="009F4250"/>
    <w:rsid w:val="009F4931"/>
    <w:rsid w:val="009F4E3D"/>
    <w:rsid w:val="009F51A8"/>
    <w:rsid w:val="009F5387"/>
    <w:rsid w:val="009F554D"/>
    <w:rsid w:val="009F5D03"/>
    <w:rsid w:val="009F65F2"/>
    <w:rsid w:val="009F6828"/>
    <w:rsid w:val="009F69BF"/>
    <w:rsid w:val="009F7610"/>
    <w:rsid w:val="009F7F10"/>
    <w:rsid w:val="00A00073"/>
    <w:rsid w:val="00A00423"/>
    <w:rsid w:val="00A0177C"/>
    <w:rsid w:val="00A025C2"/>
    <w:rsid w:val="00A02DC9"/>
    <w:rsid w:val="00A02E70"/>
    <w:rsid w:val="00A02F15"/>
    <w:rsid w:val="00A04A16"/>
    <w:rsid w:val="00A04B39"/>
    <w:rsid w:val="00A05F88"/>
    <w:rsid w:val="00A06065"/>
    <w:rsid w:val="00A06708"/>
    <w:rsid w:val="00A0774F"/>
    <w:rsid w:val="00A07DD6"/>
    <w:rsid w:val="00A07EF4"/>
    <w:rsid w:val="00A07FFB"/>
    <w:rsid w:val="00A10797"/>
    <w:rsid w:val="00A10995"/>
    <w:rsid w:val="00A112CE"/>
    <w:rsid w:val="00A11806"/>
    <w:rsid w:val="00A118E8"/>
    <w:rsid w:val="00A11C5C"/>
    <w:rsid w:val="00A11ED8"/>
    <w:rsid w:val="00A1246B"/>
    <w:rsid w:val="00A12CE2"/>
    <w:rsid w:val="00A139C4"/>
    <w:rsid w:val="00A149CE"/>
    <w:rsid w:val="00A15427"/>
    <w:rsid w:val="00A1562F"/>
    <w:rsid w:val="00A15757"/>
    <w:rsid w:val="00A15AB5"/>
    <w:rsid w:val="00A15EDA"/>
    <w:rsid w:val="00A16025"/>
    <w:rsid w:val="00A16357"/>
    <w:rsid w:val="00A163CF"/>
    <w:rsid w:val="00A16B1E"/>
    <w:rsid w:val="00A16CB4"/>
    <w:rsid w:val="00A16EE0"/>
    <w:rsid w:val="00A16EF2"/>
    <w:rsid w:val="00A1790B"/>
    <w:rsid w:val="00A203B2"/>
    <w:rsid w:val="00A21020"/>
    <w:rsid w:val="00A2175B"/>
    <w:rsid w:val="00A21C35"/>
    <w:rsid w:val="00A22625"/>
    <w:rsid w:val="00A226C8"/>
    <w:rsid w:val="00A22EF8"/>
    <w:rsid w:val="00A23009"/>
    <w:rsid w:val="00A235DC"/>
    <w:rsid w:val="00A236F0"/>
    <w:rsid w:val="00A24B87"/>
    <w:rsid w:val="00A24CED"/>
    <w:rsid w:val="00A252BE"/>
    <w:rsid w:val="00A25C5A"/>
    <w:rsid w:val="00A2622F"/>
    <w:rsid w:val="00A265C8"/>
    <w:rsid w:val="00A26CA3"/>
    <w:rsid w:val="00A27119"/>
    <w:rsid w:val="00A2781F"/>
    <w:rsid w:val="00A30212"/>
    <w:rsid w:val="00A30715"/>
    <w:rsid w:val="00A3099E"/>
    <w:rsid w:val="00A30B2A"/>
    <w:rsid w:val="00A3129F"/>
    <w:rsid w:val="00A31307"/>
    <w:rsid w:val="00A313A0"/>
    <w:rsid w:val="00A32A00"/>
    <w:rsid w:val="00A32ABE"/>
    <w:rsid w:val="00A337C9"/>
    <w:rsid w:val="00A34464"/>
    <w:rsid w:val="00A34A7F"/>
    <w:rsid w:val="00A34FB8"/>
    <w:rsid w:val="00A35114"/>
    <w:rsid w:val="00A357F8"/>
    <w:rsid w:val="00A3661B"/>
    <w:rsid w:val="00A36A10"/>
    <w:rsid w:val="00A37566"/>
    <w:rsid w:val="00A375D1"/>
    <w:rsid w:val="00A37F1F"/>
    <w:rsid w:val="00A4000D"/>
    <w:rsid w:val="00A4095E"/>
    <w:rsid w:val="00A40A88"/>
    <w:rsid w:val="00A41784"/>
    <w:rsid w:val="00A41CC8"/>
    <w:rsid w:val="00A42209"/>
    <w:rsid w:val="00A43E3B"/>
    <w:rsid w:val="00A44296"/>
    <w:rsid w:val="00A444CE"/>
    <w:rsid w:val="00A45766"/>
    <w:rsid w:val="00A45896"/>
    <w:rsid w:val="00A45B86"/>
    <w:rsid w:val="00A46796"/>
    <w:rsid w:val="00A4679A"/>
    <w:rsid w:val="00A46F35"/>
    <w:rsid w:val="00A474B1"/>
    <w:rsid w:val="00A47D81"/>
    <w:rsid w:val="00A50265"/>
    <w:rsid w:val="00A503E5"/>
    <w:rsid w:val="00A50B11"/>
    <w:rsid w:val="00A5102D"/>
    <w:rsid w:val="00A51155"/>
    <w:rsid w:val="00A512BB"/>
    <w:rsid w:val="00A5207E"/>
    <w:rsid w:val="00A52C89"/>
    <w:rsid w:val="00A5349A"/>
    <w:rsid w:val="00A5400D"/>
    <w:rsid w:val="00A54E58"/>
    <w:rsid w:val="00A554EE"/>
    <w:rsid w:val="00A555F0"/>
    <w:rsid w:val="00A55F12"/>
    <w:rsid w:val="00A5663B"/>
    <w:rsid w:val="00A56AB5"/>
    <w:rsid w:val="00A56FAE"/>
    <w:rsid w:val="00A571E9"/>
    <w:rsid w:val="00A572A9"/>
    <w:rsid w:val="00A57A7D"/>
    <w:rsid w:val="00A57C99"/>
    <w:rsid w:val="00A601C8"/>
    <w:rsid w:val="00A61F73"/>
    <w:rsid w:val="00A62588"/>
    <w:rsid w:val="00A63225"/>
    <w:rsid w:val="00A6355D"/>
    <w:rsid w:val="00A638B2"/>
    <w:rsid w:val="00A6395A"/>
    <w:rsid w:val="00A63AA3"/>
    <w:rsid w:val="00A63E07"/>
    <w:rsid w:val="00A640A2"/>
    <w:rsid w:val="00A65234"/>
    <w:rsid w:val="00A65642"/>
    <w:rsid w:val="00A657BD"/>
    <w:rsid w:val="00A659A3"/>
    <w:rsid w:val="00A66721"/>
    <w:rsid w:val="00A66CE2"/>
    <w:rsid w:val="00A66F51"/>
    <w:rsid w:val="00A70DEE"/>
    <w:rsid w:val="00A71805"/>
    <w:rsid w:val="00A71FAD"/>
    <w:rsid w:val="00A71FC0"/>
    <w:rsid w:val="00A71FCF"/>
    <w:rsid w:val="00A7237F"/>
    <w:rsid w:val="00A72670"/>
    <w:rsid w:val="00A72B36"/>
    <w:rsid w:val="00A72C31"/>
    <w:rsid w:val="00A72D74"/>
    <w:rsid w:val="00A72DFB"/>
    <w:rsid w:val="00A7359D"/>
    <w:rsid w:val="00A74D34"/>
    <w:rsid w:val="00A75539"/>
    <w:rsid w:val="00A7563B"/>
    <w:rsid w:val="00A75B6D"/>
    <w:rsid w:val="00A76C68"/>
    <w:rsid w:val="00A76C96"/>
    <w:rsid w:val="00A77EAD"/>
    <w:rsid w:val="00A8029A"/>
    <w:rsid w:val="00A802CA"/>
    <w:rsid w:val="00A80AAB"/>
    <w:rsid w:val="00A811C0"/>
    <w:rsid w:val="00A817E8"/>
    <w:rsid w:val="00A819FE"/>
    <w:rsid w:val="00A81DCF"/>
    <w:rsid w:val="00A821C2"/>
    <w:rsid w:val="00A822DA"/>
    <w:rsid w:val="00A82611"/>
    <w:rsid w:val="00A82804"/>
    <w:rsid w:val="00A82C82"/>
    <w:rsid w:val="00A82F18"/>
    <w:rsid w:val="00A83DBE"/>
    <w:rsid w:val="00A84473"/>
    <w:rsid w:val="00A859D5"/>
    <w:rsid w:val="00A861B4"/>
    <w:rsid w:val="00A862F4"/>
    <w:rsid w:val="00A86A8B"/>
    <w:rsid w:val="00A8704F"/>
    <w:rsid w:val="00A87268"/>
    <w:rsid w:val="00A873DD"/>
    <w:rsid w:val="00A8781A"/>
    <w:rsid w:val="00A9097A"/>
    <w:rsid w:val="00A90D8D"/>
    <w:rsid w:val="00A90F19"/>
    <w:rsid w:val="00A90FA1"/>
    <w:rsid w:val="00A911DD"/>
    <w:rsid w:val="00A91377"/>
    <w:rsid w:val="00A91890"/>
    <w:rsid w:val="00A921F0"/>
    <w:rsid w:val="00A926E9"/>
    <w:rsid w:val="00A92B3B"/>
    <w:rsid w:val="00A92D2A"/>
    <w:rsid w:val="00A93463"/>
    <w:rsid w:val="00A93C3A"/>
    <w:rsid w:val="00A9453D"/>
    <w:rsid w:val="00A948E9"/>
    <w:rsid w:val="00A94D66"/>
    <w:rsid w:val="00A94F36"/>
    <w:rsid w:val="00A9578B"/>
    <w:rsid w:val="00A959A0"/>
    <w:rsid w:val="00A95C68"/>
    <w:rsid w:val="00A95DF7"/>
    <w:rsid w:val="00A9619E"/>
    <w:rsid w:val="00A9620B"/>
    <w:rsid w:val="00A9636E"/>
    <w:rsid w:val="00A96F98"/>
    <w:rsid w:val="00A970CC"/>
    <w:rsid w:val="00A97E9E"/>
    <w:rsid w:val="00AA0293"/>
    <w:rsid w:val="00AA075C"/>
    <w:rsid w:val="00AA0E1D"/>
    <w:rsid w:val="00AA10CA"/>
    <w:rsid w:val="00AA17C9"/>
    <w:rsid w:val="00AA20B6"/>
    <w:rsid w:val="00AA224B"/>
    <w:rsid w:val="00AA22CF"/>
    <w:rsid w:val="00AA2B08"/>
    <w:rsid w:val="00AA2FCC"/>
    <w:rsid w:val="00AA33FB"/>
    <w:rsid w:val="00AA34F2"/>
    <w:rsid w:val="00AA3577"/>
    <w:rsid w:val="00AA3951"/>
    <w:rsid w:val="00AA3C13"/>
    <w:rsid w:val="00AA3C8E"/>
    <w:rsid w:val="00AA3DD5"/>
    <w:rsid w:val="00AA46DC"/>
    <w:rsid w:val="00AA4809"/>
    <w:rsid w:val="00AA4BB8"/>
    <w:rsid w:val="00AA6816"/>
    <w:rsid w:val="00AA6B53"/>
    <w:rsid w:val="00AA7069"/>
    <w:rsid w:val="00AA721B"/>
    <w:rsid w:val="00AA749F"/>
    <w:rsid w:val="00AB00B0"/>
    <w:rsid w:val="00AB035F"/>
    <w:rsid w:val="00AB07F0"/>
    <w:rsid w:val="00AB0CEC"/>
    <w:rsid w:val="00AB20AA"/>
    <w:rsid w:val="00AB29D3"/>
    <w:rsid w:val="00AB3037"/>
    <w:rsid w:val="00AB3348"/>
    <w:rsid w:val="00AB3AE6"/>
    <w:rsid w:val="00AB45C2"/>
    <w:rsid w:val="00AB569E"/>
    <w:rsid w:val="00AB5D0A"/>
    <w:rsid w:val="00AB5F38"/>
    <w:rsid w:val="00AB5FA7"/>
    <w:rsid w:val="00AB61AC"/>
    <w:rsid w:val="00AB6719"/>
    <w:rsid w:val="00AB6DCE"/>
    <w:rsid w:val="00AB76DF"/>
    <w:rsid w:val="00AB7927"/>
    <w:rsid w:val="00AB7A2B"/>
    <w:rsid w:val="00AC0265"/>
    <w:rsid w:val="00AC1790"/>
    <w:rsid w:val="00AC1E1B"/>
    <w:rsid w:val="00AC1F13"/>
    <w:rsid w:val="00AC2C09"/>
    <w:rsid w:val="00AC350E"/>
    <w:rsid w:val="00AC352F"/>
    <w:rsid w:val="00AC3688"/>
    <w:rsid w:val="00AC3D3E"/>
    <w:rsid w:val="00AC3DDC"/>
    <w:rsid w:val="00AC3DEE"/>
    <w:rsid w:val="00AC3FEB"/>
    <w:rsid w:val="00AC4003"/>
    <w:rsid w:val="00AC504A"/>
    <w:rsid w:val="00AC5357"/>
    <w:rsid w:val="00AC54C2"/>
    <w:rsid w:val="00AC60AE"/>
    <w:rsid w:val="00AC6A2C"/>
    <w:rsid w:val="00AC6CD8"/>
    <w:rsid w:val="00AC6E0B"/>
    <w:rsid w:val="00AC6E33"/>
    <w:rsid w:val="00AD0487"/>
    <w:rsid w:val="00AD2009"/>
    <w:rsid w:val="00AD2302"/>
    <w:rsid w:val="00AD2BE4"/>
    <w:rsid w:val="00AD3272"/>
    <w:rsid w:val="00AD36F8"/>
    <w:rsid w:val="00AD3815"/>
    <w:rsid w:val="00AD3A63"/>
    <w:rsid w:val="00AD3C06"/>
    <w:rsid w:val="00AD3CD2"/>
    <w:rsid w:val="00AD49D5"/>
    <w:rsid w:val="00AD4AF7"/>
    <w:rsid w:val="00AD4B33"/>
    <w:rsid w:val="00AD5091"/>
    <w:rsid w:val="00AD56AB"/>
    <w:rsid w:val="00AD5D49"/>
    <w:rsid w:val="00AD631D"/>
    <w:rsid w:val="00AD6D23"/>
    <w:rsid w:val="00AD6E19"/>
    <w:rsid w:val="00AD728C"/>
    <w:rsid w:val="00AD789F"/>
    <w:rsid w:val="00AE0349"/>
    <w:rsid w:val="00AE064A"/>
    <w:rsid w:val="00AE099C"/>
    <w:rsid w:val="00AE0C88"/>
    <w:rsid w:val="00AE0E08"/>
    <w:rsid w:val="00AE0F65"/>
    <w:rsid w:val="00AE0F6F"/>
    <w:rsid w:val="00AE12A0"/>
    <w:rsid w:val="00AE17A9"/>
    <w:rsid w:val="00AE18BA"/>
    <w:rsid w:val="00AE1C4C"/>
    <w:rsid w:val="00AE1F2A"/>
    <w:rsid w:val="00AE1F2B"/>
    <w:rsid w:val="00AE23CD"/>
    <w:rsid w:val="00AE269F"/>
    <w:rsid w:val="00AE28AC"/>
    <w:rsid w:val="00AE341B"/>
    <w:rsid w:val="00AE47C9"/>
    <w:rsid w:val="00AE4B4A"/>
    <w:rsid w:val="00AE4CDD"/>
    <w:rsid w:val="00AE5D24"/>
    <w:rsid w:val="00AE60FA"/>
    <w:rsid w:val="00AE637C"/>
    <w:rsid w:val="00AE6632"/>
    <w:rsid w:val="00AE6F9A"/>
    <w:rsid w:val="00AE79C3"/>
    <w:rsid w:val="00AE7CDA"/>
    <w:rsid w:val="00AF0151"/>
    <w:rsid w:val="00AF0192"/>
    <w:rsid w:val="00AF01D9"/>
    <w:rsid w:val="00AF076A"/>
    <w:rsid w:val="00AF1374"/>
    <w:rsid w:val="00AF21FA"/>
    <w:rsid w:val="00AF221A"/>
    <w:rsid w:val="00AF2231"/>
    <w:rsid w:val="00AF25C9"/>
    <w:rsid w:val="00AF3930"/>
    <w:rsid w:val="00AF3FF2"/>
    <w:rsid w:val="00AF4123"/>
    <w:rsid w:val="00AF41A2"/>
    <w:rsid w:val="00AF4224"/>
    <w:rsid w:val="00AF465A"/>
    <w:rsid w:val="00AF4F22"/>
    <w:rsid w:val="00AF624F"/>
    <w:rsid w:val="00AF70A3"/>
    <w:rsid w:val="00AF74BA"/>
    <w:rsid w:val="00AF781F"/>
    <w:rsid w:val="00AF78E9"/>
    <w:rsid w:val="00AF7D23"/>
    <w:rsid w:val="00AF7D27"/>
    <w:rsid w:val="00AF7E9C"/>
    <w:rsid w:val="00B007E9"/>
    <w:rsid w:val="00B014C6"/>
    <w:rsid w:val="00B01CAF"/>
    <w:rsid w:val="00B01E59"/>
    <w:rsid w:val="00B020E4"/>
    <w:rsid w:val="00B0210B"/>
    <w:rsid w:val="00B021D9"/>
    <w:rsid w:val="00B02AAA"/>
    <w:rsid w:val="00B03A1E"/>
    <w:rsid w:val="00B03BD1"/>
    <w:rsid w:val="00B04514"/>
    <w:rsid w:val="00B04A79"/>
    <w:rsid w:val="00B04B99"/>
    <w:rsid w:val="00B05028"/>
    <w:rsid w:val="00B05B3E"/>
    <w:rsid w:val="00B05CCA"/>
    <w:rsid w:val="00B06443"/>
    <w:rsid w:val="00B0788D"/>
    <w:rsid w:val="00B07C92"/>
    <w:rsid w:val="00B07E27"/>
    <w:rsid w:val="00B10676"/>
    <w:rsid w:val="00B10B51"/>
    <w:rsid w:val="00B119BA"/>
    <w:rsid w:val="00B11A97"/>
    <w:rsid w:val="00B1204E"/>
    <w:rsid w:val="00B122BE"/>
    <w:rsid w:val="00B1252F"/>
    <w:rsid w:val="00B126D0"/>
    <w:rsid w:val="00B12D47"/>
    <w:rsid w:val="00B12E55"/>
    <w:rsid w:val="00B13243"/>
    <w:rsid w:val="00B133CC"/>
    <w:rsid w:val="00B14811"/>
    <w:rsid w:val="00B14FE4"/>
    <w:rsid w:val="00B151C4"/>
    <w:rsid w:val="00B15385"/>
    <w:rsid w:val="00B16B30"/>
    <w:rsid w:val="00B1751F"/>
    <w:rsid w:val="00B177CA"/>
    <w:rsid w:val="00B179CE"/>
    <w:rsid w:val="00B20206"/>
    <w:rsid w:val="00B20913"/>
    <w:rsid w:val="00B21179"/>
    <w:rsid w:val="00B21792"/>
    <w:rsid w:val="00B21E9A"/>
    <w:rsid w:val="00B21EFB"/>
    <w:rsid w:val="00B21FD8"/>
    <w:rsid w:val="00B22427"/>
    <w:rsid w:val="00B22BCA"/>
    <w:rsid w:val="00B22C59"/>
    <w:rsid w:val="00B22D4F"/>
    <w:rsid w:val="00B23BDD"/>
    <w:rsid w:val="00B244C7"/>
    <w:rsid w:val="00B248F4"/>
    <w:rsid w:val="00B24A4A"/>
    <w:rsid w:val="00B24F6A"/>
    <w:rsid w:val="00B2566C"/>
    <w:rsid w:val="00B25A91"/>
    <w:rsid w:val="00B261DA"/>
    <w:rsid w:val="00B27AA0"/>
    <w:rsid w:val="00B3003D"/>
    <w:rsid w:val="00B303F2"/>
    <w:rsid w:val="00B305E2"/>
    <w:rsid w:val="00B30686"/>
    <w:rsid w:val="00B30793"/>
    <w:rsid w:val="00B30A8A"/>
    <w:rsid w:val="00B31509"/>
    <w:rsid w:val="00B31DF9"/>
    <w:rsid w:val="00B33531"/>
    <w:rsid w:val="00B341A6"/>
    <w:rsid w:val="00B34DC2"/>
    <w:rsid w:val="00B34EC5"/>
    <w:rsid w:val="00B350F4"/>
    <w:rsid w:val="00B35107"/>
    <w:rsid w:val="00B3532A"/>
    <w:rsid w:val="00B35937"/>
    <w:rsid w:val="00B35F2D"/>
    <w:rsid w:val="00B36127"/>
    <w:rsid w:val="00B361BC"/>
    <w:rsid w:val="00B361C8"/>
    <w:rsid w:val="00B3626B"/>
    <w:rsid w:val="00B3696D"/>
    <w:rsid w:val="00B36A8A"/>
    <w:rsid w:val="00B36C6E"/>
    <w:rsid w:val="00B36DC3"/>
    <w:rsid w:val="00B36F13"/>
    <w:rsid w:val="00B3723A"/>
    <w:rsid w:val="00B37272"/>
    <w:rsid w:val="00B37363"/>
    <w:rsid w:val="00B37C7F"/>
    <w:rsid w:val="00B40805"/>
    <w:rsid w:val="00B40B27"/>
    <w:rsid w:val="00B40DA5"/>
    <w:rsid w:val="00B41345"/>
    <w:rsid w:val="00B42131"/>
    <w:rsid w:val="00B42556"/>
    <w:rsid w:val="00B429B6"/>
    <w:rsid w:val="00B4304A"/>
    <w:rsid w:val="00B43528"/>
    <w:rsid w:val="00B443DE"/>
    <w:rsid w:val="00B445BA"/>
    <w:rsid w:val="00B447BF"/>
    <w:rsid w:val="00B448CB"/>
    <w:rsid w:val="00B449BD"/>
    <w:rsid w:val="00B451DC"/>
    <w:rsid w:val="00B457FB"/>
    <w:rsid w:val="00B45950"/>
    <w:rsid w:val="00B45A6D"/>
    <w:rsid w:val="00B46A6B"/>
    <w:rsid w:val="00B46DD6"/>
    <w:rsid w:val="00B46F9C"/>
    <w:rsid w:val="00B47DBA"/>
    <w:rsid w:val="00B47E7C"/>
    <w:rsid w:val="00B50E4D"/>
    <w:rsid w:val="00B50F5F"/>
    <w:rsid w:val="00B50FE6"/>
    <w:rsid w:val="00B51628"/>
    <w:rsid w:val="00B51D1C"/>
    <w:rsid w:val="00B51F6F"/>
    <w:rsid w:val="00B5216B"/>
    <w:rsid w:val="00B525A4"/>
    <w:rsid w:val="00B526F7"/>
    <w:rsid w:val="00B52F8A"/>
    <w:rsid w:val="00B53CDD"/>
    <w:rsid w:val="00B53CFF"/>
    <w:rsid w:val="00B53F1B"/>
    <w:rsid w:val="00B540BB"/>
    <w:rsid w:val="00B5463C"/>
    <w:rsid w:val="00B5470B"/>
    <w:rsid w:val="00B548F1"/>
    <w:rsid w:val="00B54B94"/>
    <w:rsid w:val="00B559AB"/>
    <w:rsid w:val="00B55D12"/>
    <w:rsid w:val="00B55D23"/>
    <w:rsid w:val="00B5656D"/>
    <w:rsid w:val="00B565BA"/>
    <w:rsid w:val="00B56734"/>
    <w:rsid w:val="00B567D6"/>
    <w:rsid w:val="00B56872"/>
    <w:rsid w:val="00B56A46"/>
    <w:rsid w:val="00B572E9"/>
    <w:rsid w:val="00B577B1"/>
    <w:rsid w:val="00B606F6"/>
    <w:rsid w:val="00B60E19"/>
    <w:rsid w:val="00B60FE2"/>
    <w:rsid w:val="00B62246"/>
    <w:rsid w:val="00B6246D"/>
    <w:rsid w:val="00B6291A"/>
    <w:rsid w:val="00B639F1"/>
    <w:rsid w:val="00B64035"/>
    <w:rsid w:val="00B64A58"/>
    <w:rsid w:val="00B66969"/>
    <w:rsid w:val="00B67341"/>
    <w:rsid w:val="00B67882"/>
    <w:rsid w:val="00B67C75"/>
    <w:rsid w:val="00B70389"/>
    <w:rsid w:val="00B7108A"/>
    <w:rsid w:val="00B7224C"/>
    <w:rsid w:val="00B758C8"/>
    <w:rsid w:val="00B758CA"/>
    <w:rsid w:val="00B759DD"/>
    <w:rsid w:val="00B75A48"/>
    <w:rsid w:val="00B75AFB"/>
    <w:rsid w:val="00B75B6B"/>
    <w:rsid w:val="00B75C28"/>
    <w:rsid w:val="00B75E2A"/>
    <w:rsid w:val="00B762C7"/>
    <w:rsid w:val="00B76410"/>
    <w:rsid w:val="00B76447"/>
    <w:rsid w:val="00B7675B"/>
    <w:rsid w:val="00B77C60"/>
    <w:rsid w:val="00B80651"/>
    <w:rsid w:val="00B807F2"/>
    <w:rsid w:val="00B80A5F"/>
    <w:rsid w:val="00B81318"/>
    <w:rsid w:val="00B813D0"/>
    <w:rsid w:val="00B8147D"/>
    <w:rsid w:val="00B815D0"/>
    <w:rsid w:val="00B8256B"/>
    <w:rsid w:val="00B834BF"/>
    <w:rsid w:val="00B83B64"/>
    <w:rsid w:val="00B83C65"/>
    <w:rsid w:val="00B841D1"/>
    <w:rsid w:val="00B865A8"/>
    <w:rsid w:val="00B870E8"/>
    <w:rsid w:val="00B873B7"/>
    <w:rsid w:val="00B873E2"/>
    <w:rsid w:val="00B9034D"/>
    <w:rsid w:val="00B912FF"/>
    <w:rsid w:val="00B91460"/>
    <w:rsid w:val="00B91746"/>
    <w:rsid w:val="00B91ACC"/>
    <w:rsid w:val="00B91CB1"/>
    <w:rsid w:val="00B91D18"/>
    <w:rsid w:val="00B91E52"/>
    <w:rsid w:val="00B9267D"/>
    <w:rsid w:val="00B92FF4"/>
    <w:rsid w:val="00B93106"/>
    <w:rsid w:val="00B93589"/>
    <w:rsid w:val="00B94037"/>
    <w:rsid w:val="00B940A6"/>
    <w:rsid w:val="00B94309"/>
    <w:rsid w:val="00B94461"/>
    <w:rsid w:val="00B95576"/>
    <w:rsid w:val="00B956AF"/>
    <w:rsid w:val="00B95795"/>
    <w:rsid w:val="00B96276"/>
    <w:rsid w:val="00B9672A"/>
    <w:rsid w:val="00B96EC7"/>
    <w:rsid w:val="00B96F29"/>
    <w:rsid w:val="00B97239"/>
    <w:rsid w:val="00B9729C"/>
    <w:rsid w:val="00B973E9"/>
    <w:rsid w:val="00BA0312"/>
    <w:rsid w:val="00BA05DF"/>
    <w:rsid w:val="00BA152A"/>
    <w:rsid w:val="00BA1AE8"/>
    <w:rsid w:val="00BA1B0A"/>
    <w:rsid w:val="00BA1FB8"/>
    <w:rsid w:val="00BA1FE3"/>
    <w:rsid w:val="00BA2177"/>
    <w:rsid w:val="00BA23D7"/>
    <w:rsid w:val="00BA26F8"/>
    <w:rsid w:val="00BA2A42"/>
    <w:rsid w:val="00BA2C59"/>
    <w:rsid w:val="00BA32C6"/>
    <w:rsid w:val="00BA36F5"/>
    <w:rsid w:val="00BA456A"/>
    <w:rsid w:val="00BA48BA"/>
    <w:rsid w:val="00BA4CFB"/>
    <w:rsid w:val="00BA4F64"/>
    <w:rsid w:val="00BA55FE"/>
    <w:rsid w:val="00BA561F"/>
    <w:rsid w:val="00BA5E48"/>
    <w:rsid w:val="00BA61FE"/>
    <w:rsid w:val="00BA6D89"/>
    <w:rsid w:val="00BA7005"/>
    <w:rsid w:val="00BA7D75"/>
    <w:rsid w:val="00BB02A9"/>
    <w:rsid w:val="00BB047C"/>
    <w:rsid w:val="00BB0555"/>
    <w:rsid w:val="00BB1282"/>
    <w:rsid w:val="00BB16FF"/>
    <w:rsid w:val="00BB1B4A"/>
    <w:rsid w:val="00BB1D46"/>
    <w:rsid w:val="00BB1F34"/>
    <w:rsid w:val="00BB201E"/>
    <w:rsid w:val="00BB2347"/>
    <w:rsid w:val="00BB294C"/>
    <w:rsid w:val="00BB2D2C"/>
    <w:rsid w:val="00BB2FC0"/>
    <w:rsid w:val="00BB306E"/>
    <w:rsid w:val="00BB31DA"/>
    <w:rsid w:val="00BB5273"/>
    <w:rsid w:val="00BB5B5C"/>
    <w:rsid w:val="00BB69F7"/>
    <w:rsid w:val="00BB6ED6"/>
    <w:rsid w:val="00BB6F41"/>
    <w:rsid w:val="00BB7E41"/>
    <w:rsid w:val="00BB7FD5"/>
    <w:rsid w:val="00BC02B7"/>
    <w:rsid w:val="00BC0311"/>
    <w:rsid w:val="00BC03A6"/>
    <w:rsid w:val="00BC0439"/>
    <w:rsid w:val="00BC075B"/>
    <w:rsid w:val="00BC0D00"/>
    <w:rsid w:val="00BC1502"/>
    <w:rsid w:val="00BC19B4"/>
    <w:rsid w:val="00BC1A59"/>
    <w:rsid w:val="00BC1E91"/>
    <w:rsid w:val="00BC204B"/>
    <w:rsid w:val="00BC2F48"/>
    <w:rsid w:val="00BC324F"/>
    <w:rsid w:val="00BC343D"/>
    <w:rsid w:val="00BC36DD"/>
    <w:rsid w:val="00BC36F2"/>
    <w:rsid w:val="00BC44E5"/>
    <w:rsid w:val="00BC4EF4"/>
    <w:rsid w:val="00BC52D1"/>
    <w:rsid w:val="00BC5535"/>
    <w:rsid w:val="00BC55D1"/>
    <w:rsid w:val="00BC6D71"/>
    <w:rsid w:val="00BC76D7"/>
    <w:rsid w:val="00BC79CC"/>
    <w:rsid w:val="00BC79DC"/>
    <w:rsid w:val="00BC7ADC"/>
    <w:rsid w:val="00BC7C6A"/>
    <w:rsid w:val="00BD0014"/>
    <w:rsid w:val="00BD1618"/>
    <w:rsid w:val="00BD16FC"/>
    <w:rsid w:val="00BD2051"/>
    <w:rsid w:val="00BD23A1"/>
    <w:rsid w:val="00BD256F"/>
    <w:rsid w:val="00BD2E1B"/>
    <w:rsid w:val="00BD2FA8"/>
    <w:rsid w:val="00BD303E"/>
    <w:rsid w:val="00BD37D0"/>
    <w:rsid w:val="00BD3C0C"/>
    <w:rsid w:val="00BD3FA5"/>
    <w:rsid w:val="00BD40B3"/>
    <w:rsid w:val="00BD4147"/>
    <w:rsid w:val="00BD4293"/>
    <w:rsid w:val="00BD4792"/>
    <w:rsid w:val="00BD497B"/>
    <w:rsid w:val="00BD5005"/>
    <w:rsid w:val="00BD55B2"/>
    <w:rsid w:val="00BD5842"/>
    <w:rsid w:val="00BD59C1"/>
    <w:rsid w:val="00BD5D53"/>
    <w:rsid w:val="00BD5D70"/>
    <w:rsid w:val="00BD5E10"/>
    <w:rsid w:val="00BD5F69"/>
    <w:rsid w:val="00BD6370"/>
    <w:rsid w:val="00BD698A"/>
    <w:rsid w:val="00BD6AFC"/>
    <w:rsid w:val="00BD7248"/>
    <w:rsid w:val="00BD744D"/>
    <w:rsid w:val="00BD7BFC"/>
    <w:rsid w:val="00BE0333"/>
    <w:rsid w:val="00BE0BED"/>
    <w:rsid w:val="00BE0F73"/>
    <w:rsid w:val="00BE188C"/>
    <w:rsid w:val="00BE2174"/>
    <w:rsid w:val="00BE21BA"/>
    <w:rsid w:val="00BE24CD"/>
    <w:rsid w:val="00BE24F4"/>
    <w:rsid w:val="00BE25C3"/>
    <w:rsid w:val="00BE26F6"/>
    <w:rsid w:val="00BE2838"/>
    <w:rsid w:val="00BE2C26"/>
    <w:rsid w:val="00BE338A"/>
    <w:rsid w:val="00BE3606"/>
    <w:rsid w:val="00BE3FAF"/>
    <w:rsid w:val="00BE4090"/>
    <w:rsid w:val="00BE41F1"/>
    <w:rsid w:val="00BE4612"/>
    <w:rsid w:val="00BE5037"/>
    <w:rsid w:val="00BE50B4"/>
    <w:rsid w:val="00BE5AFD"/>
    <w:rsid w:val="00BE7434"/>
    <w:rsid w:val="00BE7F64"/>
    <w:rsid w:val="00BF012C"/>
    <w:rsid w:val="00BF041A"/>
    <w:rsid w:val="00BF088E"/>
    <w:rsid w:val="00BF1347"/>
    <w:rsid w:val="00BF1690"/>
    <w:rsid w:val="00BF2548"/>
    <w:rsid w:val="00BF2659"/>
    <w:rsid w:val="00BF2BF4"/>
    <w:rsid w:val="00BF2C59"/>
    <w:rsid w:val="00BF306F"/>
    <w:rsid w:val="00BF31C5"/>
    <w:rsid w:val="00BF31D8"/>
    <w:rsid w:val="00BF331E"/>
    <w:rsid w:val="00BF337E"/>
    <w:rsid w:val="00BF35F2"/>
    <w:rsid w:val="00BF4058"/>
    <w:rsid w:val="00BF4614"/>
    <w:rsid w:val="00BF5941"/>
    <w:rsid w:val="00BF598A"/>
    <w:rsid w:val="00BF5C62"/>
    <w:rsid w:val="00BF6052"/>
    <w:rsid w:val="00BF6428"/>
    <w:rsid w:val="00BF6B15"/>
    <w:rsid w:val="00BF6F20"/>
    <w:rsid w:val="00BF7812"/>
    <w:rsid w:val="00C005E4"/>
    <w:rsid w:val="00C00767"/>
    <w:rsid w:val="00C00D23"/>
    <w:rsid w:val="00C01735"/>
    <w:rsid w:val="00C018C6"/>
    <w:rsid w:val="00C02333"/>
    <w:rsid w:val="00C02470"/>
    <w:rsid w:val="00C02550"/>
    <w:rsid w:val="00C02F21"/>
    <w:rsid w:val="00C0358F"/>
    <w:rsid w:val="00C035FD"/>
    <w:rsid w:val="00C03918"/>
    <w:rsid w:val="00C03F5E"/>
    <w:rsid w:val="00C042BB"/>
    <w:rsid w:val="00C0439D"/>
    <w:rsid w:val="00C04B27"/>
    <w:rsid w:val="00C062C3"/>
    <w:rsid w:val="00C06E5B"/>
    <w:rsid w:val="00C07102"/>
    <w:rsid w:val="00C071A8"/>
    <w:rsid w:val="00C10035"/>
    <w:rsid w:val="00C10039"/>
    <w:rsid w:val="00C10536"/>
    <w:rsid w:val="00C105C3"/>
    <w:rsid w:val="00C1095A"/>
    <w:rsid w:val="00C10C82"/>
    <w:rsid w:val="00C10FFF"/>
    <w:rsid w:val="00C111E7"/>
    <w:rsid w:val="00C112BB"/>
    <w:rsid w:val="00C1150B"/>
    <w:rsid w:val="00C12725"/>
    <w:rsid w:val="00C12A8D"/>
    <w:rsid w:val="00C12BDB"/>
    <w:rsid w:val="00C13A73"/>
    <w:rsid w:val="00C13D08"/>
    <w:rsid w:val="00C14752"/>
    <w:rsid w:val="00C14AE0"/>
    <w:rsid w:val="00C14D63"/>
    <w:rsid w:val="00C14F43"/>
    <w:rsid w:val="00C15379"/>
    <w:rsid w:val="00C159E1"/>
    <w:rsid w:val="00C15B9D"/>
    <w:rsid w:val="00C15D7D"/>
    <w:rsid w:val="00C16091"/>
    <w:rsid w:val="00C163E8"/>
    <w:rsid w:val="00C16A61"/>
    <w:rsid w:val="00C177CC"/>
    <w:rsid w:val="00C17ED3"/>
    <w:rsid w:val="00C2039D"/>
    <w:rsid w:val="00C20C89"/>
    <w:rsid w:val="00C217DF"/>
    <w:rsid w:val="00C21996"/>
    <w:rsid w:val="00C21D30"/>
    <w:rsid w:val="00C22144"/>
    <w:rsid w:val="00C22924"/>
    <w:rsid w:val="00C2313A"/>
    <w:rsid w:val="00C2355D"/>
    <w:rsid w:val="00C23B4A"/>
    <w:rsid w:val="00C24237"/>
    <w:rsid w:val="00C2429D"/>
    <w:rsid w:val="00C2491E"/>
    <w:rsid w:val="00C24F87"/>
    <w:rsid w:val="00C251BC"/>
    <w:rsid w:val="00C2528D"/>
    <w:rsid w:val="00C25293"/>
    <w:rsid w:val="00C25D41"/>
    <w:rsid w:val="00C26A07"/>
    <w:rsid w:val="00C27565"/>
    <w:rsid w:val="00C27CE1"/>
    <w:rsid w:val="00C30009"/>
    <w:rsid w:val="00C30B02"/>
    <w:rsid w:val="00C30CF5"/>
    <w:rsid w:val="00C30CFA"/>
    <w:rsid w:val="00C31000"/>
    <w:rsid w:val="00C31311"/>
    <w:rsid w:val="00C31AD8"/>
    <w:rsid w:val="00C31CEB"/>
    <w:rsid w:val="00C31FBD"/>
    <w:rsid w:val="00C3201D"/>
    <w:rsid w:val="00C3231A"/>
    <w:rsid w:val="00C3247D"/>
    <w:rsid w:val="00C327C3"/>
    <w:rsid w:val="00C32A7A"/>
    <w:rsid w:val="00C32BF1"/>
    <w:rsid w:val="00C32C7D"/>
    <w:rsid w:val="00C334E7"/>
    <w:rsid w:val="00C33A73"/>
    <w:rsid w:val="00C346B0"/>
    <w:rsid w:val="00C34ACB"/>
    <w:rsid w:val="00C35038"/>
    <w:rsid w:val="00C36467"/>
    <w:rsid w:val="00C36878"/>
    <w:rsid w:val="00C36D8F"/>
    <w:rsid w:val="00C36F52"/>
    <w:rsid w:val="00C40904"/>
    <w:rsid w:val="00C40C00"/>
    <w:rsid w:val="00C40C9B"/>
    <w:rsid w:val="00C4115E"/>
    <w:rsid w:val="00C41531"/>
    <w:rsid w:val="00C41EFC"/>
    <w:rsid w:val="00C41F22"/>
    <w:rsid w:val="00C4222B"/>
    <w:rsid w:val="00C4235F"/>
    <w:rsid w:val="00C42555"/>
    <w:rsid w:val="00C43884"/>
    <w:rsid w:val="00C43AE2"/>
    <w:rsid w:val="00C442DD"/>
    <w:rsid w:val="00C44811"/>
    <w:rsid w:val="00C44B55"/>
    <w:rsid w:val="00C44C61"/>
    <w:rsid w:val="00C45262"/>
    <w:rsid w:val="00C45580"/>
    <w:rsid w:val="00C458EF"/>
    <w:rsid w:val="00C462A0"/>
    <w:rsid w:val="00C46379"/>
    <w:rsid w:val="00C464E7"/>
    <w:rsid w:val="00C4748D"/>
    <w:rsid w:val="00C47698"/>
    <w:rsid w:val="00C500E4"/>
    <w:rsid w:val="00C50B42"/>
    <w:rsid w:val="00C50FB8"/>
    <w:rsid w:val="00C50FE1"/>
    <w:rsid w:val="00C510E3"/>
    <w:rsid w:val="00C51482"/>
    <w:rsid w:val="00C51504"/>
    <w:rsid w:val="00C5158C"/>
    <w:rsid w:val="00C5206B"/>
    <w:rsid w:val="00C523DD"/>
    <w:rsid w:val="00C52ABF"/>
    <w:rsid w:val="00C52BC1"/>
    <w:rsid w:val="00C52D37"/>
    <w:rsid w:val="00C531F2"/>
    <w:rsid w:val="00C53965"/>
    <w:rsid w:val="00C53AAE"/>
    <w:rsid w:val="00C53AD2"/>
    <w:rsid w:val="00C541FC"/>
    <w:rsid w:val="00C543D8"/>
    <w:rsid w:val="00C551C9"/>
    <w:rsid w:val="00C5536B"/>
    <w:rsid w:val="00C558B8"/>
    <w:rsid w:val="00C55B68"/>
    <w:rsid w:val="00C55D5C"/>
    <w:rsid w:val="00C560B8"/>
    <w:rsid w:val="00C564FB"/>
    <w:rsid w:val="00C5655E"/>
    <w:rsid w:val="00C5663A"/>
    <w:rsid w:val="00C570F2"/>
    <w:rsid w:val="00C57507"/>
    <w:rsid w:val="00C57A6E"/>
    <w:rsid w:val="00C57D35"/>
    <w:rsid w:val="00C57D37"/>
    <w:rsid w:val="00C60128"/>
    <w:rsid w:val="00C60191"/>
    <w:rsid w:val="00C60628"/>
    <w:rsid w:val="00C60D83"/>
    <w:rsid w:val="00C60E39"/>
    <w:rsid w:val="00C6101D"/>
    <w:rsid w:val="00C613D6"/>
    <w:rsid w:val="00C617D2"/>
    <w:rsid w:val="00C61FB4"/>
    <w:rsid w:val="00C62ADF"/>
    <w:rsid w:val="00C62E07"/>
    <w:rsid w:val="00C62F71"/>
    <w:rsid w:val="00C646DB"/>
    <w:rsid w:val="00C6584D"/>
    <w:rsid w:val="00C66038"/>
    <w:rsid w:val="00C665AF"/>
    <w:rsid w:val="00C669CB"/>
    <w:rsid w:val="00C67049"/>
    <w:rsid w:val="00C6750E"/>
    <w:rsid w:val="00C67B9C"/>
    <w:rsid w:val="00C70351"/>
    <w:rsid w:val="00C70AD1"/>
    <w:rsid w:val="00C70E51"/>
    <w:rsid w:val="00C70F0C"/>
    <w:rsid w:val="00C71020"/>
    <w:rsid w:val="00C712C4"/>
    <w:rsid w:val="00C714F7"/>
    <w:rsid w:val="00C71B7C"/>
    <w:rsid w:val="00C7243B"/>
    <w:rsid w:val="00C72842"/>
    <w:rsid w:val="00C728B1"/>
    <w:rsid w:val="00C72A34"/>
    <w:rsid w:val="00C73125"/>
    <w:rsid w:val="00C738FC"/>
    <w:rsid w:val="00C74828"/>
    <w:rsid w:val="00C7518E"/>
    <w:rsid w:val="00C7540C"/>
    <w:rsid w:val="00C7550A"/>
    <w:rsid w:val="00C75B7A"/>
    <w:rsid w:val="00C7650A"/>
    <w:rsid w:val="00C76FF5"/>
    <w:rsid w:val="00C77508"/>
    <w:rsid w:val="00C80128"/>
    <w:rsid w:val="00C801F5"/>
    <w:rsid w:val="00C80460"/>
    <w:rsid w:val="00C80D25"/>
    <w:rsid w:val="00C82177"/>
    <w:rsid w:val="00C821BD"/>
    <w:rsid w:val="00C82579"/>
    <w:rsid w:val="00C8286F"/>
    <w:rsid w:val="00C829D2"/>
    <w:rsid w:val="00C82A60"/>
    <w:rsid w:val="00C82FF3"/>
    <w:rsid w:val="00C83755"/>
    <w:rsid w:val="00C838BB"/>
    <w:rsid w:val="00C848D6"/>
    <w:rsid w:val="00C851ED"/>
    <w:rsid w:val="00C86207"/>
    <w:rsid w:val="00C8679E"/>
    <w:rsid w:val="00C869C6"/>
    <w:rsid w:val="00C8750A"/>
    <w:rsid w:val="00C87707"/>
    <w:rsid w:val="00C87989"/>
    <w:rsid w:val="00C90424"/>
    <w:rsid w:val="00C90606"/>
    <w:rsid w:val="00C90965"/>
    <w:rsid w:val="00C90FC3"/>
    <w:rsid w:val="00C91205"/>
    <w:rsid w:val="00C9144E"/>
    <w:rsid w:val="00C916BF"/>
    <w:rsid w:val="00C91956"/>
    <w:rsid w:val="00C92E9D"/>
    <w:rsid w:val="00C92FAC"/>
    <w:rsid w:val="00C93869"/>
    <w:rsid w:val="00C93E2E"/>
    <w:rsid w:val="00C941C2"/>
    <w:rsid w:val="00C9448C"/>
    <w:rsid w:val="00C94576"/>
    <w:rsid w:val="00C94E48"/>
    <w:rsid w:val="00C9570F"/>
    <w:rsid w:val="00C95A8B"/>
    <w:rsid w:val="00C95F66"/>
    <w:rsid w:val="00C969AC"/>
    <w:rsid w:val="00C9706F"/>
    <w:rsid w:val="00C977C5"/>
    <w:rsid w:val="00C9786F"/>
    <w:rsid w:val="00C979BD"/>
    <w:rsid w:val="00C97A71"/>
    <w:rsid w:val="00C97D7A"/>
    <w:rsid w:val="00C97FA1"/>
    <w:rsid w:val="00CA0D91"/>
    <w:rsid w:val="00CA0E4F"/>
    <w:rsid w:val="00CA0EC3"/>
    <w:rsid w:val="00CA0EEA"/>
    <w:rsid w:val="00CA1E76"/>
    <w:rsid w:val="00CA21E8"/>
    <w:rsid w:val="00CA26D4"/>
    <w:rsid w:val="00CA3224"/>
    <w:rsid w:val="00CA3D40"/>
    <w:rsid w:val="00CA3DFB"/>
    <w:rsid w:val="00CA4294"/>
    <w:rsid w:val="00CA477D"/>
    <w:rsid w:val="00CA4A35"/>
    <w:rsid w:val="00CA4E5A"/>
    <w:rsid w:val="00CA4F32"/>
    <w:rsid w:val="00CA53EB"/>
    <w:rsid w:val="00CA582C"/>
    <w:rsid w:val="00CA596E"/>
    <w:rsid w:val="00CA5B13"/>
    <w:rsid w:val="00CA5CF2"/>
    <w:rsid w:val="00CA5D3B"/>
    <w:rsid w:val="00CA632D"/>
    <w:rsid w:val="00CA63B4"/>
    <w:rsid w:val="00CA63DB"/>
    <w:rsid w:val="00CA64BA"/>
    <w:rsid w:val="00CA6789"/>
    <w:rsid w:val="00CA6DE2"/>
    <w:rsid w:val="00CA6F1E"/>
    <w:rsid w:val="00CA74A9"/>
    <w:rsid w:val="00CB00A3"/>
    <w:rsid w:val="00CB0262"/>
    <w:rsid w:val="00CB0553"/>
    <w:rsid w:val="00CB0A72"/>
    <w:rsid w:val="00CB0AA4"/>
    <w:rsid w:val="00CB0AA8"/>
    <w:rsid w:val="00CB0DD0"/>
    <w:rsid w:val="00CB0EAC"/>
    <w:rsid w:val="00CB1256"/>
    <w:rsid w:val="00CB1704"/>
    <w:rsid w:val="00CB17F0"/>
    <w:rsid w:val="00CB1927"/>
    <w:rsid w:val="00CB19A6"/>
    <w:rsid w:val="00CB1A7B"/>
    <w:rsid w:val="00CB1B1A"/>
    <w:rsid w:val="00CB1B2E"/>
    <w:rsid w:val="00CB1B83"/>
    <w:rsid w:val="00CB1D3E"/>
    <w:rsid w:val="00CB20AC"/>
    <w:rsid w:val="00CB249D"/>
    <w:rsid w:val="00CB2620"/>
    <w:rsid w:val="00CB276C"/>
    <w:rsid w:val="00CB3347"/>
    <w:rsid w:val="00CB36DA"/>
    <w:rsid w:val="00CB46CE"/>
    <w:rsid w:val="00CB4AA9"/>
    <w:rsid w:val="00CB4EE3"/>
    <w:rsid w:val="00CB59FF"/>
    <w:rsid w:val="00CB5BF4"/>
    <w:rsid w:val="00CB5E4F"/>
    <w:rsid w:val="00CB6661"/>
    <w:rsid w:val="00CB7151"/>
    <w:rsid w:val="00CB76B4"/>
    <w:rsid w:val="00CB77D2"/>
    <w:rsid w:val="00CB782C"/>
    <w:rsid w:val="00CC0006"/>
    <w:rsid w:val="00CC0424"/>
    <w:rsid w:val="00CC07F2"/>
    <w:rsid w:val="00CC0E08"/>
    <w:rsid w:val="00CC1194"/>
    <w:rsid w:val="00CC160E"/>
    <w:rsid w:val="00CC19CC"/>
    <w:rsid w:val="00CC1E44"/>
    <w:rsid w:val="00CC2D22"/>
    <w:rsid w:val="00CC2DB0"/>
    <w:rsid w:val="00CC335B"/>
    <w:rsid w:val="00CC3EDB"/>
    <w:rsid w:val="00CC4006"/>
    <w:rsid w:val="00CC43F7"/>
    <w:rsid w:val="00CC4C7C"/>
    <w:rsid w:val="00CC4DA8"/>
    <w:rsid w:val="00CC5639"/>
    <w:rsid w:val="00CC5CA2"/>
    <w:rsid w:val="00CC5FD0"/>
    <w:rsid w:val="00CC6156"/>
    <w:rsid w:val="00CC6F49"/>
    <w:rsid w:val="00CC7149"/>
    <w:rsid w:val="00CC7160"/>
    <w:rsid w:val="00CC795C"/>
    <w:rsid w:val="00CC7B1B"/>
    <w:rsid w:val="00CC7F8C"/>
    <w:rsid w:val="00CD0027"/>
    <w:rsid w:val="00CD0EA1"/>
    <w:rsid w:val="00CD18F1"/>
    <w:rsid w:val="00CD1993"/>
    <w:rsid w:val="00CD2421"/>
    <w:rsid w:val="00CD2604"/>
    <w:rsid w:val="00CD3563"/>
    <w:rsid w:val="00CD3FC5"/>
    <w:rsid w:val="00CD44B6"/>
    <w:rsid w:val="00CD4572"/>
    <w:rsid w:val="00CD5080"/>
    <w:rsid w:val="00CD51CE"/>
    <w:rsid w:val="00CD5602"/>
    <w:rsid w:val="00CD5D4F"/>
    <w:rsid w:val="00CD6029"/>
    <w:rsid w:val="00CD61C9"/>
    <w:rsid w:val="00CD6D30"/>
    <w:rsid w:val="00CD7124"/>
    <w:rsid w:val="00CD73DC"/>
    <w:rsid w:val="00CD73E4"/>
    <w:rsid w:val="00CD73E7"/>
    <w:rsid w:val="00CD7786"/>
    <w:rsid w:val="00CE04F5"/>
    <w:rsid w:val="00CE1AE7"/>
    <w:rsid w:val="00CE1D4B"/>
    <w:rsid w:val="00CE2112"/>
    <w:rsid w:val="00CE3B11"/>
    <w:rsid w:val="00CE3E90"/>
    <w:rsid w:val="00CE3E94"/>
    <w:rsid w:val="00CE3EB4"/>
    <w:rsid w:val="00CE4055"/>
    <w:rsid w:val="00CE4180"/>
    <w:rsid w:val="00CE431D"/>
    <w:rsid w:val="00CE4551"/>
    <w:rsid w:val="00CE49B5"/>
    <w:rsid w:val="00CE4A38"/>
    <w:rsid w:val="00CE4B43"/>
    <w:rsid w:val="00CE4BE6"/>
    <w:rsid w:val="00CE4D22"/>
    <w:rsid w:val="00CE515A"/>
    <w:rsid w:val="00CE5BEE"/>
    <w:rsid w:val="00CE5D68"/>
    <w:rsid w:val="00CE6ED2"/>
    <w:rsid w:val="00CE6F41"/>
    <w:rsid w:val="00CE6FA1"/>
    <w:rsid w:val="00CE7780"/>
    <w:rsid w:val="00CE789A"/>
    <w:rsid w:val="00CE78E6"/>
    <w:rsid w:val="00CE7E46"/>
    <w:rsid w:val="00CE7F04"/>
    <w:rsid w:val="00CF00F0"/>
    <w:rsid w:val="00CF0255"/>
    <w:rsid w:val="00CF033A"/>
    <w:rsid w:val="00CF044E"/>
    <w:rsid w:val="00CF04CB"/>
    <w:rsid w:val="00CF0788"/>
    <w:rsid w:val="00CF1267"/>
    <w:rsid w:val="00CF141C"/>
    <w:rsid w:val="00CF1844"/>
    <w:rsid w:val="00CF186A"/>
    <w:rsid w:val="00CF1CFE"/>
    <w:rsid w:val="00CF2614"/>
    <w:rsid w:val="00CF3104"/>
    <w:rsid w:val="00CF34C7"/>
    <w:rsid w:val="00CF3521"/>
    <w:rsid w:val="00CF38EB"/>
    <w:rsid w:val="00CF3FFE"/>
    <w:rsid w:val="00CF4218"/>
    <w:rsid w:val="00CF44D4"/>
    <w:rsid w:val="00CF4638"/>
    <w:rsid w:val="00CF5205"/>
    <w:rsid w:val="00CF5CDE"/>
    <w:rsid w:val="00CF6CCE"/>
    <w:rsid w:val="00CF757A"/>
    <w:rsid w:val="00CF7983"/>
    <w:rsid w:val="00CF79E2"/>
    <w:rsid w:val="00CF7A0B"/>
    <w:rsid w:val="00D00566"/>
    <w:rsid w:val="00D01012"/>
    <w:rsid w:val="00D01184"/>
    <w:rsid w:val="00D01F2F"/>
    <w:rsid w:val="00D02393"/>
    <w:rsid w:val="00D0373D"/>
    <w:rsid w:val="00D039E6"/>
    <w:rsid w:val="00D03CB8"/>
    <w:rsid w:val="00D03E86"/>
    <w:rsid w:val="00D04097"/>
    <w:rsid w:val="00D0424E"/>
    <w:rsid w:val="00D04350"/>
    <w:rsid w:val="00D047CD"/>
    <w:rsid w:val="00D04B91"/>
    <w:rsid w:val="00D05987"/>
    <w:rsid w:val="00D05A6A"/>
    <w:rsid w:val="00D05C68"/>
    <w:rsid w:val="00D05F31"/>
    <w:rsid w:val="00D06287"/>
    <w:rsid w:val="00D069EA"/>
    <w:rsid w:val="00D07416"/>
    <w:rsid w:val="00D1007D"/>
    <w:rsid w:val="00D102B2"/>
    <w:rsid w:val="00D10480"/>
    <w:rsid w:val="00D10BAB"/>
    <w:rsid w:val="00D11087"/>
    <w:rsid w:val="00D117DD"/>
    <w:rsid w:val="00D11C93"/>
    <w:rsid w:val="00D11E1E"/>
    <w:rsid w:val="00D122B6"/>
    <w:rsid w:val="00D13915"/>
    <w:rsid w:val="00D13A37"/>
    <w:rsid w:val="00D13E96"/>
    <w:rsid w:val="00D14A86"/>
    <w:rsid w:val="00D14F5C"/>
    <w:rsid w:val="00D15209"/>
    <w:rsid w:val="00D160AA"/>
    <w:rsid w:val="00D161CF"/>
    <w:rsid w:val="00D1637A"/>
    <w:rsid w:val="00D166FD"/>
    <w:rsid w:val="00D16993"/>
    <w:rsid w:val="00D169F6"/>
    <w:rsid w:val="00D176FA"/>
    <w:rsid w:val="00D17C22"/>
    <w:rsid w:val="00D17D39"/>
    <w:rsid w:val="00D202D2"/>
    <w:rsid w:val="00D2030E"/>
    <w:rsid w:val="00D20CCF"/>
    <w:rsid w:val="00D211C9"/>
    <w:rsid w:val="00D2198A"/>
    <w:rsid w:val="00D2250A"/>
    <w:rsid w:val="00D22748"/>
    <w:rsid w:val="00D229E0"/>
    <w:rsid w:val="00D22F6E"/>
    <w:rsid w:val="00D23BDA"/>
    <w:rsid w:val="00D23F0D"/>
    <w:rsid w:val="00D241CA"/>
    <w:rsid w:val="00D24FD9"/>
    <w:rsid w:val="00D26235"/>
    <w:rsid w:val="00D262FF"/>
    <w:rsid w:val="00D26B21"/>
    <w:rsid w:val="00D26CC5"/>
    <w:rsid w:val="00D2738E"/>
    <w:rsid w:val="00D2739A"/>
    <w:rsid w:val="00D3004D"/>
    <w:rsid w:val="00D30574"/>
    <w:rsid w:val="00D308AE"/>
    <w:rsid w:val="00D30A08"/>
    <w:rsid w:val="00D30C1C"/>
    <w:rsid w:val="00D30E43"/>
    <w:rsid w:val="00D3130B"/>
    <w:rsid w:val="00D31A42"/>
    <w:rsid w:val="00D31C1D"/>
    <w:rsid w:val="00D31CE8"/>
    <w:rsid w:val="00D31E10"/>
    <w:rsid w:val="00D3261D"/>
    <w:rsid w:val="00D327DC"/>
    <w:rsid w:val="00D329F6"/>
    <w:rsid w:val="00D32A50"/>
    <w:rsid w:val="00D3331C"/>
    <w:rsid w:val="00D337D0"/>
    <w:rsid w:val="00D33B7F"/>
    <w:rsid w:val="00D33D72"/>
    <w:rsid w:val="00D3545A"/>
    <w:rsid w:val="00D35A95"/>
    <w:rsid w:val="00D35DFE"/>
    <w:rsid w:val="00D35E82"/>
    <w:rsid w:val="00D36263"/>
    <w:rsid w:val="00D3630C"/>
    <w:rsid w:val="00D36724"/>
    <w:rsid w:val="00D369CC"/>
    <w:rsid w:val="00D369F5"/>
    <w:rsid w:val="00D370D9"/>
    <w:rsid w:val="00D402F4"/>
    <w:rsid w:val="00D40317"/>
    <w:rsid w:val="00D407BF"/>
    <w:rsid w:val="00D40991"/>
    <w:rsid w:val="00D409C9"/>
    <w:rsid w:val="00D43535"/>
    <w:rsid w:val="00D4361C"/>
    <w:rsid w:val="00D43C6D"/>
    <w:rsid w:val="00D43E5B"/>
    <w:rsid w:val="00D440F9"/>
    <w:rsid w:val="00D44BBA"/>
    <w:rsid w:val="00D45573"/>
    <w:rsid w:val="00D45C10"/>
    <w:rsid w:val="00D4611F"/>
    <w:rsid w:val="00D466F9"/>
    <w:rsid w:val="00D47DAF"/>
    <w:rsid w:val="00D5046B"/>
    <w:rsid w:val="00D508D8"/>
    <w:rsid w:val="00D50B33"/>
    <w:rsid w:val="00D50D01"/>
    <w:rsid w:val="00D50E8F"/>
    <w:rsid w:val="00D51753"/>
    <w:rsid w:val="00D517A8"/>
    <w:rsid w:val="00D532B6"/>
    <w:rsid w:val="00D5368C"/>
    <w:rsid w:val="00D53B8D"/>
    <w:rsid w:val="00D54E0B"/>
    <w:rsid w:val="00D5535B"/>
    <w:rsid w:val="00D55893"/>
    <w:rsid w:val="00D5678F"/>
    <w:rsid w:val="00D56971"/>
    <w:rsid w:val="00D57328"/>
    <w:rsid w:val="00D57342"/>
    <w:rsid w:val="00D573D4"/>
    <w:rsid w:val="00D57BDF"/>
    <w:rsid w:val="00D57D4B"/>
    <w:rsid w:val="00D60185"/>
    <w:rsid w:val="00D6065B"/>
    <w:rsid w:val="00D60BCF"/>
    <w:rsid w:val="00D60D2F"/>
    <w:rsid w:val="00D61614"/>
    <w:rsid w:val="00D61620"/>
    <w:rsid w:val="00D631D6"/>
    <w:rsid w:val="00D6390D"/>
    <w:rsid w:val="00D63A37"/>
    <w:rsid w:val="00D644B8"/>
    <w:rsid w:val="00D64AE0"/>
    <w:rsid w:val="00D64F21"/>
    <w:rsid w:val="00D65578"/>
    <w:rsid w:val="00D65C6B"/>
    <w:rsid w:val="00D6623D"/>
    <w:rsid w:val="00D66389"/>
    <w:rsid w:val="00D6680C"/>
    <w:rsid w:val="00D67009"/>
    <w:rsid w:val="00D6706E"/>
    <w:rsid w:val="00D672DB"/>
    <w:rsid w:val="00D67A43"/>
    <w:rsid w:val="00D70D25"/>
    <w:rsid w:val="00D70D74"/>
    <w:rsid w:val="00D719EE"/>
    <w:rsid w:val="00D71DC2"/>
    <w:rsid w:val="00D7213C"/>
    <w:rsid w:val="00D7224F"/>
    <w:rsid w:val="00D72591"/>
    <w:rsid w:val="00D725A4"/>
    <w:rsid w:val="00D72786"/>
    <w:rsid w:val="00D72863"/>
    <w:rsid w:val="00D73183"/>
    <w:rsid w:val="00D739B0"/>
    <w:rsid w:val="00D73C9B"/>
    <w:rsid w:val="00D748B7"/>
    <w:rsid w:val="00D75D0A"/>
    <w:rsid w:val="00D76B3B"/>
    <w:rsid w:val="00D774B5"/>
    <w:rsid w:val="00D77752"/>
    <w:rsid w:val="00D77880"/>
    <w:rsid w:val="00D77EB0"/>
    <w:rsid w:val="00D80827"/>
    <w:rsid w:val="00D8166F"/>
    <w:rsid w:val="00D81DE3"/>
    <w:rsid w:val="00D82211"/>
    <w:rsid w:val="00D82B81"/>
    <w:rsid w:val="00D82E96"/>
    <w:rsid w:val="00D8451F"/>
    <w:rsid w:val="00D84720"/>
    <w:rsid w:val="00D84EC8"/>
    <w:rsid w:val="00D859FC"/>
    <w:rsid w:val="00D862AC"/>
    <w:rsid w:val="00D862E2"/>
    <w:rsid w:val="00D86441"/>
    <w:rsid w:val="00D86966"/>
    <w:rsid w:val="00D8718D"/>
    <w:rsid w:val="00D87819"/>
    <w:rsid w:val="00D87D60"/>
    <w:rsid w:val="00D90062"/>
    <w:rsid w:val="00D906D0"/>
    <w:rsid w:val="00D90AE5"/>
    <w:rsid w:val="00D91A97"/>
    <w:rsid w:val="00D91FF3"/>
    <w:rsid w:val="00D9270D"/>
    <w:rsid w:val="00D92CE9"/>
    <w:rsid w:val="00D92D2E"/>
    <w:rsid w:val="00D931D5"/>
    <w:rsid w:val="00D932A6"/>
    <w:rsid w:val="00D93C9C"/>
    <w:rsid w:val="00D93F80"/>
    <w:rsid w:val="00D94052"/>
    <w:rsid w:val="00D9411B"/>
    <w:rsid w:val="00D94219"/>
    <w:rsid w:val="00D9422D"/>
    <w:rsid w:val="00D9423C"/>
    <w:rsid w:val="00D945C4"/>
    <w:rsid w:val="00D9478D"/>
    <w:rsid w:val="00D94941"/>
    <w:rsid w:val="00D94A8D"/>
    <w:rsid w:val="00D94ACE"/>
    <w:rsid w:val="00D94CDB"/>
    <w:rsid w:val="00D950E3"/>
    <w:rsid w:val="00D950FF"/>
    <w:rsid w:val="00D95333"/>
    <w:rsid w:val="00D9672C"/>
    <w:rsid w:val="00D967AA"/>
    <w:rsid w:val="00D96A2D"/>
    <w:rsid w:val="00D9713F"/>
    <w:rsid w:val="00D974DB"/>
    <w:rsid w:val="00DA01A3"/>
    <w:rsid w:val="00DA0A88"/>
    <w:rsid w:val="00DA0D61"/>
    <w:rsid w:val="00DA1011"/>
    <w:rsid w:val="00DA17DD"/>
    <w:rsid w:val="00DA1960"/>
    <w:rsid w:val="00DA1B99"/>
    <w:rsid w:val="00DA1EAB"/>
    <w:rsid w:val="00DA1F0C"/>
    <w:rsid w:val="00DA28D5"/>
    <w:rsid w:val="00DA2990"/>
    <w:rsid w:val="00DA2DD8"/>
    <w:rsid w:val="00DA3356"/>
    <w:rsid w:val="00DA3BF5"/>
    <w:rsid w:val="00DA3D0A"/>
    <w:rsid w:val="00DA4A14"/>
    <w:rsid w:val="00DA4BC3"/>
    <w:rsid w:val="00DA4DE9"/>
    <w:rsid w:val="00DA51B7"/>
    <w:rsid w:val="00DA522E"/>
    <w:rsid w:val="00DA61C4"/>
    <w:rsid w:val="00DA6257"/>
    <w:rsid w:val="00DA65D4"/>
    <w:rsid w:val="00DA68DB"/>
    <w:rsid w:val="00DA6BB7"/>
    <w:rsid w:val="00DA725B"/>
    <w:rsid w:val="00DA7932"/>
    <w:rsid w:val="00DA7D1F"/>
    <w:rsid w:val="00DB0475"/>
    <w:rsid w:val="00DB057F"/>
    <w:rsid w:val="00DB0675"/>
    <w:rsid w:val="00DB0751"/>
    <w:rsid w:val="00DB0A8F"/>
    <w:rsid w:val="00DB0B2A"/>
    <w:rsid w:val="00DB0C24"/>
    <w:rsid w:val="00DB1555"/>
    <w:rsid w:val="00DB2099"/>
    <w:rsid w:val="00DB20CB"/>
    <w:rsid w:val="00DB2710"/>
    <w:rsid w:val="00DB303D"/>
    <w:rsid w:val="00DB3244"/>
    <w:rsid w:val="00DB33F4"/>
    <w:rsid w:val="00DB346C"/>
    <w:rsid w:val="00DB3DA9"/>
    <w:rsid w:val="00DB41AE"/>
    <w:rsid w:val="00DB4626"/>
    <w:rsid w:val="00DB5341"/>
    <w:rsid w:val="00DB59C3"/>
    <w:rsid w:val="00DB62D2"/>
    <w:rsid w:val="00DB65CB"/>
    <w:rsid w:val="00DB7084"/>
    <w:rsid w:val="00DB74FA"/>
    <w:rsid w:val="00DB7597"/>
    <w:rsid w:val="00DB7D96"/>
    <w:rsid w:val="00DB7F62"/>
    <w:rsid w:val="00DC007D"/>
    <w:rsid w:val="00DC09D0"/>
    <w:rsid w:val="00DC11C0"/>
    <w:rsid w:val="00DC1D39"/>
    <w:rsid w:val="00DC20C3"/>
    <w:rsid w:val="00DC3196"/>
    <w:rsid w:val="00DC349E"/>
    <w:rsid w:val="00DC35B3"/>
    <w:rsid w:val="00DC3604"/>
    <w:rsid w:val="00DC372A"/>
    <w:rsid w:val="00DC3A9B"/>
    <w:rsid w:val="00DC3F4D"/>
    <w:rsid w:val="00DC3F85"/>
    <w:rsid w:val="00DC403B"/>
    <w:rsid w:val="00DC43BE"/>
    <w:rsid w:val="00DC4717"/>
    <w:rsid w:val="00DC50FF"/>
    <w:rsid w:val="00DC519A"/>
    <w:rsid w:val="00DC57CE"/>
    <w:rsid w:val="00DC5902"/>
    <w:rsid w:val="00DC5BD8"/>
    <w:rsid w:val="00DC5DF5"/>
    <w:rsid w:val="00DC5DFE"/>
    <w:rsid w:val="00DC62C3"/>
    <w:rsid w:val="00DC6C38"/>
    <w:rsid w:val="00DC6D04"/>
    <w:rsid w:val="00DC6EF7"/>
    <w:rsid w:val="00DC7248"/>
    <w:rsid w:val="00DC75D4"/>
    <w:rsid w:val="00DC77E7"/>
    <w:rsid w:val="00DC7DC6"/>
    <w:rsid w:val="00DD01E9"/>
    <w:rsid w:val="00DD01F0"/>
    <w:rsid w:val="00DD06E4"/>
    <w:rsid w:val="00DD07A9"/>
    <w:rsid w:val="00DD1138"/>
    <w:rsid w:val="00DD121C"/>
    <w:rsid w:val="00DD18D8"/>
    <w:rsid w:val="00DD2796"/>
    <w:rsid w:val="00DD289F"/>
    <w:rsid w:val="00DD2A65"/>
    <w:rsid w:val="00DD3424"/>
    <w:rsid w:val="00DD3AF3"/>
    <w:rsid w:val="00DD4234"/>
    <w:rsid w:val="00DD459C"/>
    <w:rsid w:val="00DD5052"/>
    <w:rsid w:val="00DD50C9"/>
    <w:rsid w:val="00DD50D7"/>
    <w:rsid w:val="00DD58C8"/>
    <w:rsid w:val="00DD594B"/>
    <w:rsid w:val="00DD5ACB"/>
    <w:rsid w:val="00DD6170"/>
    <w:rsid w:val="00DD6597"/>
    <w:rsid w:val="00DD6AE9"/>
    <w:rsid w:val="00DD70B6"/>
    <w:rsid w:val="00DD717F"/>
    <w:rsid w:val="00DD757E"/>
    <w:rsid w:val="00DD7659"/>
    <w:rsid w:val="00DD7ECE"/>
    <w:rsid w:val="00DE00FB"/>
    <w:rsid w:val="00DE07A8"/>
    <w:rsid w:val="00DE0D1A"/>
    <w:rsid w:val="00DE1409"/>
    <w:rsid w:val="00DE14A5"/>
    <w:rsid w:val="00DE164C"/>
    <w:rsid w:val="00DE1683"/>
    <w:rsid w:val="00DE2222"/>
    <w:rsid w:val="00DE22DA"/>
    <w:rsid w:val="00DE2675"/>
    <w:rsid w:val="00DE2E50"/>
    <w:rsid w:val="00DE3782"/>
    <w:rsid w:val="00DE40FA"/>
    <w:rsid w:val="00DE4D12"/>
    <w:rsid w:val="00DE4D80"/>
    <w:rsid w:val="00DE5393"/>
    <w:rsid w:val="00DE5467"/>
    <w:rsid w:val="00DE563C"/>
    <w:rsid w:val="00DE5BD4"/>
    <w:rsid w:val="00DE5C60"/>
    <w:rsid w:val="00DE5CC1"/>
    <w:rsid w:val="00DE5EDF"/>
    <w:rsid w:val="00DE61D1"/>
    <w:rsid w:val="00DE6975"/>
    <w:rsid w:val="00DE716F"/>
    <w:rsid w:val="00DF07B8"/>
    <w:rsid w:val="00DF0DCD"/>
    <w:rsid w:val="00DF0E67"/>
    <w:rsid w:val="00DF137D"/>
    <w:rsid w:val="00DF1505"/>
    <w:rsid w:val="00DF1742"/>
    <w:rsid w:val="00DF1790"/>
    <w:rsid w:val="00DF19BF"/>
    <w:rsid w:val="00DF249F"/>
    <w:rsid w:val="00DF28B6"/>
    <w:rsid w:val="00DF2CFC"/>
    <w:rsid w:val="00DF2E44"/>
    <w:rsid w:val="00DF3338"/>
    <w:rsid w:val="00DF3813"/>
    <w:rsid w:val="00DF42E1"/>
    <w:rsid w:val="00DF4530"/>
    <w:rsid w:val="00DF5515"/>
    <w:rsid w:val="00DF69A8"/>
    <w:rsid w:val="00DF771D"/>
    <w:rsid w:val="00DF7C2B"/>
    <w:rsid w:val="00E0038E"/>
    <w:rsid w:val="00E009B1"/>
    <w:rsid w:val="00E010A4"/>
    <w:rsid w:val="00E01BD8"/>
    <w:rsid w:val="00E022FA"/>
    <w:rsid w:val="00E02722"/>
    <w:rsid w:val="00E027A6"/>
    <w:rsid w:val="00E02B83"/>
    <w:rsid w:val="00E02B87"/>
    <w:rsid w:val="00E02EFB"/>
    <w:rsid w:val="00E03108"/>
    <w:rsid w:val="00E0325B"/>
    <w:rsid w:val="00E043B5"/>
    <w:rsid w:val="00E04587"/>
    <w:rsid w:val="00E0482D"/>
    <w:rsid w:val="00E0685F"/>
    <w:rsid w:val="00E072E5"/>
    <w:rsid w:val="00E0769D"/>
    <w:rsid w:val="00E077B6"/>
    <w:rsid w:val="00E07B8B"/>
    <w:rsid w:val="00E07D62"/>
    <w:rsid w:val="00E07E04"/>
    <w:rsid w:val="00E10621"/>
    <w:rsid w:val="00E10A16"/>
    <w:rsid w:val="00E11288"/>
    <w:rsid w:val="00E112CA"/>
    <w:rsid w:val="00E112E1"/>
    <w:rsid w:val="00E123FB"/>
    <w:rsid w:val="00E126C2"/>
    <w:rsid w:val="00E12F85"/>
    <w:rsid w:val="00E13092"/>
    <w:rsid w:val="00E13734"/>
    <w:rsid w:val="00E13916"/>
    <w:rsid w:val="00E13F15"/>
    <w:rsid w:val="00E1474B"/>
    <w:rsid w:val="00E1515F"/>
    <w:rsid w:val="00E1610E"/>
    <w:rsid w:val="00E16408"/>
    <w:rsid w:val="00E16D07"/>
    <w:rsid w:val="00E16FE8"/>
    <w:rsid w:val="00E179D3"/>
    <w:rsid w:val="00E20013"/>
    <w:rsid w:val="00E20052"/>
    <w:rsid w:val="00E20254"/>
    <w:rsid w:val="00E20321"/>
    <w:rsid w:val="00E20327"/>
    <w:rsid w:val="00E205EB"/>
    <w:rsid w:val="00E208A9"/>
    <w:rsid w:val="00E20AC1"/>
    <w:rsid w:val="00E20BDF"/>
    <w:rsid w:val="00E215C6"/>
    <w:rsid w:val="00E22612"/>
    <w:rsid w:val="00E22B74"/>
    <w:rsid w:val="00E23617"/>
    <w:rsid w:val="00E23883"/>
    <w:rsid w:val="00E239B7"/>
    <w:rsid w:val="00E24A8E"/>
    <w:rsid w:val="00E2541A"/>
    <w:rsid w:val="00E25748"/>
    <w:rsid w:val="00E2574E"/>
    <w:rsid w:val="00E26040"/>
    <w:rsid w:val="00E2669A"/>
    <w:rsid w:val="00E2689D"/>
    <w:rsid w:val="00E27709"/>
    <w:rsid w:val="00E27887"/>
    <w:rsid w:val="00E3029B"/>
    <w:rsid w:val="00E30CCF"/>
    <w:rsid w:val="00E31361"/>
    <w:rsid w:val="00E31619"/>
    <w:rsid w:val="00E31E33"/>
    <w:rsid w:val="00E320FB"/>
    <w:rsid w:val="00E32514"/>
    <w:rsid w:val="00E326B4"/>
    <w:rsid w:val="00E326D6"/>
    <w:rsid w:val="00E330EE"/>
    <w:rsid w:val="00E34509"/>
    <w:rsid w:val="00E34DF9"/>
    <w:rsid w:val="00E3507A"/>
    <w:rsid w:val="00E3544A"/>
    <w:rsid w:val="00E3550E"/>
    <w:rsid w:val="00E357CE"/>
    <w:rsid w:val="00E35906"/>
    <w:rsid w:val="00E35D83"/>
    <w:rsid w:val="00E35DA8"/>
    <w:rsid w:val="00E35FE2"/>
    <w:rsid w:val="00E36596"/>
    <w:rsid w:val="00E36671"/>
    <w:rsid w:val="00E36A0E"/>
    <w:rsid w:val="00E36B2A"/>
    <w:rsid w:val="00E36FC8"/>
    <w:rsid w:val="00E375C2"/>
    <w:rsid w:val="00E3763D"/>
    <w:rsid w:val="00E37BAC"/>
    <w:rsid w:val="00E37C6B"/>
    <w:rsid w:val="00E402FF"/>
    <w:rsid w:val="00E408CA"/>
    <w:rsid w:val="00E408FC"/>
    <w:rsid w:val="00E41074"/>
    <w:rsid w:val="00E41119"/>
    <w:rsid w:val="00E41B15"/>
    <w:rsid w:val="00E41CC5"/>
    <w:rsid w:val="00E41F60"/>
    <w:rsid w:val="00E42A9B"/>
    <w:rsid w:val="00E42C34"/>
    <w:rsid w:val="00E42EDC"/>
    <w:rsid w:val="00E435BD"/>
    <w:rsid w:val="00E43D33"/>
    <w:rsid w:val="00E43F61"/>
    <w:rsid w:val="00E444AD"/>
    <w:rsid w:val="00E452A2"/>
    <w:rsid w:val="00E45853"/>
    <w:rsid w:val="00E45BDC"/>
    <w:rsid w:val="00E46C46"/>
    <w:rsid w:val="00E46CB2"/>
    <w:rsid w:val="00E47017"/>
    <w:rsid w:val="00E47192"/>
    <w:rsid w:val="00E472AF"/>
    <w:rsid w:val="00E5092F"/>
    <w:rsid w:val="00E50DEE"/>
    <w:rsid w:val="00E50FDB"/>
    <w:rsid w:val="00E51410"/>
    <w:rsid w:val="00E5141B"/>
    <w:rsid w:val="00E51770"/>
    <w:rsid w:val="00E517B6"/>
    <w:rsid w:val="00E51878"/>
    <w:rsid w:val="00E51D09"/>
    <w:rsid w:val="00E52358"/>
    <w:rsid w:val="00E523BE"/>
    <w:rsid w:val="00E52425"/>
    <w:rsid w:val="00E536F7"/>
    <w:rsid w:val="00E53AE5"/>
    <w:rsid w:val="00E53CCA"/>
    <w:rsid w:val="00E540CD"/>
    <w:rsid w:val="00E544A7"/>
    <w:rsid w:val="00E545FF"/>
    <w:rsid w:val="00E5466E"/>
    <w:rsid w:val="00E5477F"/>
    <w:rsid w:val="00E547FE"/>
    <w:rsid w:val="00E54D6D"/>
    <w:rsid w:val="00E54FF9"/>
    <w:rsid w:val="00E550D2"/>
    <w:rsid w:val="00E5522C"/>
    <w:rsid w:val="00E554CA"/>
    <w:rsid w:val="00E55995"/>
    <w:rsid w:val="00E560AB"/>
    <w:rsid w:val="00E5730F"/>
    <w:rsid w:val="00E5747F"/>
    <w:rsid w:val="00E57DB8"/>
    <w:rsid w:val="00E609D0"/>
    <w:rsid w:val="00E612FF"/>
    <w:rsid w:val="00E618A4"/>
    <w:rsid w:val="00E6217D"/>
    <w:rsid w:val="00E6283E"/>
    <w:rsid w:val="00E6303D"/>
    <w:rsid w:val="00E634F2"/>
    <w:rsid w:val="00E6381F"/>
    <w:rsid w:val="00E63E8A"/>
    <w:rsid w:val="00E64155"/>
    <w:rsid w:val="00E6488B"/>
    <w:rsid w:val="00E65081"/>
    <w:rsid w:val="00E65254"/>
    <w:rsid w:val="00E652EA"/>
    <w:rsid w:val="00E653A9"/>
    <w:rsid w:val="00E65581"/>
    <w:rsid w:val="00E65A2D"/>
    <w:rsid w:val="00E664C4"/>
    <w:rsid w:val="00E66B12"/>
    <w:rsid w:val="00E66E7C"/>
    <w:rsid w:val="00E67043"/>
    <w:rsid w:val="00E675A7"/>
    <w:rsid w:val="00E67B8A"/>
    <w:rsid w:val="00E67C4F"/>
    <w:rsid w:val="00E67CF2"/>
    <w:rsid w:val="00E706F1"/>
    <w:rsid w:val="00E7070B"/>
    <w:rsid w:val="00E70786"/>
    <w:rsid w:val="00E71465"/>
    <w:rsid w:val="00E71672"/>
    <w:rsid w:val="00E72518"/>
    <w:rsid w:val="00E72710"/>
    <w:rsid w:val="00E7318A"/>
    <w:rsid w:val="00E74541"/>
    <w:rsid w:val="00E7489B"/>
    <w:rsid w:val="00E75A56"/>
    <w:rsid w:val="00E75E13"/>
    <w:rsid w:val="00E75F01"/>
    <w:rsid w:val="00E760C1"/>
    <w:rsid w:val="00E76134"/>
    <w:rsid w:val="00E76A0C"/>
    <w:rsid w:val="00E76D80"/>
    <w:rsid w:val="00E7772B"/>
    <w:rsid w:val="00E808CE"/>
    <w:rsid w:val="00E821B8"/>
    <w:rsid w:val="00E82655"/>
    <w:rsid w:val="00E826B6"/>
    <w:rsid w:val="00E827F1"/>
    <w:rsid w:val="00E83A77"/>
    <w:rsid w:val="00E849AC"/>
    <w:rsid w:val="00E85409"/>
    <w:rsid w:val="00E8580F"/>
    <w:rsid w:val="00E8583B"/>
    <w:rsid w:val="00E85EAB"/>
    <w:rsid w:val="00E8608A"/>
    <w:rsid w:val="00E868D5"/>
    <w:rsid w:val="00E86A4D"/>
    <w:rsid w:val="00E86BA1"/>
    <w:rsid w:val="00E870BB"/>
    <w:rsid w:val="00E87635"/>
    <w:rsid w:val="00E903DE"/>
    <w:rsid w:val="00E90A03"/>
    <w:rsid w:val="00E91C70"/>
    <w:rsid w:val="00E92361"/>
    <w:rsid w:val="00E92676"/>
    <w:rsid w:val="00E92825"/>
    <w:rsid w:val="00E92D01"/>
    <w:rsid w:val="00E92FBB"/>
    <w:rsid w:val="00E930BE"/>
    <w:rsid w:val="00E9329E"/>
    <w:rsid w:val="00E9382E"/>
    <w:rsid w:val="00E93E2C"/>
    <w:rsid w:val="00E942CE"/>
    <w:rsid w:val="00E947D6"/>
    <w:rsid w:val="00E94AB8"/>
    <w:rsid w:val="00E94AD7"/>
    <w:rsid w:val="00E94BEB"/>
    <w:rsid w:val="00E953BA"/>
    <w:rsid w:val="00E953F8"/>
    <w:rsid w:val="00E95550"/>
    <w:rsid w:val="00E95783"/>
    <w:rsid w:val="00E95899"/>
    <w:rsid w:val="00E95BBE"/>
    <w:rsid w:val="00E95D1F"/>
    <w:rsid w:val="00E968FC"/>
    <w:rsid w:val="00E96E17"/>
    <w:rsid w:val="00E9775F"/>
    <w:rsid w:val="00E97C06"/>
    <w:rsid w:val="00E97FFE"/>
    <w:rsid w:val="00EA004D"/>
    <w:rsid w:val="00EA0329"/>
    <w:rsid w:val="00EA05DE"/>
    <w:rsid w:val="00EA064C"/>
    <w:rsid w:val="00EA06D6"/>
    <w:rsid w:val="00EA0C90"/>
    <w:rsid w:val="00EA0CFB"/>
    <w:rsid w:val="00EA11B0"/>
    <w:rsid w:val="00EA12BA"/>
    <w:rsid w:val="00EA1E3B"/>
    <w:rsid w:val="00EA1EB8"/>
    <w:rsid w:val="00EA1F84"/>
    <w:rsid w:val="00EA2426"/>
    <w:rsid w:val="00EA2572"/>
    <w:rsid w:val="00EA2F4C"/>
    <w:rsid w:val="00EA3220"/>
    <w:rsid w:val="00EA332D"/>
    <w:rsid w:val="00EA340E"/>
    <w:rsid w:val="00EA3CDC"/>
    <w:rsid w:val="00EA40B1"/>
    <w:rsid w:val="00EA4287"/>
    <w:rsid w:val="00EA470C"/>
    <w:rsid w:val="00EA4D30"/>
    <w:rsid w:val="00EA57AA"/>
    <w:rsid w:val="00EA5AAD"/>
    <w:rsid w:val="00EA5C41"/>
    <w:rsid w:val="00EA5E56"/>
    <w:rsid w:val="00EA63E3"/>
    <w:rsid w:val="00EA6A43"/>
    <w:rsid w:val="00EA7436"/>
    <w:rsid w:val="00EA79DD"/>
    <w:rsid w:val="00EA7B45"/>
    <w:rsid w:val="00EA7EB3"/>
    <w:rsid w:val="00EB0A26"/>
    <w:rsid w:val="00EB0C3F"/>
    <w:rsid w:val="00EB0C7F"/>
    <w:rsid w:val="00EB0ED0"/>
    <w:rsid w:val="00EB16CD"/>
    <w:rsid w:val="00EB1AE6"/>
    <w:rsid w:val="00EB1DBB"/>
    <w:rsid w:val="00EB299C"/>
    <w:rsid w:val="00EB29A5"/>
    <w:rsid w:val="00EB2E1A"/>
    <w:rsid w:val="00EB3243"/>
    <w:rsid w:val="00EB3BE8"/>
    <w:rsid w:val="00EB3FFA"/>
    <w:rsid w:val="00EB412C"/>
    <w:rsid w:val="00EB42BD"/>
    <w:rsid w:val="00EB4943"/>
    <w:rsid w:val="00EB4EAF"/>
    <w:rsid w:val="00EB4F70"/>
    <w:rsid w:val="00EB55E7"/>
    <w:rsid w:val="00EB5636"/>
    <w:rsid w:val="00EB564B"/>
    <w:rsid w:val="00EB5FC0"/>
    <w:rsid w:val="00EB603C"/>
    <w:rsid w:val="00EB6284"/>
    <w:rsid w:val="00EB70E6"/>
    <w:rsid w:val="00EB78E4"/>
    <w:rsid w:val="00EC024E"/>
    <w:rsid w:val="00EC02B4"/>
    <w:rsid w:val="00EC055E"/>
    <w:rsid w:val="00EC08AA"/>
    <w:rsid w:val="00EC08B5"/>
    <w:rsid w:val="00EC09A4"/>
    <w:rsid w:val="00EC10DB"/>
    <w:rsid w:val="00EC2604"/>
    <w:rsid w:val="00EC2901"/>
    <w:rsid w:val="00EC2CFD"/>
    <w:rsid w:val="00EC413B"/>
    <w:rsid w:val="00EC4148"/>
    <w:rsid w:val="00EC4234"/>
    <w:rsid w:val="00EC4362"/>
    <w:rsid w:val="00EC5BAB"/>
    <w:rsid w:val="00EC5BE3"/>
    <w:rsid w:val="00EC5C8E"/>
    <w:rsid w:val="00EC668A"/>
    <w:rsid w:val="00EC701C"/>
    <w:rsid w:val="00EC78FD"/>
    <w:rsid w:val="00EC7958"/>
    <w:rsid w:val="00EC7CDC"/>
    <w:rsid w:val="00EC7F49"/>
    <w:rsid w:val="00ED007F"/>
    <w:rsid w:val="00ED0464"/>
    <w:rsid w:val="00ED0942"/>
    <w:rsid w:val="00ED0EC0"/>
    <w:rsid w:val="00ED0EF3"/>
    <w:rsid w:val="00ED1A4D"/>
    <w:rsid w:val="00ED1D82"/>
    <w:rsid w:val="00ED23FA"/>
    <w:rsid w:val="00ED2A40"/>
    <w:rsid w:val="00ED2B0E"/>
    <w:rsid w:val="00ED2C04"/>
    <w:rsid w:val="00ED3233"/>
    <w:rsid w:val="00ED3336"/>
    <w:rsid w:val="00ED34CA"/>
    <w:rsid w:val="00ED3775"/>
    <w:rsid w:val="00ED3CCC"/>
    <w:rsid w:val="00ED3F62"/>
    <w:rsid w:val="00ED447F"/>
    <w:rsid w:val="00ED47A7"/>
    <w:rsid w:val="00ED4F8D"/>
    <w:rsid w:val="00ED571E"/>
    <w:rsid w:val="00ED57DC"/>
    <w:rsid w:val="00ED618C"/>
    <w:rsid w:val="00ED63CE"/>
    <w:rsid w:val="00ED6478"/>
    <w:rsid w:val="00ED6527"/>
    <w:rsid w:val="00ED6C51"/>
    <w:rsid w:val="00ED74F1"/>
    <w:rsid w:val="00ED762C"/>
    <w:rsid w:val="00ED799D"/>
    <w:rsid w:val="00ED7E94"/>
    <w:rsid w:val="00EE11BA"/>
    <w:rsid w:val="00EE144B"/>
    <w:rsid w:val="00EE1838"/>
    <w:rsid w:val="00EE23C1"/>
    <w:rsid w:val="00EE3856"/>
    <w:rsid w:val="00EE3A2F"/>
    <w:rsid w:val="00EE41B6"/>
    <w:rsid w:val="00EE467E"/>
    <w:rsid w:val="00EE4C19"/>
    <w:rsid w:val="00EE5F39"/>
    <w:rsid w:val="00EE5FA1"/>
    <w:rsid w:val="00EE6C8B"/>
    <w:rsid w:val="00EE7964"/>
    <w:rsid w:val="00EE79DD"/>
    <w:rsid w:val="00EF0045"/>
    <w:rsid w:val="00EF08BA"/>
    <w:rsid w:val="00EF0BDC"/>
    <w:rsid w:val="00EF1011"/>
    <w:rsid w:val="00EF1615"/>
    <w:rsid w:val="00EF2049"/>
    <w:rsid w:val="00EF26DF"/>
    <w:rsid w:val="00EF2E09"/>
    <w:rsid w:val="00EF2EB1"/>
    <w:rsid w:val="00EF3F71"/>
    <w:rsid w:val="00EF40CB"/>
    <w:rsid w:val="00EF43F6"/>
    <w:rsid w:val="00EF5C5E"/>
    <w:rsid w:val="00EF68E1"/>
    <w:rsid w:val="00EF6AB5"/>
    <w:rsid w:val="00EF6AB8"/>
    <w:rsid w:val="00EF73A4"/>
    <w:rsid w:val="00F003F7"/>
    <w:rsid w:val="00F007A9"/>
    <w:rsid w:val="00F008F4"/>
    <w:rsid w:val="00F00A4E"/>
    <w:rsid w:val="00F00FEE"/>
    <w:rsid w:val="00F01286"/>
    <w:rsid w:val="00F01A05"/>
    <w:rsid w:val="00F02F68"/>
    <w:rsid w:val="00F03807"/>
    <w:rsid w:val="00F039DD"/>
    <w:rsid w:val="00F04287"/>
    <w:rsid w:val="00F0430F"/>
    <w:rsid w:val="00F043E6"/>
    <w:rsid w:val="00F047DA"/>
    <w:rsid w:val="00F04A30"/>
    <w:rsid w:val="00F04C4F"/>
    <w:rsid w:val="00F04E9B"/>
    <w:rsid w:val="00F05093"/>
    <w:rsid w:val="00F05200"/>
    <w:rsid w:val="00F0568B"/>
    <w:rsid w:val="00F05D7A"/>
    <w:rsid w:val="00F062D0"/>
    <w:rsid w:val="00F074EF"/>
    <w:rsid w:val="00F1020F"/>
    <w:rsid w:val="00F10229"/>
    <w:rsid w:val="00F108A6"/>
    <w:rsid w:val="00F11014"/>
    <w:rsid w:val="00F11142"/>
    <w:rsid w:val="00F11473"/>
    <w:rsid w:val="00F116DC"/>
    <w:rsid w:val="00F126FE"/>
    <w:rsid w:val="00F12826"/>
    <w:rsid w:val="00F1349E"/>
    <w:rsid w:val="00F13956"/>
    <w:rsid w:val="00F13AC1"/>
    <w:rsid w:val="00F13EF7"/>
    <w:rsid w:val="00F13F81"/>
    <w:rsid w:val="00F14D9E"/>
    <w:rsid w:val="00F14DB8"/>
    <w:rsid w:val="00F1567E"/>
    <w:rsid w:val="00F158D6"/>
    <w:rsid w:val="00F15B63"/>
    <w:rsid w:val="00F15DC8"/>
    <w:rsid w:val="00F15E00"/>
    <w:rsid w:val="00F163E2"/>
    <w:rsid w:val="00F1642D"/>
    <w:rsid w:val="00F16C8E"/>
    <w:rsid w:val="00F17CEF"/>
    <w:rsid w:val="00F202F8"/>
    <w:rsid w:val="00F20C18"/>
    <w:rsid w:val="00F20D9D"/>
    <w:rsid w:val="00F2242D"/>
    <w:rsid w:val="00F22AF5"/>
    <w:rsid w:val="00F22E6F"/>
    <w:rsid w:val="00F232C2"/>
    <w:rsid w:val="00F240B8"/>
    <w:rsid w:val="00F2525C"/>
    <w:rsid w:val="00F2575D"/>
    <w:rsid w:val="00F26AA4"/>
    <w:rsid w:val="00F26CCC"/>
    <w:rsid w:val="00F271D0"/>
    <w:rsid w:val="00F2730A"/>
    <w:rsid w:val="00F27471"/>
    <w:rsid w:val="00F27699"/>
    <w:rsid w:val="00F279AD"/>
    <w:rsid w:val="00F27B9F"/>
    <w:rsid w:val="00F30478"/>
    <w:rsid w:val="00F307BD"/>
    <w:rsid w:val="00F310A9"/>
    <w:rsid w:val="00F312D6"/>
    <w:rsid w:val="00F32362"/>
    <w:rsid w:val="00F32733"/>
    <w:rsid w:val="00F32830"/>
    <w:rsid w:val="00F32B8F"/>
    <w:rsid w:val="00F32BF2"/>
    <w:rsid w:val="00F32C39"/>
    <w:rsid w:val="00F332D5"/>
    <w:rsid w:val="00F333E8"/>
    <w:rsid w:val="00F33525"/>
    <w:rsid w:val="00F33E43"/>
    <w:rsid w:val="00F33F53"/>
    <w:rsid w:val="00F3407C"/>
    <w:rsid w:val="00F34348"/>
    <w:rsid w:val="00F3483C"/>
    <w:rsid w:val="00F34EEE"/>
    <w:rsid w:val="00F35202"/>
    <w:rsid w:val="00F353DD"/>
    <w:rsid w:val="00F357BE"/>
    <w:rsid w:val="00F35CB7"/>
    <w:rsid w:val="00F365EE"/>
    <w:rsid w:val="00F36D0B"/>
    <w:rsid w:val="00F37043"/>
    <w:rsid w:val="00F37170"/>
    <w:rsid w:val="00F37726"/>
    <w:rsid w:val="00F409F5"/>
    <w:rsid w:val="00F40B51"/>
    <w:rsid w:val="00F40D30"/>
    <w:rsid w:val="00F41589"/>
    <w:rsid w:val="00F4197F"/>
    <w:rsid w:val="00F41B8A"/>
    <w:rsid w:val="00F41D0D"/>
    <w:rsid w:val="00F42086"/>
    <w:rsid w:val="00F421A8"/>
    <w:rsid w:val="00F42D01"/>
    <w:rsid w:val="00F435A3"/>
    <w:rsid w:val="00F439BD"/>
    <w:rsid w:val="00F43B74"/>
    <w:rsid w:val="00F43BC2"/>
    <w:rsid w:val="00F43C05"/>
    <w:rsid w:val="00F440E6"/>
    <w:rsid w:val="00F44599"/>
    <w:rsid w:val="00F44CD1"/>
    <w:rsid w:val="00F44EC8"/>
    <w:rsid w:val="00F4509F"/>
    <w:rsid w:val="00F464A2"/>
    <w:rsid w:val="00F46A6C"/>
    <w:rsid w:val="00F46ACB"/>
    <w:rsid w:val="00F4727C"/>
    <w:rsid w:val="00F47823"/>
    <w:rsid w:val="00F47904"/>
    <w:rsid w:val="00F47944"/>
    <w:rsid w:val="00F50094"/>
    <w:rsid w:val="00F50800"/>
    <w:rsid w:val="00F50DC3"/>
    <w:rsid w:val="00F50F06"/>
    <w:rsid w:val="00F519B9"/>
    <w:rsid w:val="00F52136"/>
    <w:rsid w:val="00F52FE0"/>
    <w:rsid w:val="00F53151"/>
    <w:rsid w:val="00F5389A"/>
    <w:rsid w:val="00F53AA8"/>
    <w:rsid w:val="00F53B13"/>
    <w:rsid w:val="00F53EB2"/>
    <w:rsid w:val="00F540E4"/>
    <w:rsid w:val="00F543E7"/>
    <w:rsid w:val="00F54C34"/>
    <w:rsid w:val="00F54D8D"/>
    <w:rsid w:val="00F551FB"/>
    <w:rsid w:val="00F555DA"/>
    <w:rsid w:val="00F5621F"/>
    <w:rsid w:val="00F56403"/>
    <w:rsid w:val="00F5662C"/>
    <w:rsid w:val="00F56C4C"/>
    <w:rsid w:val="00F57140"/>
    <w:rsid w:val="00F57212"/>
    <w:rsid w:val="00F60389"/>
    <w:rsid w:val="00F60F32"/>
    <w:rsid w:val="00F614DE"/>
    <w:rsid w:val="00F61537"/>
    <w:rsid w:val="00F6153B"/>
    <w:rsid w:val="00F6160B"/>
    <w:rsid w:val="00F618D2"/>
    <w:rsid w:val="00F61B41"/>
    <w:rsid w:val="00F61CDD"/>
    <w:rsid w:val="00F621D0"/>
    <w:rsid w:val="00F628AA"/>
    <w:rsid w:val="00F62A41"/>
    <w:rsid w:val="00F62D15"/>
    <w:rsid w:val="00F63C87"/>
    <w:rsid w:val="00F63D34"/>
    <w:rsid w:val="00F644A5"/>
    <w:rsid w:val="00F644D6"/>
    <w:rsid w:val="00F64533"/>
    <w:rsid w:val="00F64667"/>
    <w:rsid w:val="00F64A53"/>
    <w:rsid w:val="00F64BEE"/>
    <w:rsid w:val="00F64F47"/>
    <w:rsid w:val="00F652AC"/>
    <w:rsid w:val="00F65475"/>
    <w:rsid w:val="00F658BA"/>
    <w:rsid w:val="00F65B28"/>
    <w:rsid w:val="00F65F6F"/>
    <w:rsid w:val="00F6633C"/>
    <w:rsid w:val="00F66603"/>
    <w:rsid w:val="00F666B4"/>
    <w:rsid w:val="00F66BD7"/>
    <w:rsid w:val="00F671EF"/>
    <w:rsid w:val="00F67326"/>
    <w:rsid w:val="00F6732E"/>
    <w:rsid w:val="00F675A2"/>
    <w:rsid w:val="00F67848"/>
    <w:rsid w:val="00F6785D"/>
    <w:rsid w:val="00F67DCA"/>
    <w:rsid w:val="00F67FEA"/>
    <w:rsid w:val="00F70A94"/>
    <w:rsid w:val="00F70EE0"/>
    <w:rsid w:val="00F715FD"/>
    <w:rsid w:val="00F719EE"/>
    <w:rsid w:val="00F71A78"/>
    <w:rsid w:val="00F721D5"/>
    <w:rsid w:val="00F72210"/>
    <w:rsid w:val="00F72BC8"/>
    <w:rsid w:val="00F73B43"/>
    <w:rsid w:val="00F7448A"/>
    <w:rsid w:val="00F74636"/>
    <w:rsid w:val="00F74A09"/>
    <w:rsid w:val="00F74F1A"/>
    <w:rsid w:val="00F74F3E"/>
    <w:rsid w:val="00F75BE4"/>
    <w:rsid w:val="00F75DC7"/>
    <w:rsid w:val="00F75FD1"/>
    <w:rsid w:val="00F765DA"/>
    <w:rsid w:val="00F7680D"/>
    <w:rsid w:val="00F76EB6"/>
    <w:rsid w:val="00F76F6D"/>
    <w:rsid w:val="00F7739A"/>
    <w:rsid w:val="00F776F7"/>
    <w:rsid w:val="00F777EB"/>
    <w:rsid w:val="00F77B78"/>
    <w:rsid w:val="00F800C7"/>
    <w:rsid w:val="00F801F1"/>
    <w:rsid w:val="00F8038C"/>
    <w:rsid w:val="00F8081A"/>
    <w:rsid w:val="00F808F2"/>
    <w:rsid w:val="00F813A8"/>
    <w:rsid w:val="00F817A2"/>
    <w:rsid w:val="00F817B7"/>
    <w:rsid w:val="00F81816"/>
    <w:rsid w:val="00F819E7"/>
    <w:rsid w:val="00F81DDD"/>
    <w:rsid w:val="00F82006"/>
    <w:rsid w:val="00F82912"/>
    <w:rsid w:val="00F829A0"/>
    <w:rsid w:val="00F83071"/>
    <w:rsid w:val="00F83676"/>
    <w:rsid w:val="00F837AC"/>
    <w:rsid w:val="00F83A89"/>
    <w:rsid w:val="00F847B7"/>
    <w:rsid w:val="00F85598"/>
    <w:rsid w:val="00F85E7E"/>
    <w:rsid w:val="00F8687F"/>
    <w:rsid w:val="00F86928"/>
    <w:rsid w:val="00F86F1F"/>
    <w:rsid w:val="00F87568"/>
    <w:rsid w:val="00F9016F"/>
    <w:rsid w:val="00F90A1B"/>
    <w:rsid w:val="00F90D91"/>
    <w:rsid w:val="00F91F9A"/>
    <w:rsid w:val="00F9225D"/>
    <w:rsid w:val="00F924B3"/>
    <w:rsid w:val="00F929B7"/>
    <w:rsid w:val="00F92D53"/>
    <w:rsid w:val="00F93AE0"/>
    <w:rsid w:val="00F93F0C"/>
    <w:rsid w:val="00F95565"/>
    <w:rsid w:val="00F955FD"/>
    <w:rsid w:val="00F958A2"/>
    <w:rsid w:val="00F95C68"/>
    <w:rsid w:val="00F962CD"/>
    <w:rsid w:val="00F968CB"/>
    <w:rsid w:val="00F96D15"/>
    <w:rsid w:val="00F96D6B"/>
    <w:rsid w:val="00F97058"/>
    <w:rsid w:val="00F9712B"/>
    <w:rsid w:val="00F97685"/>
    <w:rsid w:val="00FA00A2"/>
    <w:rsid w:val="00FA126B"/>
    <w:rsid w:val="00FA1D5F"/>
    <w:rsid w:val="00FA233A"/>
    <w:rsid w:val="00FA3B77"/>
    <w:rsid w:val="00FA3F4D"/>
    <w:rsid w:val="00FA4A56"/>
    <w:rsid w:val="00FA4C8E"/>
    <w:rsid w:val="00FA4DE9"/>
    <w:rsid w:val="00FA5605"/>
    <w:rsid w:val="00FA59A3"/>
    <w:rsid w:val="00FA5B4E"/>
    <w:rsid w:val="00FA5E51"/>
    <w:rsid w:val="00FA5EA9"/>
    <w:rsid w:val="00FA6103"/>
    <w:rsid w:val="00FA635C"/>
    <w:rsid w:val="00FA6504"/>
    <w:rsid w:val="00FA7371"/>
    <w:rsid w:val="00FA76CD"/>
    <w:rsid w:val="00FA7BD8"/>
    <w:rsid w:val="00FB05B1"/>
    <w:rsid w:val="00FB0C93"/>
    <w:rsid w:val="00FB0E1D"/>
    <w:rsid w:val="00FB0EEC"/>
    <w:rsid w:val="00FB1E40"/>
    <w:rsid w:val="00FB1FFD"/>
    <w:rsid w:val="00FB22BE"/>
    <w:rsid w:val="00FB2317"/>
    <w:rsid w:val="00FB2FDF"/>
    <w:rsid w:val="00FB4265"/>
    <w:rsid w:val="00FB441B"/>
    <w:rsid w:val="00FB4663"/>
    <w:rsid w:val="00FB5094"/>
    <w:rsid w:val="00FB512E"/>
    <w:rsid w:val="00FB558F"/>
    <w:rsid w:val="00FB55F6"/>
    <w:rsid w:val="00FB5B72"/>
    <w:rsid w:val="00FB5EFA"/>
    <w:rsid w:val="00FB6717"/>
    <w:rsid w:val="00FB67F4"/>
    <w:rsid w:val="00FB6A0C"/>
    <w:rsid w:val="00FB6C9F"/>
    <w:rsid w:val="00FB70BE"/>
    <w:rsid w:val="00FB7609"/>
    <w:rsid w:val="00FB7F9A"/>
    <w:rsid w:val="00FC0868"/>
    <w:rsid w:val="00FC13A5"/>
    <w:rsid w:val="00FC225D"/>
    <w:rsid w:val="00FC2511"/>
    <w:rsid w:val="00FC28E4"/>
    <w:rsid w:val="00FC30CD"/>
    <w:rsid w:val="00FC31A2"/>
    <w:rsid w:val="00FC3515"/>
    <w:rsid w:val="00FC459D"/>
    <w:rsid w:val="00FC5556"/>
    <w:rsid w:val="00FC559B"/>
    <w:rsid w:val="00FC55EA"/>
    <w:rsid w:val="00FC5D0C"/>
    <w:rsid w:val="00FC5F7D"/>
    <w:rsid w:val="00FC6207"/>
    <w:rsid w:val="00FC65AA"/>
    <w:rsid w:val="00FC6670"/>
    <w:rsid w:val="00FC6A7D"/>
    <w:rsid w:val="00FC6B2E"/>
    <w:rsid w:val="00FC6CA0"/>
    <w:rsid w:val="00FC6CDD"/>
    <w:rsid w:val="00FC6FC3"/>
    <w:rsid w:val="00FC7276"/>
    <w:rsid w:val="00FC73FE"/>
    <w:rsid w:val="00FC7495"/>
    <w:rsid w:val="00FC7918"/>
    <w:rsid w:val="00FC7A12"/>
    <w:rsid w:val="00FC7CCA"/>
    <w:rsid w:val="00FC7D84"/>
    <w:rsid w:val="00FD06EF"/>
    <w:rsid w:val="00FD09CF"/>
    <w:rsid w:val="00FD0BF4"/>
    <w:rsid w:val="00FD11E9"/>
    <w:rsid w:val="00FD1373"/>
    <w:rsid w:val="00FD14A9"/>
    <w:rsid w:val="00FD300D"/>
    <w:rsid w:val="00FD3DA6"/>
    <w:rsid w:val="00FD3DB8"/>
    <w:rsid w:val="00FD5091"/>
    <w:rsid w:val="00FD5265"/>
    <w:rsid w:val="00FD5426"/>
    <w:rsid w:val="00FD566F"/>
    <w:rsid w:val="00FD56C2"/>
    <w:rsid w:val="00FD5884"/>
    <w:rsid w:val="00FD7249"/>
    <w:rsid w:val="00FD7A2C"/>
    <w:rsid w:val="00FD7AC1"/>
    <w:rsid w:val="00FD7B0F"/>
    <w:rsid w:val="00FD7D1C"/>
    <w:rsid w:val="00FE029C"/>
    <w:rsid w:val="00FE04AB"/>
    <w:rsid w:val="00FE089C"/>
    <w:rsid w:val="00FE0ED4"/>
    <w:rsid w:val="00FE1337"/>
    <w:rsid w:val="00FE1453"/>
    <w:rsid w:val="00FE1DD3"/>
    <w:rsid w:val="00FE1F25"/>
    <w:rsid w:val="00FE255F"/>
    <w:rsid w:val="00FE278D"/>
    <w:rsid w:val="00FE3569"/>
    <w:rsid w:val="00FE374C"/>
    <w:rsid w:val="00FE42C0"/>
    <w:rsid w:val="00FE43F7"/>
    <w:rsid w:val="00FE455B"/>
    <w:rsid w:val="00FE462F"/>
    <w:rsid w:val="00FE552A"/>
    <w:rsid w:val="00FE5748"/>
    <w:rsid w:val="00FE5871"/>
    <w:rsid w:val="00FE5875"/>
    <w:rsid w:val="00FE6511"/>
    <w:rsid w:val="00FE7796"/>
    <w:rsid w:val="00FE7847"/>
    <w:rsid w:val="00FE7865"/>
    <w:rsid w:val="00FE7BE2"/>
    <w:rsid w:val="00FF08EF"/>
    <w:rsid w:val="00FF0AD0"/>
    <w:rsid w:val="00FF0C2A"/>
    <w:rsid w:val="00FF0DF9"/>
    <w:rsid w:val="00FF1572"/>
    <w:rsid w:val="00FF15D2"/>
    <w:rsid w:val="00FF1AB7"/>
    <w:rsid w:val="00FF1ED2"/>
    <w:rsid w:val="00FF1EE3"/>
    <w:rsid w:val="00FF22FF"/>
    <w:rsid w:val="00FF27AB"/>
    <w:rsid w:val="00FF2DBD"/>
    <w:rsid w:val="00FF327A"/>
    <w:rsid w:val="00FF36CE"/>
    <w:rsid w:val="00FF3AA2"/>
    <w:rsid w:val="00FF3D6A"/>
    <w:rsid w:val="00FF3DA8"/>
    <w:rsid w:val="00FF438A"/>
    <w:rsid w:val="00FF4715"/>
    <w:rsid w:val="00FF4B56"/>
    <w:rsid w:val="00FF4E86"/>
    <w:rsid w:val="00FF4ED3"/>
    <w:rsid w:val="00FF4EFE"/>
    <w:rsid w:val="00FF5E8C"/>
    <w:rsid w:val="00FF6094"/>
    <w:rsid w:val="00FF73CB"/>
    <w:rsid w:val="00FF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75AFB"/>
    <w:pPr>
      <w:spacing w:line="300" w:lineRule="auto"/>
      <w:ind w:firstLine="425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References_title"/>
    <w:basedOn w:val="a1"/>
    <w:next w:val="a1"/>
    <w:link w:val="10"/>
    <w:autoRedefine/>
    <w:uiPriority w:val="9"/>
    <w:qFormat/>
    <w:rsid w:val="0060156D"/>
    <w:pPr>
      <w:keepNext/>
      <w:keepLines/>
      <w:spacing w:before="360" w:after="120"/>
      <w:outlineLvl w:val="0"/>
    </w:pPr>
    <w:rPr>
      <w:rFonts w:eastAsiaTheme="majorEastAsia" w:cstheme="majorBidi"/>
      <w:b/>
      <w:bCs/>
      <w:color w:val="17365D" w:themeColor="text2" w:themeShade="BF"/>
      <w:sz w:val="28"/>
      <w:szCs w:val="28"/>
    </w:rPr>
  </w:style>
  <w:style w:type="paragraph" w:styleId="2">
    <w:name w:val="heading 2"/>
    <w:aliases w:val="Section_title"/>
    <w:basedOn w:val="a1"/>
    <w:next w:val="a2"/>
    <w:link w:val="20"/>
    <w:uiPriority w:val="9"/>
    <w:unhideWhenUsed/>
    <w:qFormat/>
    <w:rsid w:val="00ED2C04"/>
    <w:pPr>
      <w:keepNext/>
      <w:spacing w:before="300" w:after="180"/>
      <w:ind w:firstLine="0"/>
      <w:contextualSpacing/>
      <w:jc w:val="center"/>
      <w:outlineLvl w:val="1"/>
    </w:pPr>
    <w:rPr>
      <w:rFonts w:eastAsiaTheme="majorEastAsia" w:cstheme="majorBidi"/>
      <w:b/>
      <w:bCs/>
      <w:iCs/>
      <w:sz w:val="28"/>
      <w:szCs w:val="26"/>
    </w:rPr>
  </w:style>
  <w:style w:type="paragraph" w:styleId="3">
    <w:name w:val="heading 3"/>
    <w:aliases w:val="Subsection_title"/>
    <w:basedOn w:val="2"/>
    <w:next w:val="a2"/>
    <w:link w:val="30"/>
    <w:uiPriority w:val="9"/>
    <w:unhideWhenUsed/>
    <w:qFormat/>
    <w:rsid w:val="008B6DE2"/>
    <w:pPr>
      <w:spacing w:before="240" w:after="120"/>
      <w:outlineLvl w:val="2"/>
    </w:pPr>
    <w:rPr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1"/>
    <w:link w:val="a7"/>
    <w:uiPriority w:val="99"/>
    <w:semiHidden/>
    <w:unhideWhenUsed/>
    <w:rsid w:val="00A72D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A72DFB"/>
    <w:rPr>
      <w:rFonts w:ascii="Tahoma" w:hAnsi="Tahoma" w:cs="Tahoma"/>
      <w:sz w:val="16"/>
      <w:szCs w:val="16"/>
    </w:rPr>
  </w:style>
  <w:style w:type="paragraph" w:styleId="a2">
    <w:name w:val="Body Text"/>
    <w:basedOn w:val="a1"/>
    <w:link w:val="a8"/>
    <w:uiPriority w:val="99"/>
    <w:unhideWhenUsed/>
    <w:rsid w:val="00175D66"/>
  </w:style>
  <w:style w:type="character" w:customStyle="1" w:styleId="a8">
    <w:name w:val="Основной текст Знак"/>
    <w:basedOn w:val="a3"/>
    <w:link w:val="a2"/>
    <w:uiPriority w:val="99"/>
    <w:rsid w:val="00175D66"/>
    <w:rPr>
      <w:rFonts w:ascii="Times New Roman" w:hAnsi="Times New Roman"/>
      <w:sz w:val="24"/>
      <w:szCs w:val="22"/>
      <w:lang w:eastAsia="en-US"/>
    </w:rPr>
  </w:style>
  <w:style w:type="character" w:customStyle="1" w:styleId="20">
    <w:name w:val="Заголовок 2 Знак"/>
    <w:aliases w:val="Section_title Знак"/>
    <w:basedOn w:val="a3"/>
    <w:link w:val="2"/>
    <w:uiPriority w:val="9"/>
    <w:rsid w:val="00ED2C04"/>
    <w:rPr>
      <w:rFonts w:ascii="Times New Roman" w:eastAsiaTheme="majorEastAsia" w:hAnsi="Times New Roman" w:cstheme="majorBidi"/>
      <w:b/>
      <w:bCs/>
      <w:iCs/>
      <w:sz w:val="28"/>
      <w:szCs w:val="26"/>
      <w:lang w:eastAsia="en-US"/>
    </w:rPr>
  </w:style>
  <w:style w:type="paragraph" w:customStyle="1" w:styleId="Section">
    <w:name w:val="Section"/>
    <w:aliases w:val="Heading 1"/>
    <w:basedOn w:val="a1"/>
    <w:next w:val="a1"/>
    <w:uiPriority w:val="99"/>
    <w:rsid w:val="004B17B0"/>
    <w:pPr>
      <w:keepNext/>
      <w:widowControl w:val="0"/>
      <w:autoSpaceDE w:val="0"/>
      <w:autoSpaceDN w:val="0"/>
      <w:adjustRightInd w:val="0"/>
      <w:spacing w:before="240" w:after="160"/>
      <w:ind w:firstLine="0"/>
    </w:pPr>
    <w:rPr>
      <w:rFonts w:eastAsiaTheme="minorEastAsia"/>
      <w:b/>
      <w:bCs/>
      <w:sz w:val="34"/>
      <w:szCs w:val="34"/>
      <w:lang w:eastAsia="ru-RU"/>
    </w:rPr>
  </w:style>
  <w:style w:type="paragraph" w:customStyle="1" w:styleId="11">
    <w:name w:val="Название объекта1"/>
    <w:basedOn w:val="a1"/>
    <w:next w:val="a1"/>
    <w:uiPriority w:val="99"/>
    <w:rsid w:val="004B17B0"/>
    <w:pPr>
      <w:widowControl w:val="0"/>
      <w:autoSpaceDE w:val="0"/>
      <w:autoSpaceDN w:val="0"/>
      <w:adjustRightInd w:val="0"/>
      <w:spacing w:before="120" w:after="120"/>
      <w:ind w:firstLine="0"/>
      <w:jc w:val="center"/>
    </w:pPr>
    <w:rPr>
      <w:rFonts w:eastAsiaTheme="minorEastAsia"/>
      <w:bCs/>
      <w:sz w:val="22"/>
      <w:szCs w:val="20"/>
      <w:lang w:eastAsia="ru-RU"/>
    </w:rPr>
  </w:style>
  <w:style w:type="paragraph" w:customStyle="1" w:styleId="Theorem">
    <w:name w:val="Theorem"/>
    <w:basedOn w:val="a2"/>
    <w:qFormat/>
    <w:rsid w:val="006B0801"/>
    <w:pPr>
      <w:spacing w:before="120" w:after="120"/>
    </w:pPr>
    <w:rPr>
      <w:i/>
    </w:rPr>
  </w:style>
  <w:style w:type="paragraph" w:customStyle="1" w:styleId="a9">
    <w:name w:val="Формула"/>
    <w:basedOn w:val="a2"/>
    <w:qFormat/>
    <w:rsid w:val="00F555DA"/>
    <w:pPr>
      <w:tabs>
        <w:tab w:val="center" w:pos="4678"/>
        <w:tab w:val="right" w:pos="9355"/>
      </w:tabs>
      <w:ind w:firstLine="0"/>
      <w:jc w:val="left"/>
    </w:pPr>
  </w:style>
  <w:style w:type="paragraph" w:customStyle="1" w:styleId="aa">
    <w:name w:val="Основной текст без отступа"/>
    <w:basedOn w:val="a2"/>
    <w:qFormat/>
    <w:rsid w:val="004B17B0"/>
    <w:pPr>
      <w:ind w:firstLine="0"/>
    </w:pPr>
  </w:style>
  <w:style w:type="paragraph" w:customStyle="1" w:styleId="Definition">
    <w:name w:val="Definition"/>
    <w:basedOn w:val="a2"/>
    <w:link w:val="Definition0"/>
    <w:qFormat/>
    <w:rsid w:val="00D8718D"/>
    <w:pPr>
      <w:spacing w:before="120" w:after="120"/>
    </w:pPr>
  </w:style>
  <w:style w:type="paragraph" w:customStyle="1" w:styleId="Example">
    <w:name w:val="Example"/>
    <w:basedOn w:val="a1"/>
    <w:link w:val="Example0"/>
    <w:qFormat/>
    <w:rsid w:val="00360BDF"/>
    <w:pPr>
      <w:ind w:firstLine="426"/>
    </w:pPr>
  </w:style>
  <w:style w:type="paragraph" w:customStyle="1" w:styleId="References1">
    <w:name w:val="References_1"/>
    <w:basedOn w:val="a1"/>
    <w:qFormat/>
    <w:rsid w:val="004048BA"/>
    <w:pPr>
      <w:numPr>
        <w:numId w:val="6"/>
      </w:numPr>
      <w:spacing w:line="312" w:lineRule="auto"/>
      <w:ind w:left="426" w:hanging="57"/>
    </w:pPr>
  </w:style>
  <w:style w:type="paragraph" w:customStyle="1" w:styleId="12">
    <w:name w:val="Название1"/>
    <w:basedOn w:val="a1"/>
    <w:next w:val="Author"/>
    <w:rsid w:val="008F0BD3"/>
    <w:pPr>
      <w:autoSpaceDE w:val="0"/>
      <w:autoSpaceDN w:val="0"/>
      <w:adjustRightInd w:val="0"/>
      <w:spacing w:before="120" w:after="120"/>
      <w:ind w:right="2409" w:firstLine="0"/>
    </w:pPr>
    <w:rPr>
      <w:b/>
      <w:sz w:val="36"/>
      <w:szCs w:val="32"/>
    </w:rPr>
  </w:style>
  <w:style w:type="paragraph" w:customStyle="1" w:styleId="Author">
    <w:name w:val="Author"/>
    <w:basedOn w:val="a1"/>
    <w:qFormat/>
    <w:rsid w:val="00B3626B"/>
    <w:pPr>
      <w:autoSpaceDE w:val="0"/>
      <w:autoSpaceDN w:val="0"/>
      <w:adjustRightInd w:val="0"/>
      <w:spacing w:after="240"/>
      <w:ind w:firstLine="0"/>
    </w:pPr>
    <w:rPr>
      <w:b/>
      <w:i/>
      <w:color w:val="000000" w:themeColor="text1"/>
      <w:sz w:val="28"/>
      <w:szCs w:val="28"/>
    </w:rPr>
  </w:style>
  <w:style w:type="paragraph" w:customStyle="1" w:styleId="DOI">
    <w:name w:val="DOI"/>
    <w:basedOn w:val="a1"/>
    <w:rsid w:val="00B75AFB"/>
    <w:pPr>
      <w:autoSpaceDE w:val="0"/>
      <w:autoSpaceDN w:val="0"/>
      <w:adjustRightInd w:val="0"/>
      <w:spacing w:before="60" w:after="60" w:line="240" w:lineRule="auto"/>
      <w:ind w:firstLine="0"/>
    </w:pPr>
    <w:rPr>
      <w:sz w:val="20"/>
      <w:szCs w:val="28"/>
    </w:rPr>
  </w:style>
  <w:style w:type="paragraph" w:customStyle="1" w:styleId="Organization">
    <w:name w:val="Organization"/>
    <w:basedOn w:val="a2"/>
    <w:qFormat/>
    <w:rsid w:val="000E4D12"/>
    <w:pPr>
      <w:spacing w:line="288" w:lineRule="auto"/>
      <w:ind w:firstLine="0"/>
      <w:jc w:val="right"/>
    </w:pPr>
    <w:rPr>
      <w:sz w:val="20"/>
    </w:rPr>
  </w:style>
  <w:style w:type="paragraph" w:customStyle="1" w:styleId="Email">
    <w:name w:val="Email"/>
    <w:basedOn w:val="a2"/>
    <w:qFormat/>
    <w:rsid w:val="000E4D12"/>
    <w:pPr>
      <w:spacing w:line="288" w:lineRule="auto"/>
      <w:ind w:firstLine="0"/>
      <w:jc w:val="right"/>
    </w:pPr>
    <w:rPr>
      <w:color w:val="0000FF"/>
      <w:sz w:val="20"/>
      <w:u w:val="single"/>
      <w:lang w:val="en-US"/>
    </w:rPr>
  </w:style>
  <w:style w:type="character" w:styleId="ab">
    <w:name w:val="Hyperlink"/>
    <w:basedOn w:val="a3"/>
    <w:uiPriority w:val="99"/>
    <w:unhideWhenUsed/>
    <w:rsid w:val="004048BA"/>
    <w:rPr>
      <w:color w:val="0000FF" w:themeColor="hyperlink"/>
      <w:u w:val="single"/>
    </w:rPr>
  </w:style>
  <w:style w:type="paragraph" w:customStyle="1" w:styleId="Issue">
    <w:name w:val="Issue"/>
    <w:basedOn w:val="SelfReference"/>
    <w:qFormat/>
    <w:rsid w:val="004061AF"/>
    <w:rPr>
      <w:i w:val="0"/>
    </w:rPr>
  </w:style>
  <w:style w:type="paragraph" w:customStyle="1" w:styleId="Figure">
    <w:name w:val="Figure"/>
    <w:basedOn w:val="a1"/>
    <w:link w:val="Figure0"/>
    <w:qFormat/>
    <w:rsid w:val="00487E33"/>
    <w:pPr>
      <w:keepNext/>
      <w:keepLines/>
      <w:spacing w:before="240" w:after="180"/>
      <w:ind w:firstLine="0"/>
      <w:jc w:val="center"/>
    </w:pPr>
    <w:rPr>
      <w:noProof/>
      <w:lang w:eastAsia="ru-RU"/>
    </w:rPr>
  </w:style>
  <w:style w:type="paragraph" w:styleId="ac">
    <w:name w:val="header"/>
    <w:basedOn w:val="a1"/>
    <w:link w:val="ad"/>
    <w:uiPriority w:val="99"/>
    <w:unhideWhenUsed/>
    <w:rsid w:val="00BF13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BF1347"/>
    <w:rPr>
      <w:rFonts w:ascii="Times New Roman" w:hAnsi="Times New Roman"/>
      <w:sz w:val="24"/>
      <w:szCs w:val="22"/>
      <w:lang w:eastAsia="en-US"/>
    </w:rPr>
  </w:style>
  <w:style w:type="paragraph" w:styleId="ae">
    <w:name w:val="footer"/>
    <w:basedOn w:val="a1"/>
    <w:link w:val="af"/>
    <w:uiPriority w:val="99"/>
    <w:unhideWhenUsed/>
    <w:rsid w:val="00644761"/>
    <w:pPr>
      <w:pBdr>
        <w:top w:val="thinThickSmallGap" w:sz="24" w:space="2" w:color="612424"/>
      </w:pBdr>
      <w:tabs>
        <w:tab w:val="right" w:pos="9355"/>
      </w:tabs>
      <w:ind w:firstLine="0"/>
    </w:pPr>
  </w:style>
  <w:style w:type="character" w:customStyle="1" w:styleId="af">
    <w:name w:val="Нижний колонтитул Знак"/>
    <w:basedOn w:val="a3"/>
    <w:link w:val="ae"/>
    <w:uiPriority w:val="99"/>
    <w:rsid w:val="00644761"/>
    <w:rPr>
      <w:rFonts w:ascii="Times New Roman" w:hAnsi="Times New Roman"/>
      <w:sz w:val="24"/>
      <w:szCs w:val="22"/>
      <w:lang w:eastAsia="en-US"/>
    </w:rPr>
  </w:style>
  <w:style w:type="character" w:customStyle="1" w:styleId="DOIfont">
    <w:name w:val="DOIfont"/>
    <w:basedOn w:val="a3"/>
    <w:uiPriority w:val="1"/>
    <w:rsid w:val="00CE3B11"/>
    <w:rPr>
      <w:b/>
      <w:color w:val="003552"/>
    </w:rPr>
  </w:style>
  <w:style w:type="character" w:customStyle="1" w:styleId="StyleName">
    <w:name w:val="StyleName"/>
    <w:basedOn w:val="a3"/>
    <w:uiPriority w:val="1"/>
    <w:qFormat/>
    <w:rsid w:val="0009436D"/>
    <w:rPr>
      <w:rFonts w:ascii="Courier New" w:hAnsi="Courier New" w:cs="Courier New"/>
      <w:b/>
    </w:rPr>
  </w:style>
  <w:style w:type="character" w:customStyle="1" w:styleId="30">
    <w:name w:val="Заголовок 3 Знак"/>
    <w:aliases w:val="Subsection_title Знак"/>
    <w:basedOn w:val="a3"/>
    <w:link w:val="3"/>
    <w:uiPriority w:val="9"/>
    <w:rsid w:val="008B6DE2"/>
    <w:rPr>
      <w:rFonts w:ascii="Times New Roman" w:eastAsiaTheme="majorEastAsia" w:hAnsi="Times New Roman" w:cstheme="majorBidi"/>
      <w:b/>
      <w:bCs/>
      <w:iCs/>
      <w:sz w:val="24"/>
      <w:szCs w:val="26"/>
      <w:lang w:eastAsia="en-US"/>
    </w:rPr>
  </w:style>
  <w:style w:type="character" w:customStyle="1" w:styleId="10">
    <w:name w:val="Заголовок 1 Знак"/>
    <w:aliases w:val="References_title Знак"/>
    <w:basedOn w:val="a3"/>
    <w:link w:val="1"/>
    <w:uiPriority w:val="9"/>
    <w:rsid w:val="0060156D"/>
    <w:rPr>
      <w:rFonts w:ascii="Times New Roman" w:eastAsiaTheme="majorEastAsia" w:hAnsi="Times New Roman" w:cstheme="majorBidi"/>
      <w:b/>
      <w:bCs/>
      <w:color w:val="17365D" w:themeColor="text2" w:themeShade="BF"/>
      <w:sz w:val="28"/>
      <w:szCs w:val="28"/>
      <w:lang w:eastAsia="en-US"/>
    </w:rPr>
  </w:style>
  <w:style w:type="character" w:styleId="af0">
    <w:name w:val="Placeholder Text"/>
    <w:basedOn w:val="a3"/>
    <w:uiPriority w:val="99"/>
    <w:semiHidden/>
    <w:rsid w:val="008B6DE2"/>
    <w:rPr>
      <w:color w:val="808080"/>
    </w:rPr>
  </w:style>
  <w:style w:type="paragraph" w:customStyle="1" w:styleId="Figcaption">
    <w:name w:val="Fig_caption"/>
    <w:basedOn w:val="Figure"/>
    <w:link w:val="Figcaption0"/>
    <w:qFormat/>
    <w:rsid w:val="00254734"/>
    <w:pPr>
      <w:keepNext w:val="0"/>
      <w:spacing w:before="0" w:after="360"/>
    </w:pPr>
    <w:rPr>
      <w:sz w:val="20"/>
      <w:szCs w:val="20"/>
    </w:rPr>
  </w:style>
  <w:style w:type="character" w:styleId="af1">
    <w:name w:val="FollowedHyperlink"/>
    <w:basedOn w:val="a3"/>
    <w:uiPriority w:val="99"/>
    <w:semiHidden/>
    <w:unhideWhenUsed/>
    <w:rsid w:val="002836D7"/>
    <w:rPr>
      <w:color w:val="800080" w:themeColor="followedHyperlink"/>
      <w:u w:val="single"/>
    </w:rPr>
  </w:style>
  <w:style w:type="paragraph" w:styleId="af2">
    <w:name w:val="List Paragraph"/>
    <w:basedOn w:val="a1"/>
    <w:uiPriority w:val="34"/>
    <w:qFormat/>
    <w:rsid w:val="001029B0"/>
    <w:pPr>
      <w:ind w:left="720"/>
      <w:contextualSpacing/>
    </w:pPr>
  </w:style>
  <w:style w:type="table" w:styleId="af3">
    <w:name w:val="Table Grid"/>
    <w:basedOn w:val="a4"/>
    <w:rsid w:val="00B52F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3"/>
    <w:uiPriority w:val="99"/>
    <w:semiHidden/>
    <w:unhideWhenUsed/>
    <w:rsid w:val="00F34EEE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F34EE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3"/>
    <w:link w:val="af5"/>
    <w:uiPriority w:val="99"/>
    <w:semiHidden/>
    <w:rsid w:val="00F34EEE"/>
    <w:rPr>
      <w:rFonts w:ascii="Times New Roman" w:hAnsi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34EE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34EEE"/>
    <w:rPr>
      <w:rFonts w:ascii="Times New Roman" w:hAnsi="Times New Roman"/>
      <w:b/>
      <w:bCs/>
      <w:lang w:eastAsia="en-US"/>
    </w:rPr>
  </w:style>
  <w:style w:type="character" w:styleId="af9">
    <w:name w:val="line number"/>
    <w:basedOn w:val="a3"/>
    <w:uiPriority w:val="99"/>
    <w:semiHidden/>
    <w:unhideWhenUsed/>
    <w:rsid w:val="00F2730A"/>
  </w:style>
  <w:style w:type="paragraph" w:styleId="afa">
    <w:name w:val="Normal (Web)"/>
    <w:basedOn w:val="a1"/>
    <w:uiPriority w:val="99"/>
    <w:semiHidden/>
    <w:unhideWhenUsed/>
    <w:rsid w:val="00F13F8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AbstractR">
    <w:name w:val="Abstract_R"/>
    <w:basedOn w:val="a1"/>
    <w:qFormat/>
    <w:rsid w:val="00863231"/>
    <w:pPr>
      <w:spacing w:before="240" w:after="240" w:line="252" w:lineRule="auto"/>
      <w:ind w:left="567" w:right="567" w:firstLine="0"/>
    </w:pPr>
    <w:rPr>
      <w:sz w:val="20"/>
      <w:szCs w:val="20"/>
    </w:rPr>
  </w:style>
  <w:style w:type="paragraph" w:customStyle="1" w:styleId="KeywordsR">
    <w:name w:val="Keywords_R"/>
    <w:basedOn w:val="a1"/>
    <w:next w:val="KeywordsLowerRule"/>
    <w:qFormat/>
    <w:rsid w:val="008F0BD3"/>
    <w:pPr>
      <w:pBdr>
        <w:bottom w:val="single" w:sz="18" w:space="1" w:color="A0A0A0"/>
      </w:pBdr>
      <w:ind w:left="567" w:right="566" w:firstLine="0"/>
    </w:pPr>
    <w:rPr>
      <w:i/>
      <w:sz w:val="20"/>
      <w:szCs w:val="20"/>
      <w:lang w:val="en-US"/>
    </w:rPr>
  </w:style>
  <w:style w:type="paragraph" w:customStyle="1" w:styleId="Englishkeywords">
    <w:name w:val="English keywords"/>
    <w:basedOn w:val="a1"/>
    <w:rsid w:val="004678D9"/>
    <w:pPr>
      <w:spacing w:before="60" w:after="60" w:line="252" w:lineRule="auto"/>
      <w:ind w:right="-1" w:firstLine="0"/>
    </w:pPr>
    <w:rPr>
      <w:sz w:val="20"/>
      <w:szCs w:val="20"/>
      <w:lang w:val="en-US"/>
    </w:rPr>
  </w:style>
  <w:style w:type="paragraph" w:customStyle="1" w:styleId="KeywordsUpperrule">
    <w:name w:val="Keywords Upper rule"/>
    <w:basedOn w:val="a2"/>
    <w:qFormat/>
    <w:rsid w:val="004678D9"/>
    <w:pPr>
      <w:pBdr>
        <w:bottom w:val="single" w:sz="18" w:space="1" w:color="A0A0A0"/>
      </w:pBdr>
      <w:spacing w:before="240" w:line="240" w:lineRule="auto"/>
      <w:ind w:firstLine="0"/>
      <w:jc w:val="left"/>
    </w:pPr>
    <w:rPr>
      <w:sz w:val="8"/>
      <w:szCs w:val="8"/>
      <w:lang w:val="en-US"/>
    </w:rPr>
  </w:style>
  <w:style w:type="paragraph" w:customStyle="1" w:styleId="KeywordsLowerRule">
    <w:name w:val="Keywords Lower Rule"/>
    <w:basedOn w:val="a2"/>
    <w:next w:val="2"/>
    <w:qFormat/>
    <w:rsid w:val="00ED2C04"/>
    <w:pPr>
      <w:pBdr>
        <w:top w:val="single" w:sz="18" w:space="1" w:color="A0A0A0"/>
      </w:pBdr>
      <w:spacing w:before="240" w:after="240"/>
      <w:ind w:firstLine="0"/>
    </w:pPr>
    <w:rPr>
      <w:sz w:val="8"/>
      <w:szCs w:val="8"/>
    </w:rPr>
  </w:style>
  <w:style w:type="character" w:customStyle="1" w:styleId="KeywordsHeader">
    <w:name w:val="Keywords Header"/>
    <w:basedOn w:val="a3"/>
    <w:uiPriority w:val="1"/>
    <w:qFormat/>
    <w:rsid w:val="002A6777"/>
    <w:rPr>
      <w:b/>
    </w:rPr>
  </w:style>
  <w:style w:type="paragraph" w:customStyle="1" w:styleId="UDK">
    <w:name w:val="UDK"/>
    <w:basedOn w:val="Author"/>
    <w:qFormat/>
    <w:rsid w:val="00752B22"/>
    <w:pPr>
      <w:spacing w:before="120" w:after="0"/>
    </w:pPr>
    <w:rPr>
      <w:color w:val="auto"/>
      <w:sz w:val="24"/>
      <w:szCs w:val="24"/>
    </w:rPr>
  </w:style>
  <w:style w:type="paragraph" w:customStyle="1" w:styleId="SelfReference">
    <w:name w:val="SelfReference"/>
    <w:basedOn w:val="a1"/>
    <w:qFormat/>
    <w:rsid w:val="004061AF"/>
    <w:pPr>
      <w:spacing w:before="40" w:line="240" w:lineRule="auto"/>
      <w:ind w:firstLine="0"/>
      <w:jc w:val="left"/>
    </w:pPr>
    <w:rPr>
      <w:rFonts w:eastAsia="Times New Roman"/>
      <w:i/>
      <w:noProof/>
      <w:color w:val="000000" w:themeColor="text1"/>
      <w:sz w:val="20"/>
      <w:szCs w:val="20"/>
      <w:lang w:eastAsia="ru-RU"/>
    </w:rPr>
  </w:style>
  <w:style w:type="paragraph" w:customStyle="1" w:styleId="Dates">
    <w:name w:val="Dates"/>
    <w:basedOn w:val="a1"/>
    <w:qFormat/>
    <w:rsid w:val="000E4D12"/>
    <w:pPr>
      <w:tabs>
        <w:tab w:val="left" w:pos="2552"/>
      </w:tabs>
      <w:spacing w:before="120" w:after="120" w:line="240" w:lineRule="exact"/>
      <w:ind w:firstLine="0"/>
      <w:jc w:val="left"/>
    </w:pPr>
    <w:rPr>
      <w:rFonts w:eastAsia="Times New Roman"/>
      <w:sz w:val="20"/>
      <w:szCs w:val="20"/>
    </w:rPr>
  </w:style>
  <w:style w:type="paragraph" w:customStyle="1" w:styleId="Copyright">
    <w:name w:val="Copyright"/>
    <w:basedOn w:val="a1"/>
    <w:qFormat/>
    <w:rsid w:val="000E4D12"/>
    <w:pPr>
      <w:spacing w:before="120" w:after="120" w:line="240" w:lineRule="exact"/>
      <w:ind w:firstLine="0"/>
      <w:jc w:val="left"/>
    </w:pPr>
    <w:rPr>
      <w:rFonts w:eastAsia="Times New Roman"/>
      <w:noProof/>
      <w:sz w:val="20"/>
      <w:szCs w:val="20"/>
      <w:lang w:eastAsia="ru-RU"/>
    </w:rPr>
  </w:style>
  <w:style w:type="character" w:styleId="afb">
    <w:name w:val="Book Title"/>
    <w:aliases w:val="Theorem_title"/>
    <w:basedOn w:val="a3"/>
    <w:uiPriority w:val="33"/>
    <w:rsid w:val="009F2B81"/>
    <w:rPr>
      <w:b/>
      <w:bCs/>
      <w:smallCaps/>
      <w:spacing w:val="5"/>
    </w:rPr>
  </w:style>
  <w:style w:type="paragraph" w:customStyle="1" w:styleId="Exampletitle">
    <w:name w:val="Example_title"/>
    <w:basedOn w:val="Example"/>
    <w:next w:val="a2"/>
    <w:link w:val="Exampletitle1"/>
    <w:qFormat/>
    <w:rsid w:val="00733ADA"/>
    <w:rPr>
      <w:b/>
    </w:rPr>
  </w:style>
  <w:style w:type="character" w:customStyle="1" w:styleId="Exampletitle1">
    <w:name w:val="Example_title Знак1"/>
    <w:basedOn w:val="Example0"/>
    <w:link w:val="Exampletitle"/>
    <w:rsid w:val="00733ADA"/>
    <w:rPr>
      <w:rFonts w:ascii="Times New Roman" w:hAnsi="Times New Roman"/>
      <w:b/>
      <w:sz w:val="24"/>
      <w:szCs w:val="22"/>
      <w:lang w:eastAsia="en-US"/>
    </w:rPr>
  </w:style>
  <w:style w:type="character" w:customStyle="1" w:styleId="Example0">
    <w:name w:val="Example Знак"/>
    <w:basedOn w:val="a3"/>
    <w:link w:val="Example"/>
    <w:rsid w:val="009F2B81"/>
    <w:rPr>
      <w:rFonts w:ascii="Times New Roman" w:hAnsi="Times New Roman"/>
      <w:sz w:val="24"/>
      <w:szCs w:val="22"/>
      <w:lang w:eastAsia="en-US"/>
    </w:rPr>
  </w:style>
  <w:style w:type="character" w:customStyle="1" w:styleId="Exampletitle0">
    <w:name w:val="Example_title Знак"/>
    <w:basedOn w:val="Example0"/>
    <w:rsid w:val="009F2B81"/>
    <w:rPr>
      <w:rFonts w:ascii="Times New Roman" w:hAnsi="Times New Roman"/>
      <w:sz w:val="24"/>
      <w:szCs w:val="22"/>
      <w:lang w:eastAsia="en-US"/>
    </w:rPr>
  </w:style>
  <w:style w:type="paragraph" w:customStyle="1" w:styleId="Definitiontittle">
    <w:name w:val="Definition_tittle"/>
    <w:basedOn w:val="Definition"/>
    <w:next w:val="a2"/>
    <w:link w:val="Definitiontittle0"/>
    <w:qFormat/>
    <w:rsid w:val="00733ADA"/>
    <w:pPr>
      <w:spacing w:before="240" w:after="240"/>
    </w:pPr>
    <w:rPr>
      <w:b/>
    </w:rPr>
  </w:style>
  <w:style w:type="paragraph" w:customStyle="1" w:styleId="a0">
    <w:name w:val="Список &quot;Нумерация&quot;"/>
    <w:basedOn w:val="a2"/>
    <w:link w:val="afc"/>
    <w:rsid w:val="00861DEA"/>
    <w:pPr>
      <w:numPr>
        <w:numId w:val="27"/>
      </w:numPr>
    </w:pPr>
    <w:rPr>
      <w:rFonts w:eastAsia="Times New Roman"/>
      <w:szCs w:val="24"/>
      <w:lang w:eastAsia="ru-RU"/>
    </w:rPr>
  </w:style>
  <w:style w:type="character" w:customStyle="1" w:styleId="Definition0">
    <w:name w:val="Definition Знак"/>
    <w:basedOn w:val="a8"/>
    <w:link w:val="Definition"/>
    <w:rsid w:val="00733ADA"/>
    <w:rPr>
      <w:rFonts w:ascii="Times New Roman" w:hAnsi="Times New Roman"/>
      <w:sz w:val="24"/>
      <w:szCs w:val="22"/>
      <w:lang w:eastAsia="en-US"/>
    </w:rPr>
  </w:style>
  <w:style w:type="character" w:customStyle="1" w:styleId="Definitiontittle0">
    <w:name w:val="Definition_tittle Знак"/>
    <w:basedOn w:val="Definition0"/>
    <w:link w:val="Definitiontittle"/>
    <w:rsid w:val="00733ADA"/>
    <w:rPr>
      <w:rFonts w:ascii="Times New Roman" w:hAnsi="Times New Roman"/>
      <w:b/>
      <w:sz w:val="24"/>
      <w:szCs w:val="22"/>
      <w:lang w:eastAsia="en-US"/>
    </w:rPr>
  </w:style>
  <w:style w:type="paragraph" w:customStyle="1" w:styleId="afd">
    <w:name w:val="Абзац с отступом"/>
    <w:basedOn w:val="a1"/>
    <w:link w:val="afe"/>
    <w:rsid w:val="00A87268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e">
    <w:name w:val="Абзац с отступом Знак"/>
    <w:basedOn w:val="a3"/>
    <w:link w:val="afd"/>
    <w:rsid w:val="00A87268"/>
    <w:rPr>
      <w:rFonts w:ascii="Times New Roman" w:eastAsia="Times New Roman" w:hAnsi="Times New Roman"/>
    </w:rPr>
  </w:style>
  <w:style w:type="character" w:customStyle="1" w:styleId="afc">
    <w:name w:val="Список &quot;Нумерация&quot; Знак Знак"/>
    <w:basedOn w:val="a3"/>
    <w:link w:val="a0"/>
    <w:rsid w:val="00861DEA"/>
    <w:rPr>
      <w:rFonts w:ascii="Times New Roman" w:eastAsia="Times New Roman" w:hAnsi="Times New Roman"/>
      <w:sz w:val="24"/>
      <w:szCs w:val="24"/>
    </w:rPr>
  </w:style>
  <w:style w:type="paragraph" w:customStyle="1" w:styleId="aff">
    <w:name w:val="Содержимое таблицы"/>
    <w:basedOn w:val="a2"/>
    <w:next w:val="afd"/>
    <w:link w:val="aff0"/>
    <w:rsid w:val="0036289F"/>
    <w:pPr>
      <w:spacing w:before="120" w:after="120" w:line="240" w:lineRule="auto"/>
      <w:ind w:firstLine="0"/>
      <w:jc w:val="center"/>
    </w:pPr>
    <w:rPr>
      <w:rFonts w:eastAsia="Times New Roman"/>
      <w:sz w:val="20"/>
      <w:szCs w:val="20"/>
      <w:lang w:eastAsia="ru-RU"/>
    </w:rPr>
  </w:style>
  <w:style w:type="character" w:customStyle="1" w:styleId="aff0">
    <w:name w:val="Содержимое таблицы Знак"/>
    <w:basedOn w:val="a3"/>
    <w:link w:val="aff"/>
    <w:rsid w:val="0036289F"/>
    <w:rPr>
      <w:rFonts w:ascii="Times New Roman" w:eastAsia="Times New Roman" w:hAnsi="Times New Roman"/>
    </w:rPr>
  </w:style>
  <w:style w:type="paragraph" w:customStyle="1" w:styleId="Figcomments">
    <w:name w:val="Fig_comments"/>
    <w:basedOn w:val="Figcaption"/>
    <w:link w:val="Figurecomments"/>
    <w:qFormat/>
    <w:rsid w:val="00380AC4"/>
    <w:pPr>
      <w:ind w:left="1701" w:right="1700"/>
      <w:jc w:val="both"/>
    </w:pPr>
  </w:style>
  <w:style w:type="paragraph" w:customStyle="1" w:styleId="aff1">
    <w:name w:val="Заголовок таблицы"/>
    <w:basedOn w:val="a1"/>
    <w:next w:val="a1"/>
    <w:link w:val="aff2"/>
    <w:rsid w:val="002108C1"/>
    <w:pPr>
      <w:keepNext/>
      <w:spacing w:before="120" w:after="120" w:line="240" w:lineRule="auto"/>
      <w:ind w:firstLine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Figure0">
    <w:name w:val="Figure Знак"/>
    <w:basedOn w:val="a3"/>
    <w:link w:val="Figure"/>
    <w:rsid w:val="00487E33"/>
    <w:rPr>
      <w:rFonts w:ascii="Times New Roman" w:hAnsi="Times New Roman"/>
      <w:noProof/>
      <w:sz w:val="24"/>
      <w:szCs w:val="22"/>
    </w:rPr>
  </w:style>
  <w:style w:type="character" w:customStyle="1" w:styleId="Figcaption0">
    <w:name w:val="Fig_caption Знак"/>
    <w:basedOn w:val="Figure0"/>
    <w:link w:val="Figcaption"/>
    <w:rsid w:val="00254734"/>
    <w:rPr>
      <w:rFonts w:ascii="Times New Roman" w:hAnsi="Times New Roman"/>
      <w:noProof/>
      <w:sz w:val="24"/>
      <w:szCs w:val="22"/>
    </w:rPr>
  </w:style>
  <w:style w:type="character" w:customStyle="1" w:styleId="Figurecomments">
    <w:name w:val="Figure_comments Знак"/>
    <w:basedOn w:val="Figcaption0"/>
    <w:link w:val="Figcomments"/>
    <w:rsid w:val="00380AC4"/>
    <w:rPr>
      <w:rFonts w:ascii="Times New Roman" w:hAnsi="Times New Roman"/>
      <w:noProof/>
      <w:sz w:val="24"/>
      <w:szCs w:val="22"/>
    </w:rPr>
  </w:style>
  <w:style w:type="character" w:customStyle="1" w:styleId="aff2">
    <w:name w:val="Заголовок таблицы Знак"/>
    <w:basedOn w:val="a3"/>
    <w:link w:val="aff1"/>
    <w:rsid w:val="002108C1"/>
    <w:rPr>
      <w:rFonts w:ascii="Times New Roman" w:eastAsia="Times New Roman" w:hAnsi="Times New Roman"/>
      <w:b/>
    </w:rPr>
  </w:style>
  <w:style w:type="paragraph" w:customStyle="1" w:styleId="Table">
    <w:name w:val="Table"/>
    <w:basedOn w:val="afd"/>
    <w:link w:val="Table0"/>
    <w:qFormat/>
    <w:rsid w:val="001D7344"/>
    <w:pPr>
      <w:spacing w:before="240" w:after="120"/>
      <w:ind w:firstLine="0"/>
      <w:jc w:val="left"/>
    </w:pPr>
  </w:style>
  <w:style w:type="paragraph" w:customStyle="1" w:styleId="aff3">
    <w:name w:val="Заголовок раздела"/>
    <w:basedOn w:val="a1"/>
    <w:next w:val="afd"/>
    <w:link w:val="aff4"/>
    <w:rsid w:val="00262CDF"/>
    <w:pPr>
      <w:keepNext/>
      <w:spacing w:before="240" w:after="120" w:line="240" w:lineRule="auto"/>
      <w:ind w:left="709" w:hanging="284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Table0">
    <w:name w:val="Table Знак"/>
    <w:basedOn w:val="a3"/>
    <w:link w:val="Table"/>
    <w:rsid w:val="0036289F"/>
    <w:rPr>
      <w:rFonts w:ascii="Times New Roman" w:eastAsia="Times New Roman" w:hAnsi="Times New Roman"/>
      <w:kern w:val="20"/>
      <w:szCs w:val="24"/>
    </w:rPr>
  </w:style>
  <w:style w:type="paragraph" w:customStyle="1" w:styleId="a">
    <w:name w:val="Список &quot;Точка&quot;"/>
    <w:basedOn w:val="a1"/>
    <w:link w:val="aff5"/>
    <w:qFormat/>
    <w:rsid w:val="00861DEA"/>
    <w:pPr>
      <w:numPr>
        <w:numId w:val="28"/>
      </w:numPr>
    </w:pPr>
    <w:rPr>
      <w:rFonts w:eastAsia="Times New Roman"/>
      <w:szCs w:val="20"/>
      <w:lang w:eastAsia="ru-RU"/>
    </w:rPr>
  </w:style>
  <w:style w:type="character" w:customStyle="1" w:styleId="aff4">
    <w:name w:val="Заголовок раздела Знак"/>
    <w:basedOn w:val="a3"/>
    <w:link w:val="aff3"/>
    <w:rsid w:val="00262CDF"/>
    <w:rPr>
      <w:rFonts w:ascii="Times New Roman" w:eastAsia="Times New Roman" w:hAnsi="Times New Roman"/>
      <w:b/>
    </w:rPr>
  </w:style>
  <w:style w:type="character" w:customStyle="1" w:styleId="aff5">
    <w:name w:val="Список &quot;Точка&quot; Знак Знак"/>
    <w:basedOn w:val="a3"/>
    <w:link w:val="a"/>
    <w:rsid w:val="00861DEA"/>
    <w:rPr>
      <w:rFonts w:ascii="Times New Roman" w:eastAsia="Times New Roman" w:hAnsi="Times New Roman"/>
      <w:sz w:val="24"/>
    </w:rPr>
  </w:style>
  <w:style w:type="paragraph" w:customStyle="1" w:styleId="Referencesitem">
    <w:name w:val="References_item"/>
    <w:basedOn w:val="a1"/>
    <w:rsid w:val="002C73AF"/>
    <w:pPr>
      <w:tabs>
        <w:tab w:val="num" w:pos="425"/>
      </w:tabs>
      <w:spacing w:line="312" w:lineRule="auto"/>
      <w:ind w:left="426" w:hanging="57"/>
    </w:pPr>
  </w:style>
  <w:style w:type="character" w:customStyle="1" w:styleId="UnresolvedMention">
    <w:name w:val="Unresolved Mention"/>
    <w:basedOn w:val="a3"/>
    <w:uiPriority w:val="99"/>
    <w:semiHidden/>
    <w:unhideWhenUsed/>
    <w:rsid w:val="00162428"/>
    <w:rPr>
      <w:color w:val="605E5C"/>
      <w:shd w:val="clear" w:color="auto" w:fill="E1DFDD"/>
    </w:rPr>
  </w:style>
  <w:style w:type="character" w:customStyle="1" w:styleId="viiyi">
    <w:name w:val="viiyi"/>
    <w:basedOn w:val="a3"/>
    <w:rsid w:val="00D35DFE"/>
  </w:style>
  <w:style w:type="character" w:customStyle="1" w:styleId="jlqj4b">
    <w:name w:val="jlqj4b"/>
    <w:basedOn w:val="a3"/>
    <w:rsid w:val="00D35D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7.bin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10.wmf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hyperlink" Target="http://www.exponenta.ru/soft/others/mvs/ds_sim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6.bin"/><Relationship Id="rId32" Type="http://schemas.openxmlformats.org/officeDocument/2006/relationships/hyperlink" Target="mailto:*corresponding_author@yandex.ru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9.wmf"/><Relationship Id="rId28" Type="http://schemas.openxmlformats.org/officeDocument/2006/relationships/oleObject" Target="embeddings/oleObject8.bin"/><Relationship Id="rId36" Type="http://schemas.openxmlformats.org/officeDocument/2006/relationships/footer" Target="footer2.xml"/><Relationship Id="rId10" Type="http://schemas.openxmlformats.org/officeDocument/2006/relationships/hyperlink" Target="https://www.mathnet.ru/php/organisation.phtml?&amp;option_lang=eng" TargetMode="External"/><Relationship Id="rId19" Type="http://schemas.openxmlformats.org/officeDocument/2006/relationships/image" Target="media/image6.wmf"/><Relationship Id="rId31" Type="http://schemas.openxmlformats.org/officeDocument/2006/relationships/hyperlink" Target="http://technomag.edu.ru/doc/35391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thnet.ru/php/organisation.phtml?&amp;option_lang=rus" TargetMode="External"/><Relationship Id="rId14" Type="http://schemas.openxmlformats.org/officeDocument/2006/relationships/oleObject" Target="embeddings/oleObject2.bin"/><Relationship Id="rId22" Type="http://schemas.openxmlformats.org/officeDocument/2006/relationships/image" Target="media/image8.png"/><Relationship Id="rId27" Type="http://schemas.openxmlformats.org/officeDocument/2006/relationships/image" Target="media/image11.wmf"/><Relationship Id="rId30" Type="http://schemas.openxmlformats.org/officeDocument/2006/relationships/hyperlink" Target="ftp://ftp.unilib.neva.ru/dl/010.pdf" TargetMode="External"/><Relationship Id="rId35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lsu.ru/ru/page/page_27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4A618-D5E9-473E-93D1-53A64D6F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2467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статьи в Ученые записки УлГУ</vt:lpstr>
    </vt:vector>
  </TitlesOfParts>
  <Company/>
  <LinksUpToDate>false</LinksUpToDate>
  <CharactersWithSpaces>16501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статьи в Ученые записки УлГУ</dc:title>
  <dc:subject/>
  <dc:creator>Наталья Седова</dc:creator>
  <cp:keywords/>
  <dc:description/>
  <cp:lastModifiedBy>FMIAT</cp:lastModifiedBy>
  <cp:revision>11</cp:revision>
  <dcterms:created xsi:type="dcterms:W3CDTF">2022-05-03T14:41:00Z</dcterms:created>
  <dcterms:modified xsi:type="dcterms:W3CDTF">2024-01-31T08:11:00Z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