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31582" w14:textId="77777777" w:rsidR="00B9613E" w:rsidRPr="00577678" w:rsidRDefault="00AB223D" w:rsidP="006C7F74">
      <w:pPr>
        <w:spacing w:after="120"/>
        <w:jc w:val="both"/>
        <w:rPr>
          <w:b/>
          <w:sz w:val="22"/>
          <w:szCs w:val="22"/>
        </w:rPr>
      </w:pPr>
      <w:r w:rsidRPr="00577678">
        <w:rPr>
          <w:b/>
          <w:sz w:val="22"/>
          <w:szCs w:val="22"/>
          <w:lang w:val="en-US"/>
        </w:rPr>
        <w:t>V</w:t>
      </w:r>
      <w:r w:rsidR="00C10F9C" w:rsidRPr="00577678">
        <w:rPr>
          <w:b/>
          <w:sz w:val="22"/>
          <w:szCs w:val="22"/>
          <w:lang w:val="en-US"/>
        </w:rPr>
        <w:t>I</w:t>
      </w:r>
      <w:r w:rsidRPr="00577678">
        <w:rPr>
          <w:b/>
          <w:sz w:val="22"/>
          <w:szCs w:val="22"/>
        </w:rPr>
        <w:t xml:space="preserve"> </w:t>
      </w:r>
      <w:r w:rsidR="00B173E7" w:rsidRPr="00577678">
        <w:rPr>
          <w:b/>
          <w:sz w:val="22"/>
          <w:szCs w:val="22"/>
        </w:rPr>
        <w:t>В</w:t>
      </w:r>
      <w:r w:rsidRPr="00577678">
        <w:rPr>
          <w:b/>
          <w:sz w:val="22"/>
          <w:szCs w:val="22"/>
        </w:rPr>
        <w:t>сероссийск</w:t>
      </w:r>
      <w:r w:rsidR="00B9613E" w:rsidRPr="00577678">
        <w:rPr>
          <w:b/>
          <w:sz w:val="22"/>
          <w:szCs w:val="22"/>
        </w:rPr>
        <w:t>ая</w:t>
      </w:r>
      <w:r w:rsidRPr="00577678">
        <w:rPr>
          <w:b/>
          <w:sz w:val="22"/>
          <w:szCs w:val="22"/>
        </w:rPr>
        <w:t xml:space="preserve"> </w:t>
      </w:r>
      <w:r w:rsidR="00523E35" w:rsidRPr="00577678">
        <w:rPr>
          <w:b/>
          <w:sz w:val="22"/>
          <w:szCs w:val="22"/>
        </w:rPr>
        <w:t>Контур</w:t>
      </w:r>
      <w:r w:rsidR="00D42AEC" w:rsidRPr="00577678">
        <w:rPr>
          <w:b/>
          <w:sz w:val="22"/>
          <w:szCs w:val="22"/>
        </w:rPr>
        <w:t>.Олимпиада</w:t>
      </w:r>
      <w:r w:rsidRPr="00577678">
        <w:rPr>
          <w:b/>
          <w:sz w:val="22"/>
          <w:szCs w:val="22"/>
        </w:rPr>
        <w:t xml:space="preserve"> </w:t>
      </w:r>
      <w:r w:rsidR="00B9613E" w:rsidRPr="00577678">
        <w:rPr>
          <w:b/>
          <w:sz w:val="22"/>
          <w:szCs w:val="22"/>
        </w:rPr>
        <w:t>уже скоро</w:t>
      </w:r>
    </w:p>
    <w:p w14:paraId="41DD1576" w14:textId="77777777" w:rsidR="005C444B" w:rsidRPr="00577678" w:rsidRDefault="00B9613E" w:rsidP="006C7F74">
      <w:pPr>
        <w:spacing w:after="120"/>
        <w:jc w:val="both"/>
        <w:rPr>
          <w:b/>
          <w:sz w:val="22"/>
          <w:szCs w:val="22"/>
        </w:rPr>
      </w:pPr>
      <w:r w:rsidRPr="00577678">
        <w:rPr>
          <w:b/>
          <w:sz w:val="22"/>
          <w:szCs w:val="22"/>
        </w:rPr>
        <w:t xml:space="preserve">Студенты финансовых специальностей </w:t>
      </w:r>
      <w:r w:rsidR="002E7488" w:rsidRPr="00577678">
        <w:rPr>
          <w:b/>
          <w:sz w:val="22"/>
          <w:szCs w:val="22"/>
        </w:rPr>
        <w:t xml:space="preserve">российских </w:t>
      </w:r>
      <w:r w:rsidRPr="00577678">
        <w:rPr>
          <w:b/>
          <w:sz w:val="22"/>
          <w:szCs w:val="22"/>
        </w:rPr>
        <w:t>учебных заведений смогут п</w:t>
      </w:r>
      <w:r w:rsidR="005C444B" w:rsidRPr="00577678">
        <w:rPr>
          <w:b/>
          <w:sz w:val="22"/>
          <w:szCs w:val="22"/>
        </w:rPr>
        <w:t xml:space="preserve">оказать свои знания </w:t>
      </w:r>
      <w:r w:rsidR="00A25F13" w:rsidRPr="00577678">
        <w:rPr>
          <w:b/>
          <w:sz w:val="22"/>
          <w:szCs w:val="22"/>
        </w:rPr>
        <w:t xml:space="preserve">в области бухгалтерского учета и </w:t>
      </w:r>
      <w:r w:rsidR="002E7488" w:rsidRPr="00577678">
        <w:rPr>
          <w:b/>
          <w:sz w:val="22"/>
          <w:szCs w:val="22"/>
        </w:rPr>
        <w:t>налогообложения</w:t>
      </w:r>
      <w:r w:rsidRPr="00577678">
        <w:rPr>
          <w:b/>
          <w:sz w:val="22"/>
          <w:szCs w:val="22"/>
        </w:rPr>
        <w:t>,</w:t>
      </w:r>
      <w:r w:rsidR="005C444B" w:rsidRPr="00577678">
        <w:rPr>
          <w:b/>
          <w:sz w:val="22"/>
          <w:szCs w:val="22"/>
        </w:rPr>
        <w:t xml:space="preserve"> заработать </w:t>
      </w:r>
      <w:r w:rsidRPr="00577678">
        <w:rPr>
          <w:b/>
          <w:sz w:val="22"/>
          <w:szCs w:val="22"/>
        </w:rPr>
        <w:t>именн</w:t>
      </w:r>
      <w:r w:rsidR="002E7488" w:rsidRPr="00577678">
        <w:rPr>
          <w:b/>
          <w:sz w:val="22"/>
          <w:szCs w:val="22"/>
        </w:rPr>
        <w:t>у</w:t>
      </w:r>
      <w:r w:rsidRPr="00577678">
        <w:rPr>
          <w:b/>
          <w:sz w:val="22"/>
          <w:szCs w:val="22"/>
        </w:rPr>
        <w:t xml:space="preserve">ю </w:t>
      </w:r>
      <w:r w:rsidR="005C444B" w:rsidRPr="00577678">
        <w:rPr>
          <w:b/>
          <w:sz w:val="22"/>
          <w:szCs w:val="22"/>
        </w:rPr>
        <w:t xml:space="preserve">стипендию </w:t>
      </w:r>
      <w:r w:rsidRPr="00577678">
        <w:rPr>
          <w:b/>
          <w:sz w:val="22"/>
          <w:szCs w:val="22"/>
        </w:rPr>
        <w:t xml:space="preserve">и получить предложение о трудоустройстве </w:t>
      </w:r>
      <w:r w:rsidR="005C444B" w:rsidRPr="00577678">
        <w:rPr>
          <w:b/>
          <w:sz w:val="22"/>
          <w:szCs w:val="22"/>
        </w:rPr>
        <w:t xml:space="preserve">от СКБ Контур. К участию </w:t>
      </w:r>
      <w:r w:rsidR="002E7488" w:rsidRPr="00577678">
        <w:rPr>
          <w:b/>
          <w:sz w:val="22"/>
          <w:szCs w:val="22"/>
        </w:rPr>
        <w:t>в онлайн-конкурсе</w:t>
      </w:r>
      <w:r w:rsidR="00674CC2" w:rsidRPr="00577678">
        <w:rPr>
          <w:b/>
          <w:sz w:val="22"/>
          <w:szCs w:val="22"/>
        </w:rPr>
        <w:t xml:space="preserve"> приглашаются все желающие.</w:t>
      </w:r>
    </w:p>
    <w:p w14:paraId="598D25A9" w14:textId="77777777" w:rsidR="002848DE" w:rsidRPr="00577678" w:rsidRDefault="002848DE" w:rsidP="006C7F74">
      <w:pPr>
        <w:spacing w:after="120"/>
        <w:jc w:val="both"/>
        <w:rPr>
          <w:sz w:val="22"/>
          <w:szCs w:val="22"/>
        </w:rPr>
      </w:pPr>
    </w:p>
    <w:p w14:paraId="16EA9D6A" w14:textId="77777777" w:rsidR="00E439BC" w:rsidRPr="00577678" w:rsidRDefault="00E439BC" w:rsidP="006C7F74">
      <w:pPr>
        <w:spacing w:after="120"/>
        <w:jc w:val="both"/>
        <w:rPr>
          <w:b/>
          <w:sz w:val="22"/>
          <w:szCs w:val="22"/>
        </w:rPr>
      </w:pPr>
      <w:r w:rsidRPr="00577678">
        <w:rPr>
          <w:b/>
          <w:sz w:val="22"/>
          <w:szCs w:val="22"/>
        </w:rPr>
        <w:t>Регламент</w:t>
      </w:r>
    </w:p>
    <w:p w14:paraId="41A596E4" w14:textId="4F56F39D" w:rsidR="00D7385D" w:rsidRPr="00577678" w:rsidRDefault="002E7488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>Участник</w:t>
      </w:r>
      <w:r w:rsidR="00D67606">
        <w:rPr>
          <w:sz w:val="22"/>
          <w:szCs w:val="22"/>
        </w:rPr>
        <w:t>ам</w:t>
      </w:r>
      <w:r w:rsidRPr="00577678">
        <w:rPr>
          <w:sz w:val="22"/>
          <w:szCs w:val="22"/>
        </w:rPr>
        <w:t xml:space="preserve"> </w:t>
      </w:r>
      <w:proofErr w:type="spellStart"/>
      <w:r w:rsidRPr="00577678">
        <w:rPr>
          <w:sz w:val="22"/>
          <w:szCs w:val="22"/>
        </w:rPr>
        <w:t>Контур</w:t>
      </w:r>
      <w:proofErr w:type="gramStart"/>
      <w:r w:rsidRPr="00577678">
        <w:rPr>
          <w:sz w:val="22"/>
          <w:szCs w:val="22"/>
        </w:rPr>
        <w:t>.О</w:t>
      </w:r>
      <w:proofErr w:type="gramEnd"/>
      <w:r w:rsidRPr="00577678">
        <w:rPr>
          <w:sz w:val="22"/>
          <w:szCs w:val="22"/>
        </w:rPr>
        <w:t>лимпиады</w:t>
      </w:r>
      <w:proofErr w:type="spellEnd"/>
      <w:r w:rsidRPr="00577678">
        <w:rPr>
          <w:sz w:val="22"/>
          <w:szCs w:val="22"/>
        </w:rPr>
        <w:t>, с</w:t>
      </w:r>
      <w:r w:rsidR="00B9613E" w:rsidRPr="00577678">
        <w:rPr>
          <w:sz w:val="22"/>
          <w:szCs w:val="22"/>
        </w:rPr>
        <w:t>тудент</w:t>
      </w:r>
      <w:r w:rsidR="00D67606">
        <w:rPr>
          <w:sz w:val="22"/>
          <w:szCs w:val="22"/>
        </w:rPr>
        <w:t>ам</w:t>
      </w:r>
      <w:r w:rsidR="00B9613E" w:rsidRPr="00577678">
        <w:rPr>
          <w:sz w:val="22"/>
          <w:szCs w:val="22"/>
        </w:rPr>
        <w:t xml:space="preserve"> высших и </w:t>
      </w:r>
      <w:r w:rsidRPr="00577678">
        <w:rPr>
          <w:sz w:val="22"/>
          <w:szCs w:val="22"/>
        </w:rPr>
        <w:t xml:space="preserve">средних специальных учебных заведений, предстоит пройти два тура: </w:t>
      </w:r>
    </w:p>
    <w:p w14:paraId="089A8931" w14:textId="55CC9AC3" w:rsidR="00FC794C" w:rsidRPr="00577678" w:rsidRDefault="00FC794C" w:rsidP="006C7F74">
      <w:pPr>
        <w:pStyle w:val="a4"/>
        <w:numPr>
          <w:ilvl w:val="0"/>
          <w:numId w:val="5"/>
        </w:numPr>
        <w:spacing w:after="120"/>
        <w:jc w:val="both"/>
        <w:rPr>
          <w:rFonts w:eastAsia="Times New Roman"/>
          <w:sz w:val="22"/>
          <w:szCs w:val="22"/>
        </w:rPr>
      </w:pPr>
      <w:r w:rsidRPr="00577678">
        <w:rPr>
          <w:rFonts w:eastAsia="Times New Roman"/>
          <w:sz w:val="22"/>
          <w:szCs w:val="22"/>
        </w:rPr>
        <w:t xml:space="preserve">Отборочный тур </w:t>
      </w:r>
      <w:r w:rsidR="00D67606">
        <w:rPr>
          <w:rFonts w:eastAsia="Times New Roman"/>
          <w:sz w:val="22"/>
          <w:szCs w:val="22"/>
        </w:rPr>
        <w:t>—</w:t>
      </w:r>
      <w:r w:rsidR="00D67606" w:rsidRPr="00577678">
        <w:rPr>
          <w:rFonts w:eastAsia="Times New Roman"/>
          <w:sz w:val="22"/>
          <w:szCs w:val="22"/>
        </w:rPr>
        <w:t xml:space="preserve"> </w:t>
      </w:r>
      <w:r w:rsidRPr="00577678">
        <w:rPr>
          <w:rFonts w:eastAsia="Times New Roman"/>
          <w:bCs/>
          <w:sz w:val="22"/>
          <w:szCs w:val="22"/>
        </w:rPr>
        <w:t>с 1</w:t>
      </w:r>
      <w:r w:rsidR="0059491A" w:rsidRPr="00577678">
        <w:rPr>
          <w:rFonts w:eastAsia="Times New Roman"/>
          <w:bCs/>
          <w:sz w:val="22"/>
          <w:szCs w:val="22"/>
        </w:rPr>
        <w:t>6</w:t>
      </w:r>
      <w:r w:rsidRPr="00577678">
        <w:rPr>
          <w:rFonts w:eastAsia="Times New Roman"/>
          <w:bCs/>
          <w:sz w:val="22"/>
          <w:szCs w:val="22"/>
        </w:rPr>
        <w:t xml:space="preserve"> по </w:t>
      </w:r>
      <w:r w:rsidR="0059491A" w:rsidRPr="00577678">
        <w:rPr>
          <w:rFonts w:eastAsia="Times New Roman"/>
          <w:bCs/>
          <w:sz w:val="22"/>
          <w:szCs w:val="22"/>
        </w:rPr>
        <w:t>31</w:t>
      </w:r>
      <w:r w:rsidRPr="00577678">
        <w:rPr>
          <w:rFonts w:eastAsia="Times New Roman"/>
          <w:bCs/>
          <w:sz w:val="22"/>
          <w:szCs w:val="22"/>
        </w:rPr>
        <w:t xml:space="preserve"> октября 201</w:t>
      </w:r>
      <w:r w:rsidR="0059491A" w:rsidRPr="00577678">
        <w:rPr>
          <w:rFonts w:eastAsia="Times New Roman"/>
          <w:bCs/>
          <w:sz w:val="22"/>
          <w:szCs w:val="22"/>
        </w:rPr>
        <w:t>7</w:t>
      </w:r>
      <w:r w:rsidRPr="00577678">
        <w:rPr>
          <w:rFonts w:eastAsia="Times New Roman"/>
          <w:bCs/>
          <w:sz w:val="22"/>
          <w:szCs w:val="22"/>
        </w:rPr>
        <w:t xml:space="preserve"> года</w:t>
      </w:r>
      <w:r w:rsidRPr="00577678">
        <w:rPr>
          <w:rFonts w:eastAsia="Times New Roman"/>
          <w:sz w:val="22"/>
          <w:szCs w:val="22"/>
        </w:rPr>
        <w:t xml:space="preserve">. Участники </w:t>
      </w:r>
      <w:r w:rsidR="002E7488" w:rsidRPr="00577678">
        <w:rPr>
          <w:rFonts w:eastAsia="Times New Roman"/>
          <w:sz w:val="22"/>
          <w:szCs w:val="22"/>
        </w:rPr>
        <w:t>решают</w:t>
      </w:r>
      <w:r w:rsidRPr="00577678">
        <w:rPr>
          <w:rFonts w:eastAsia="Times New Roman"/>
          <w:sz w:val="22"/>
          <w:szCs w:val="22"/>
        </w:rPr>
        <w:t xml:space="preserve"> онлайн-тест на </w:t>
      </w:r>
      <w:proofErr w:type="spellStart"/>
      <w:r w:rsidRPr="00577678">
        <w:rPr>
          <w:rFonts w:eastAsia="Times New Roman"/>
          <w:sz w:val="22"/>
          <w:szCs w:val="22"/>
          <w:lang w:val="en-US"/>
        </w:rPr>
        <w:t>olymp</w:t>
      </w:r>
      <w:proofErr w:type="spellEnd"/>
      <w:r w:rsidRPr="00577678">
        <w:rPr>
          <w:rFonts w:eastAsia="Times New Roman"/>
          <w:sz w:val="22"/>
          <w:szCs w:val="22"/>
        </w:rPr>
        <w:t>.</w:t>
      </w:r>
      <w:proofErr w:type="spellStart"/>
      <w:r w:rsidRPr="00577678">
        <w:rPr>
          <w:rFonts w:eastAsia="Times New Roman"/>
          <w:sz w:val="22"/>
          <w:szCs w:val="22"/>
          <w:lang w:val="en-US"/>
        </w:rPr>
        <w:t>kontur</w:t>
      </w:r>
      <w:proofErr w:type="spellEnd"/>
      <w:r w:rsidRPr="00577678">
        <w:rPr>
          <w:rFonts w:eastAsia="Times New Roman"/>
          <w:sz w:val="22"/>
          <w:szCs w:val="22"/>
        </w:rPr>
        <w:t>.</w:t>
      </w:r>
      <w:proofErr w:type="spellStart"/>
      <w:r w:rsidRPr="00577678">
        <w:rPr>
          <w:rFonts w:eastAsia="Times New Roman"/>
          <w:sz w:val="22"/>
          <w:szCs w:val="22"/>
          <w:lang w:val="en-US"/>
        </w:rPr>
        <w:t>ru</w:t>
      </w:r>
      <w:proofErr w:type="spellEnd"/>
      <w:r w:rsidR="00AF3AB5" w:rsidRPr="00577678">
        <w:rPr>
          <w:rFonts w:eastAsia="Times New Roman"/>
          <w:sz w:val="22"/>
          <w:szCs w:val="22"/>
        </w:rPr>
        <w:t xml:space="preserve">. </w:t>
      </w:r>
      <w:r w:rsidR="002E7488" w:rsidRPr="00577678">
        <w:rPr>
          <w:rFonts w:eastAsia="Times New Roman"/>
          <w:sz w:val="22"/>
          <w:szCs w:val="22"/>
        </w:rPr>
        <w:t>Студенты, сумевшие дать более 50</w:t>
      </w:r>
      <w:r w:rsidR="00D67606">
        <w:rPr>
          <w:rFonts w:eastAsia="Times New Roman"/>
          <w:sz w:val="22"/>
          <w:szCs w:val="22"/>
        </w:rPr>
        <w:t> </w:t>
      </w:r>
      <w:r w:rsidR="002E7488" w:rsidRPr="00577678">
        <w:rPr>
          <w:rFonts w:eastAsia="Times New Roman"/>
          <w:sz w:val="22"/>
          <w:szCs w:val="22"/>
        </w:rPr>
        <w:t xml:space="preserve">% правильных ответов, </w:t>
      </w:r>
      <w:r w:rsidRPr="00577678">
        <w:rPr>
          <w:rFonts w:eastAsia="Times New Roman"/>
          <w:sz w:val="22"/>
          <w:szCs w:val="22"/>
        </w:rPr>
        <w:t xml:space="preserve">получают приглашение </w:t>
      </w:r>
      <w:r w:rsidR="002E7488" w:rsidRPr="00577678">
        <w:rPr>
          <w:rFonts w:eastAsia="Times New Roman"/>
          <w:sz w:val="22"/>
          <w:szCs w:val="22"/>
        </w:rPr>
        <w:t>выполнить</w:t>
      </w:r>
      <w:r w:rsidRPr="00577678">
        <w:rPr>
          <w:rFonts w:eastAsia="Times New Roman"/>
          <w:sz w:val="22"/>
          <w:szCs w:val="22"/>
        </w:rPr>
        <w:t xml:space="preserve"> задани</w:t>
      </w:r>
      <w:r w:rsidR="002E7488" w:rsidRPr="00577678">
        <w:rPr>
          <w:rFonts w:eastAsia="Times New Roman"/>
          <w:sz w:val="22"/>
          <w:szCs w:val="22"/>
        </w:rPr>
        <w:t>я</w:t>
      </w:r>
      <w:r w:rsidRPr="00577678">
        <w:rPr>
          <w:rFonts w:eastAsia="Times New Roman"/>
          <w:sz w:val="22"/>
          <w:szCs w:val="22"/>
        </w:rPr>
        <w:t xml:space="preserve"> основного тура олимпиады. </w:t>
      </w:r>
    </w:p>
    <w:p w14:paraId="2B8DC08B" w14:textId="680142FF" w:rsidR="002E7488" w:rsidRPr="00577678" w:rsidRDefault="00FC794C" w:rsidP="006C7F74">
      <w:pPr>
        <w:pStyle w:val="a4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577678">
        <w:rPr>
          <w:rFonts w:eastAsia="Times New Roman"/>
          <w:sz w:val="22"/>
          <w:szCs w:val="22"/>
        </w:rPr>
        <w:t xml:space="preserve">Основной тур </w:t>
      </w:r>
      <w:r w:rsidR="00D67606">
        <w:rPr>
          <w:rFonts w:eastAsia="Times New Roman"/>
          <w:sz w:val="22"/>
          <w:szCs w:val="22"/>
        </w:rPr>
        <w:t>—</w:t>
      </w:r>
      <w:r w:rsidR="00D67606" w:rsidRPr="00577678">
        <w:rPr>
          <w:rFonts w:eastAsia="Times New Roman"/>
          <w:sz w:val="22"/>
          <w:szCs w:val="22"/>
        </w:rPr>
        <w:t xml:space="preserve"> </w:t>
      </w:r>
      <w:r w:rsidRPr="00577678">
        <w:rPr>
          <w:rFonts w:eastAsia="Times New Roman"/>
          <w:bCs/>
          <w:sz w:val="22"/>
          <w:szCs w:val="22"/>
        </w:rPr>
        <w:t xml:space="preserve">с </w:t>
      </w:r>
      <w:r w:rsidR="0059491A" w:rsidRPr="00577678">
        <w:rPr>
          <w:rFonts w:eastAsia="Times New Roman"/>
          <w:bCs/>
          <w:sz w:val="22"/>
          <w:szCs w:val="22"/>
        </w:rPr>
        <w:t xml:space="preserve">14 </w:t>
      </w:r>
      <w:r w:rsidRPr="00577678">
        <w:rPr>
          <w:rFonts w:eastAsia="Times New Roman"/>
          <w:bCs/>
          <w:sz w:val="22"/>
          <w:szCs w:val="22"/>
        </w:rPr>
        <w:t xml:space="preserve">по </w:t>
      </w:r>
      <w:r w:rsidR="0059491A" w:rsidRPr="00577678">
        <w:rPr>
          <w:rFonts w:eastAsia="Times New Roman"/>
          <w:bCs/>
          <w:sz w:val="22"/>
          <w:szCs w:val="22"/>
        </w:rPr>
        <w:t xml:space="preserve">22 </w:t>
      </w:r>
      <w:r w:rsidRPr="00577678">
        <w:rPr>
          <w:rFonts w:eastAsia="Times New Roman"/>
          <w:bCs/>
          <w:sz w:val="22"/>
          <w:szCs w:val="22"/>
        </w:rPr>
        <w:t>ноября 201</w:t>
      </w:r>
      <w:r w:rsidR="0059491A" w:rsidRPr="00577678">
        <w:rPr>
          <w:rFonts w:eastAsia="Times New Roman"/>
          <w:bCs/>
          <w:sz w:val="22"/>
          <w:szCs w:val="22"/>
        </w:rPr>
        <w:t>7</w:t>
      </w:r>
      <w:r w:rsidR="00D67606">
        <w:rPr>
          <w:rFonts w:eastAsia="Times New Roman"/>
          <w:bCs/>
          <w:sz w:val="22"/>
          <w:szCs w:val="22"/>
        </w:rPr>
        <w:t xml:space="preserve"> года</w:t>
      </w:r>
      <w:r w:rsidRPr="00577678">
        <w:rPr>
          <w:rFonts w:eastAsia="Times New Roman"/>
          <w:bCs/>
          <w:sz w:val="22"/>
          <w:szCs w:val="22"/>
        </w:rPr>
        <w:t>.</w:t>
      </w:r>
      <w:r w:rsidRPr="00577678">
        <w:rPr>
          <w:rFonts w:eastAsia="Times New Roman"/>
          <w:sz w:val="22"/>
          <w:szCs w:val="22"/>
        </w:rPr>
        <w:t xml:space="preserve"> Участники в </w:t>
      </w:r>
      <w:r w:rsidR="002E7488" w:rsidRPr="00577678">
        <w:rPr>
          <w:rFonts w:eastAsia="Times New Roman"/>
          <w:sz w:val="22"/>
          <w:szCs w:val="22"/>
        </w:rPr>
        <w:t>онлайн-</w:t>
      </w:r>
      <w:r w:rsidRPr="00577678">
        <w:rPr>
          <w:rFonts w:eastAsia="Times New Roman"/>
          <w:sz w:val="22"/>
          <w:szCs w:val="22"/>
        </w:rPr>
        <w:t xml:space="preserve">режиме решают практические кейсы и отвечают на более сложные вопросы. Главная задача </w:t>
      </w:r>
      <w:r w:rsidR="00D67606">
        <w:rPr>
          <w:rFonts w:eastAsia="Times New Roman"/>
          <w:sz w:val="22"/>
          <w:szCs w:val="22"/>
        </w:rPr>
        <w:t>—</w:t>
      </w:r>
      <w:r w:rsidR="00D67606" w:rsidRPr="00577678">
        <w:rPr>
          <w:rFonts w:eastAsia="Times New Roman"/>
          <w:sz w:val="22"/>
          <w:szCs w:val="22"/>
        </w:rPr>
        <w:t xml:space="preserve"> </w:t>
      </w:r>
      <w:r w:rsidRPr="00577678">
        <w:rPr>
          <w:rFonts w:eastAsia="Times New Roman"/>
          <w:sz w:val="22"/>
          <w:szCs w:val="22"/>
        </w:rPr>
        <w:t>дать максимальное количество правильных ответов за минимальное время.</w:t>
      </w:r>
    </w:p>
    <w:p w14:paraId="30491921" w14:textId="51B49C5A" w:rsidR="006C7F74" w:rsidRPr="00EB4B26" w:rsidRDefault="00E439BC" w:rsidP="006C7F74">
      <w:pPr>
        <w:rPr>
          <w:color w:val="000000"/>
          <w:sz w:val="22"/>
          <w:szCs w:val="22"/>
        </w:rPr>
      </w:pPr>
      <w:r w:rsidRPr="00577678">
        <w:rPr>
          <w:color w:val="000000"/>
          <w:sz w:val="22"/>
          <w:szCs w:val="22"/>
        </w:rPr>
        <w:t xml:space="preserve">В </w:t>
      </w:r>
      <w:proofErr w:type="gramStart"/>
      <w:r w:rsidRPr="00577678">
        <w:rPr>
          <w:color w:val="000000"/>
          <w:sz w:val="22"/>
          <w:szCs w:val="22"/>
        </w:rPr>
        <w:t>этом</w:t>
      </w:r>
      <w:proofErr w:type="gramEnd"/>
      <w:r w:rsidRPr="00577678">
        <w:rPr>
          <w:color w:val="000000"/>
          <w:sz w:val="22"/>
          <w:szCs w:val="22"/>
        </w:rPr>
        <w:t xml:space="preserve"> году </w:t>
      </w:r>
      <w:r w:rsidR="0059491A" w:rsidRPr="00577678">
        <w:rPr>
          <w:color w:val="000000"/>
          <w:sz w:val="22"/>
          <w:szCs w:val="22"/>
        </w:rPr>
        <w:t xml:space="preserve">для студентов </w:t>
      </w:r>
      <w:r w:rsidR="0059491A" w:rsidRPr="00EB4B26">
        <w:rPr>
          <w:color w:val="000000"/>
          <w:sz w:val="22"/>
          <w:szCs w:val="22"/>
        </w:rPr>
        <w:t>I</w:t>
      </w:r>
      <w:r w:rsidR="0059491A" w:rsidRPr="00577678">
        <w:rPr>
          <w:color w:val="000000"/>
          <w:sz w:val="22"/>
          <w:szCs w:val="22"/>
        </w:rPr>
        <w:t xml:space="preserve"> курса </w:t>
      </w:r>
      <w:r w:rsidRPr="00577678">
        <w:rPr>
          <w:color w:val="000000"/>
          <w:sz w:val="22"/>
          <w:szCs w:val="22"/>
        </w:rPr>
        <w:t>организован</w:t>
      </w:r>
      <w:r w:rsidR="0059491A" w:rsidRPr="00577678">
        <w:rPr>
          <w:color w:val="000000"/>
          <w:sz w:val="22"/>
          <w:szCs w:val="22"/>
        </w:rPr>
        <w:t xml:space="preserve"> отдельный тур</w:t>
      </w:r>
      <w:r w:rsidRPr="00577678">
        <w:rPr>
          <w:color w:val="000000"/>
          <w:sz w:val="22"/>
          <w:szCs w:val="22"/>
        </w:rPr>
        <w:t xml:space="preserve"> </w:t>
      </w:r>
      <w:r w:rsidR="00D67606">
        <w:rPr>
          <w:color w:val="000000"/>
          <w:sz w:val="22"/>
          <w:szCs w:val="22"/>
        </w:rPr>
        <w:t>—</w:t>
      </w:r>
      <w:r w:rsidR="00D67606" w:rsidRPr="00577678">
        <w:rPr>
          <w:color w:val="000000"/>
          <w:sz w:val="22"/>
          <w:szCs w:val="22"/>
        </w:rPr>
        <w:t xml:space="preserve"> </w:t>
      </w:r>
      <w:r w:rsidR="0059491A" w:rsidRPr="00577678">
        <w:rPr>
          <w:color w:val="000000"/>
          <w:sz w:val="22"/>
          <w:szCs w:val="22"/>
        </w:rPr>
        <w:t>Начальная олимпиада</w:t>
      </w:r>
      <w:r w:rsidRPr="00577678">
        <w:rPr>
          <w:color w:val="000000"/>
          <w:sz w:val="22"/>
          <w:szCs w:val="22"/>
        </w:rPr>
        <w:t>, которая</w:t>
      </w:r>
      <w:r w:rsidR="0059491A" w:rsidRPr="00577678">
        <w:rPr>
          <w:color w:val="000000"/>
          <w:sz w:val="22"/>
          <w:szCs w:val="22"/>
        </w:rPr>
        <w:t xml:space="preserve"> пройдет в виде онлайн-теста со 2 по 12 октября.</w:t>
      </w:r>
      <w:r w:rsidRPr="00EB4B26">
        <w:rPr>
          <w:color w:val="000000"/>
          <w:sz w:val="22"/>
          <w:szCs w:val="22"/>
        </w:rPr>
        <w:t xml:space="preserve"> </w:t>
      </w:r>
      <w:r w:rsidR="006C7F74" w:rsidRPr="00EB4B26">
        <w:rPr>
          <w:color w:val="000000"/>
          <w:sz w:val="22"/>
          <w:szCs w:val="22"/>
        </w:rPr>
        <w:t>Участие в Начальной олимпиаде не является обязательным для прохождения Основной олимпиады, однако конкурс позволит первокурсникам проверить базовые знания в предметной области.</w:t>
      </w:r>
    </w:p>
    <w:p w14:paraId="225A1E0C" w14:textId="3E124D47" w:rsidR="002848DE" w:rsidRPr="00577678" w:rsidRDefault="00FE2DEF" w:rsidP="006C7F74">
      <w:pPr>
        <w:spacing w:after="120"/>
        <w:jc w:val="both"/>
        <w:rPr>
          <w:sz w:val="22"/>
          <w:szCs w:val="22"/>
        </w:rPr>
      </w:pPr>
      <w:r>
        <w:fldChar w:fldCharType="begin"/>
      </w:r>
      <w:r w:rsidR="00467718">
        <w:instrText>HYPERLINK "http://olymp.kontur.ru/"</w:instrText>
      </w:r>
      <w:r>
        <w:fldChar w:fldCharType="separate"/>
      </w:r>
      <w:r w:rsidR="002848DE" w:rsidRPr="00134348">
        <w:rPr>
          <w:rStyle w:val="a3"/>
          <w:sz w:val="22"/>
          <w:szCs w:val="22"/>
        </w:rPr>
        <w:t>Регистрация</w:t>
      </w:r>
      <w:r>
        <w:rPr>
          <w:rStyle w:val="a3"/>
          <w:sz w:val="22"/>
          <w:szCs w:val="22"/>
        </w:rPr>
        <w:fldChar w:fldCharType="end"/>
      </w:r>
      <w:bookmarkStart w:id="0" w:name="_GoBack"/>
      <w:bookmarkEnd w:id="0"/>
      <w:r w:rsidR="00EB4B26">
        <w:rPr>
          <w:sz w:val="22"/>
          <w:szCs w:val="22"/>
        </w:rPr>
        <w:t xml:space="preserve"> </w:t>
      </w:r>
      <w:r w:rsidR="002848DE" w:rsidRPr="00577678">
        <w:rPr>
          <w:sz w:val="22"/>
          <w:szCs w:val="22"/>
        </w:rPr>
        <w:t xml:space="preserve"> на олимпиаду для студентов и преподавателей открыта с 1 сентября по 31 октября. Участие бесплатное.</w:t>
      </w:r>
    </w:p>
    <w:p w14:paraId="763F7245" w14:textId="77777777" w:rsidR="00E439BC" w:rsidRPr="00577678" w:rsidRDefault="00E439BC" w:rsidP="006C7F74">
      <w:pPr>
        <w:spacing w:after="120"/>
        <w:jc w:val="both"/>
        <w:rPr>
          <w:sz w:val="22"/>
          <w:szCs w:val="22"/>
        </w:rPr>
      </w:pPr>
    </w:p>
    <w:p w14:paraId="7B0FBEF1" w14:textId="77777777" w:rsidR="00E439BC" w:rsidRPr="00577678" w:rsidRDefault="00E439BC" w:rsidP="006C7F74">
      <w:pPr>
        <w:spacing w:after="120"/>
        <w:jc w:val="both"/>
        <w:rPr>
          <w:b/>
          <w:sz w:val="22"/>
          <w:szCs w:val="22"/>
        </w:rPr>
      </w:pPr>
      <w:r w:rsidRPr="00577678">
        <w:rPr>
          <w:b/>
          <w:sz w:val="22"/>
          <w:szCs w:val="22"/>
        </w:rPr>
        <w:t>Награждение участников</w:t>
      </w:r>
    </w:p>
    <w:p w14:paraId="261D29C0" w14:textId="44B633EB" w:rsidR="00E439BC" w:rsidRPr="00577678" w:rsidRDefault="00E439BC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>Победители будут определены в каждом туре</w:t>
      </w:r>
      <w:r w:rsidR="00D67606">
        <w:rPr>
          <w:sz w:val="22"/>
          <w:szCs w:val="22"/>
        </w:rPr>
        <w:t>.</w:t>
      </w:r>
    </w:p>
    <w:p w14:paraId="47D76A84" w14:textId="1CF29C7C" w:rsidR="00E439BC" w:rsidRPr="00577678" w:rsidRDefault="00E439BC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>В отборочном туре в каждом образовательном учреждении будет определен победитель, набравший наибольшее количество баллов раньше других участников из своего вуза/</w:t>
      </w:r>
      <w:proofErr w:type="spellStart"/>
      <w:r w:rsidRPr="00577678">
        <w:rPr>
          <w:sz w:val="22"/>
          <w:szCs w:val="22"/>
        </w:rPr>
        <w:t>ссуза</w:t>
      </w:r>
      <w:proofErr w:type="spellEnd"/>
      <w:r w:rsidRPr="00577678">
        <w:rPr>
          <w:sz w:val="22"/>
          <w:szCs w:val="22"/>
        </w:rPr>
        <w:t xml:space="preserve">. Он получит подарочный сертификат на 500 рублей (при </w:t>
      </w:r>
      <w:proofErr w:type="gramStart"/>
      <w:r w:rsidRPr="00577678">
        <w:rPr>
          <w:sz w:val="22"/>
          <w:szCs w:val="22"/>
        </w:rPr>
        <w:t>условии</w:t>
      </w:r>
      <w:proofErr w:type="gramEnd"/>
      <w:r w:rsidRPr="00577678">
        <w:rPr>
          <w:sz w:val="22"/>
          <w:szCs w:val="22"/>
        </w:rPr>
        <w:t xml:space="preserve"> что от этого учебного заведения участвовало не менее 17 человек).</w:t>
      </w:r>
    </w:p>
    <w:p w14:paraId="52E0307B" w14:textId="56A5810A" w:rsidR="00E439BC" w:rsidRPr="00577678" w:rsidRDefault="00E439BC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 xml:space="preserve">В </w:t>
      </w:r>
      <w:proofErr w:type="gramStart"/>
      <w:r w:rsidRPr="00577678">
        <w:rPr>
          <w:sz w:val="22"/>
          <w:szCs w:val="22"/>
        </w:rPr>
        <w:t>основном</w:t>
      </w:r>
      <w:proofErr w:type="gramEnd"/>
      <w:r w:rsidRPr="00577678">
        <w:rPr>
          <w:sz w:val="22"/>
          <w:szCs w:val="22"/>
        </w:rPr>
        <w:t xml:space="preserve"> туре участники, набравшие наибольшее количество баллов, получат стипендию от СКБ Контур в размере от 16 000 до 40 000 рублей. Кроме того, отдельные денежные призы будут вручены в дополнительных номинациях: «Лучший в бухгалтерском учете», «Лучший в налогообложении»</w:t>
      </w:r>
      <w:r w:rsidR="00D67606">
        <w:rPr>
          <w:sz w:val="22"/>
          <w:szCs w:val="22"/>
        </w:rPr>
        <w:t>,</w:t>
      </w:r>
      <w:r w:rsidRPr="00577678">
        <w:rPr>
          <w:sz w:val="22"/>
          <w:szCs w:val="22"/>
        </w:rPr>
        <w:t xml:space="preserve"> «Эксперт в программном обеспечении</w:t>
      </w:r>
      <w:r w:rsidR="00D67606" w:rsidRPr="00577678">
        <w:rPr>
          <w:sz w:val="22"/>
          <w:szCs w:val="22"/>
        </w:rPr>
        <w:t>»</w:t>
      </w:r>
      <w:r w:rsidR="00D67606">
        <w:rPr>
          <w:sz w:val="22"/>
          <w:szCs w:val="22"/>
        </w:rPr>
        <w:t xml:space="preserve"> и</w:t>
      </w:r>
      <w:r w:rsidR="00D67606" w:rsidRPr="00577678">
        <w:rPr>
          <w:sz w:val="22"/>
          <w:szCs w:val="22"/>
        </w:rPr>
        <w:t xml:space="preserve"> </w:t>
      </w:r>
      <w:r w:rsidRPr="00577678">
        <w:rPr>
          <w:sz w:val="22"/>
          <w:szCs w:val="22"/>
        </w:rPr>
        <w:t>«Лучший результат в регионе».</w:t>
      </w:r>
    </w:p>
    <w:p w14:paraId="015B8A92" w14:textId="77777777" w:rsidR="00E439BC" w:rsidRPr="00577678" w:rsidRDefault="00E439BC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>Впервые, помимо традиционных дипломов</w:t>
      </w:r>
      <w:r w:rsidR="00577678" w:rsidRPr="00577678">
        <w:rPr>
          <w:sz w:val="22"/>
          <w:szCs w:val="22"/>
        </w:rPr>
        <w:t xml:space="preserve"> и</w:t>
      </w:r>
      <w:r w:rsidRPr="00577678">
        <w:rPr>
          <w:sz w:val="22"/>
          <w:szCs w:val="22"/>
        </w:rPr>
        <w:t xml:space="preserve"> стипендий, студентов ждет еще один важный бонус: участники, показавшие отличные результаты, получат предложение о трудоустройстве. Компания СКБ Контур приглашает лучших студентов попробовать свои силы на практике в качестве специалистов обслуживающей бухгалтерии.</w:t>
      </w:r>
    </w:p>
    <w:p w14:paraId="31DA551D" w14:textId="26544037" w:rsidR="00673FD2" w:rsidRPr="00577678" w:rsidRDefault="00673FD2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 xml:space="preserve">Победители и участники также получат призы от партнеров </w:t>
      </w:r>
      <w:hyperlink r:id="rId8" w:history="1">
        <w:r w:rsidRPr="00577678">
          <w:rPr>
            <w:rStyle w:val="a3"/>
            <w:sz w:val="22"/>
            <w:szCs w:val="22"/>
          </w:rPr>
          <w:t>Банковской бизнес-школы ПрофБанкинг</w:t>
        </w:r>
      </w:hyperlink>
      <w:r w:rsidRPr="00577678">
        <w:rPr>
          <w:sz w:val="22"/>
          <w:szCs w:val="22"/>
        </w:rPr>
        <w:t xml:space="preserve"> и </w:t>
      </w:r>
      <w:hyperlink r:id="rId9" w:history="1">
        <w:proofErr w:type="spellStart"/>
        <w:r w:rsidRPr="00577678">
          <w:rPr>
            <w:rStyle w:val="a3"/>
            <w:sz w:val="22"/>
            <w:szCs w:val="22"/>
          </w:rPr>
          <w:t>Контур.Школы</w:t>
        </w:r>
        <w:proofErr w:type="spellEnd"/>
      </w:hyperlink>
      <w:r w:rsidRPr="00577678">
        <w:rPr>
          <w:sz w:val="22"/>
          <w:szCs w:val="22"/>
        </w:rPr>
        <w:t xml:space="preserve"> </w:t>
      </w:r>
      <w:r w:rsidR="001054C3" w:rsidRPr="00577678">
        <w:rPr>
          <w:sz w:val="22"/>
          <w:szCs w:val="22"/>
        </w:rPr>
        <w:t xml:space="preserve">— </w:t>
      </w:r>
      <w:r w:rsidRPr="00577678">
        <w:rPr>
          <w:sz w:val="22"/>
          <w:szCs w:val="22"/>
        </w:rPr>
        <w:t>скидки до 100</w:t>
      </w:r>
      <w:r w:rsidR="001054C3" w:rsidRPr="00577678">
        <w:rPr>
          <w:sz w:val="22"/>
          <w:szCs w:val="22"/>
        </w:rPr>
        <w:t> </w:t>
      </w:r>
      <w:r w:rsidRPr="00577678">
        <w:rPr>
          <w:sz w:val="22"/>
          <w:szCs w:val="22"/>
        </w:rPr>
        <w:t xml:space="preserve">% на обучение и прохождение тестов </w:t>
      </w:r>
      <w:r w:rsidR="00D67606">
        <w:rPr>
          <w:sz w:val="22"/>
          <w:szCs w:val="22"/>
        </w:rPr>
        <w:t>в</w:t>
      </w:r>
      <w:r w:rsidR="00D67606" w:rsidRPr="00577678">
        <w:rPr>
          <w:sz w:val="22"/>
          <w:szCs w:val="22"/>
        </w:rPr>
        <w:t xml:space="preserve"> </w:t>
      </w:r>
      <w:r w:rsidRPr="00577678">
        <w:rPr>
          <w:sz w:val="22"/>
          <w:szCs w:val="22"/>
        </w:rPr>
        <w:t>профессиональной области.</w:t>
      </w:r>
    </w:p>
    <w:p w14:paraId="3CB0BA19" w14:textId="77777777" w:rsidR="00E439BC" w:rsidRDefault="00E439BC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>Победителей не было бы без неравнодушных и заинтересованных педагогов</w:t>
      </w:r>
      <w:r w:rsidR="002848DE" w:rsidRPr="00577678">
        <w:rPr>
          <w:sz w:val="22"/>
          <w:szCs w:val="22"/>
        </w:rPr>
        <w:t>, п</w:t>
      </w:r>
      <w:r w:rsidRPr="00577678">
        <w:rPr>
          <w:sz w:val="22"/>
          <w:szCs w:val="22"/>
        </w:rPr>
        <w:t xml:space="preserve">оэтому организаторы </w:t>
      </w:r>
      <w:proofErr w:type="spellStart"/>
      <w:r w:rsidRPr="00577678">
        <w:rPr>
          <w:sz w:val="22"/>
          <w:szCs w:val="22"/>
        </w:rPr>
        <w:t>Контур</w:t>
      </w:r>
      <w:proofErr w:type="gramStart"/>
      <w:r w:rsidRPr="00577678">
        <w:rPr>
          <w:sz w:val="22"/>
          <w:szCs w:val="22"/>
        </w:rPr>
        <w:t>.О</w:t>
      </w:r>
      <w:proofErr w:type="gramEnd"/>
      <w:r w:rsidRPr="00577678">
        <w:rPr>
          <w:sz w:val="22"/>
          <w:szCs w:val="22"/>
        </w:rPr>
        <w:t>лимпиады</w:t>
      </w:r>
      <w:proofErr w:type="spellEnd"/>
      <w:r w:rsidRPr="00577678">
        <w:rPr>
          <w:sz w:val="22"/>
          <w:szCs w:val="22"/>
        </w:rPr>
        <w:t xml:space="preserve"> учредили премию для преподавателей победителей. Педагоги</w:t>
      </w:r>
      <w:r w:rsidR="00FC794C" w:rsidRPr="00577678">
        <w:rPr>
          <w:sz w:val="22"/>
          <w:szCs w:val="22"/>
        </w:rPr>
        <w:t xml:space="preserve">, обучающие студентов и </w:t>
      </w:r>
      <w:r w:rsidR="002848DE" w:rsidRPr="00577678">
        <w:rPr>
          <w:sz w:val="22"/>
          <w:szCs w:val="22"/>
        </w:rPr>
        <w:t xml:space="preserve">активно привлекающие их к участию в </w:t>
      </w:r>
      <w:proofErr w:type="spellStart"/>
      <w:r w:rsidR="002848DE" w:rsidRPr="00577678">
        <w:rPr>
          <w:sz w:val="22"/>
          <w:szCs w:val="22"/>
        </w:rPr>
        <w:t>Контур</w:t>
      </w:r>
      <w:proofErr w:type="gramStart"/>
      <w:r w:rsidR="002848DE" w:rsidRPr="00577678">
        <w:rPr>
          <w:sz w:val="22"/>
          <w:szCs w:val="22"/>
        </w:rPr>
        <w:t>.О</w:t>
      </w:r>
      <w:proofErr w:type="gramEnd"/>
      <w:r w:rsidR="002848DE" w:rsidRPr="00577678">
        <w:rPr>
          <w:sz w:val="22"/>
          <w:szCs w:val="22"/>
        </w:rPr>
        <w:t>лимпиаде</w:t>
      </w:r>
      <w:proofErr w:type="spellEnd"/>
      <w:r w:rsidR="001054C3" w:rsidRPr="00577678">
        <w:rPr>
          <w:sz w:val="22"/>
          <w:szCs w:val="22"/>
        </w:rPr>
        <w:t>,</w:t>
      </w:r>
      <w:r w:rsidR="00FC794C" w:rsidRPr="00577678">
        <w:rPr>
          <w:sz w:val="22"/>
          <w:szCs w:val="22"/>
        </w:rPr>
        <w:t xml:space="preserve"> </w:t>
      </w:r>
      <w:r w:rsidRPr="00577678">
        <w:rPr>
          <w:sz w:val="22"/>
          <w:szCs w:val="22"/>
        </w:rPr>
        <w:t>получат</w:t>
      </w:r>
      <w:r w:rsidR="00FC794C" w:rsidRPr="00577678">
        <w:rPr>
          <w:sz w:val="22"/>
          <w:szCs w:val="22"/>
        </w:rPr>
        <w:t xml:space="preserve"> подарочны</w:t>
      </w:r>
      <w:r w:rsidRPr="00577678">
        <w:rPr>
          <w:sz w:val="22"/>
          <w:szCs w:val="22"/>
        </w:rPr>
        <w:t>е</w:t>
      </w:r>
      <w:r w:rsidR="00FC794C" w:rsidRPr="00577678">
        <w:rPr>
          <w:sz w:val="22"/>
          <w:szCs w:val="22"/>
        </w:rPr>
        <w:t xml:space="preserve"> сертификат</w:t>
      </w:r>
      <w:r w:rsidRPr="00577678">
        <w:rPr>
          <w:sz w:val="22"/>
          <w:szCs w:val="22"/>
        </w:rPr>
        <w:t>ы</w:t>
      </w:r>
      <w:r w:rsidR="00577678">
        <w:rPr>
          <w:sz w:val="22"/>
          <w:szCs w:val="22"/>
        </w:rPr>
        <w:t>.</w:t>
      </w:r>
    </w:p>
    <w:p w14:paraId="62E01A8C" w14:textId="77777777" w:rsidR="00577678" w:rsidRPr="00577678" w:rsidRDefault="00577678" w:rsidP="006C7F74">
      <w:pPr>
        <w:spacing w:after="120"/>
        <w:jc w:val="both"/>
        <w:rPr>
          <w:sz w:val="22"/>
          <w:szCs w:val="22"/>
        </w:rPr>
      </w:pPr>
    </w:p>
    <w:p w14:paraId="4A675DB3" w14:textId="77777777" w:rsidR="005C2E01" w:rsidRPr="00577678" w:rsidRDefault="00577678" w:rsidP="006C7F74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Проект </w:t>
      </w:r>
      <w:proofErr w:type="spellStart"/>
      <w:r>
        <w:rPr>
          <w:b/>
          <w:sz w:val="22"/>
          <w:szCs w:val="22"/>
        </w:rPr>
        <w:t>Контур</w:t>
      </w:r>
      <w:proofErr w:type="gramStart"/>
      <w:r>
        <w:rPr>
          <w:b/>
          <w:sz w:val="22"/>
          <w:szCs w:val="22"/>
        </w:rPr>
        <w:t>.А</w:t>
      </w:r>
      <w:proofErr w:type="gramEnd"/>
      <w:r>
        <w:rPr>
          <w:b/>
          <w:sz w:val="22"/>
          <w:szCs w:val="22"/>
        </w:rPr>
        <w:t>кадемия</w:t>
      </w:r>
      <w:proofErr w:type="spellEnd"/>
    </w:p>
    <w:p w14:paraId="7A828AFE" w14:textId="093040D2" w:rsidR="00E439BC" w:rsidRPr="00577678" w:rsidRDefault="005C2E01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>Контур.Олимпиада проходит уже в шестой раз</w:t>
      </w:r>
      <w:r w:rsidR="0062393D" w:rsidRPr="00577678">
        <w:rPr>
          <w:sz w:val="22"/>
          <w:szCs w:val="22"/>
        </w:rPr>
        <w:t>, в</w:t>
      </w:r>
      <w:r w:rsidRPr="00577678">
        <w:rPr>
          <w:sz w:val="22"/>
          <w:szCs w:val="22"/>
        </w:rPr>
        <w:t xml:space="preserve"> 2016 году этот ежегодный онлайн-конкурс </w:t>
      </w:r>
      <w:r w:rsidR="0062393D" w:rsidRPr="00577678">
        <w:rPr>
          <w:sz w:val="22"/>
          <w:szCs w:val="22"/>
        </w:rPr>
        <w:t>объединил</w:t>
      </w:r>
      <w:r w:rsidRPr="00577678">
        <w:rPr>
          <w:sz w:val="22"/>
          <w:szCs w:val="22"/>
        </w:rPr>
        <w:t xml:space="preserve"> более 19 000 участников из всех регионов России</w:t>
      </w:r>
      <w:r w:rsidR="0062393D" w:rsidRPr="00577678">
        <w:rPr>
          <w:sz w:val="22"/>
          <w:szCs w:val="22"/>
        </w:rPr>
        <w:t xml:space="preserve">. Организатор олимпиады </w:t>
      </w:r>
      <w:r w:rsidR="00D67606">
        <w:rPr>
          <w:sz w:val="22"/>
          <w:szCs w:val="22"/>
        </w:rPr>
        <w:t>—</w:t>
      </w:r>
      <w:r w:rsidR="00D67606" w:rsidRPr="00577678">
        <w:rPr>
          <w:sz w:val="22"/>
          <w:szCs w:val="22"/>
        </w:rPr>
        <w:t xml:space="preserve"> </w:t>
      </w:r>
      <w:r w:rsidR="0062393D" w:rsidRPr="00577678">
        <w:rPr>
          <w:sz w:val="22"/>
          <w:szCs w:val="22"/>
        </w:rPr>
        <w:t>компания СКБ Контур</w:t>
      </w:r>
      <w:r w:rsidR="002848DE" w:rsidRPr="00577678">
        <w:rPr>
          <w:sz w:val="22"/>
          <w:szCs w:val="22"/>
        </w:rPr>
        <w:t>, федеральный разработчик онлайн-сервисов для бухгалтерии и бизнеса</w:t>
      </w:r>
      <w:r w:rsidR="0062393D" w:rsidRPr="00577678">
        <w:rPr>
          <w:sz w:val="22"/>
          <w:szCs w:val="22"/>
        </w:rPr>
        <w:t xml:space="preserve">. Ее проект </w:t>
      </w:r>
      <w:proofErr w:type="spellStart"/>
      <w:r w:rsidR="0062393D" w:rsidRPr="00577678">
        <w:rPr>
          <w:sz w:val="22"/>
          <w:szCs w:val="22"/>
        </w:rPr>
        <w:t>Контур</w:t>
      </w:r>
      <w:proofErr w:type="gramStart"/>
      <w:r w:rsidR="0062393D" w:rsidRPr="00577678">
        <w:rPr>
          <w:sz w:val="22"/>
          <w:szCs w:val="22"/>
        </w:rPr>
        <w:t>.А</w:t>
      </w:r>
      <w:proofErr w:type="gramEnd"/>
      <w:r w:rsidR="0062393D" w:rsidRPr="00577678">
        <w:rPr>
          <w:sz w:val="22"/>
          <w:szCs w:val="22"/>
        </w:rPr>
        <w:t>кадемия</w:t>
      </w:r>
      <w:proofErr w:type="spellEnd"/>
      <w:r w:rsidR="0062393D" w:rsidRPr="00577678">
        <w:rPr>
          <w:sz w:val="22"/>
          <w:szCs w:val="22"/>
        </w:rPr>
        <w:t xml:space="preserve"> дает своим слушателям возможность проверить и укрепить теоретические знания </w:t>
      </w:r>
      <w:r w:rsidR="002848DE" w:rsidRPr="00577678">
        <w:rPr>
          <w:sz w:val="22"/>
          <w:szCs w:val="22"/>
        </w:rPr>
        <w:t>на</w:t>
      </w:r>
      <w:r w:rsidR="0062393D" w:rsidRPr="00577678">
        <w:rPr>
          <w:sz w:val="22"/>
          <w:szCs w:val="22"/>
        </w:rPr>
        <w:t xml:space="preserve"> реальных кейс</w:t>
      </w:r>
      <w:r w:rsidR="002848DE" w:rsidRPr="00577678">
        <w:rPr>
          <w:sz w:val="22"/>
          <w:szCs w:val="22"/>
        </w:rPr>
        <w:t>ах</w:t>
      </w:r>
      <w:r w:rsidR="0062393D" w:rsidRPr="00577678">
        <w:rPr>
          <w:sz w:val="22"/>
          <w:szCs w:val="22"/>
        </w:rPr>
        <w:t xml:space="preserve">, сравнить уровень своей подготовки с уровнем других студентов, узнать о современных технологиях для малого и среднего бизнеса и сразу же применить </w:t>
      </w:r>
      <w:r w:rsidR="002848DE" w:rsidRPr="00577678">
        <w:rPr>
          <w:sz w:val="22"/>
          <w:szCs w:val="22"/>
        </w:rPr>
        <w:t xml:space="preserve">новые компетенции </w:t>
      </w:r>
      <w:r w:rsidR="0062393D" w:rsidRPr="00577678">
        <w:rPr>
          <w:sz w:val="22"/>
          <w:szCs w:val="22"/>
        </w:rPr>
        <w:t>на практике — в решении настоящих профессиональных задач</w:t>
      </w:r>
      <w:r w:rsidRPr="00577678">
        <w:rPr>
          <w:sz w:val="22"/>
          <w:szCs w:val="22"/>
        </w:rPr>
        <w:t xml:space="preserve">. </w:t>
      </w:r>
    </w:p>
    <w:p w14:paraId="177AA359" w14:textId="77777777" w:rsidR="00DD27A1" w:rsidRPr="00577678" w:rsidRDefault="00DD27A1" w:rsidP="006C7F74">
      <w:pPr>
        <w:spacing w:after="120"/>
        <w:jc w:val="both"/>
        <w:rPr>
          <w:sz w:val="22"/>
          <w:szCs w:val="22"/>
        </w:rPr>
      </w:pPr>
      <w:r w:rsidRPr="00577678">
        <w:rPr>
          <w:sz w:val="22"/>
          <w:szCs w:val="22"/>
        </w:rPr>
        <w:t>Условия</w:t>
      </w:r>
      <w:r w:rsidR="00ED2EBC" w:rsidRPr="00577678">
        <w:rPr>
          <w:sz w:val="22"/>
          <w:szCs w:val="22"/>
        </w:rPr>
        <w:t xml:space="preserve"> </w:t>
      </w:r>
      <w:proofErr w:type="spellStart"/>
      <w:r w:rsidR="00ED2EBC" w:rsidRPr="00577678">
        <w:rPr>
          <w:sz w:val="22"/>
          <w:szCs w:val="22"/>
        </w:rPr>
        <w:t>Контур</w:t>
      </w:r>
      <w:proofErr w:type="gramStart"/>
      <w:r w:rsidR="00D42AEC" w:rsidRPr="00577678">
        <w:rPr>
          <w:sz w:val="22"/>
          <w:szCs w:val="22"/>
        </w:rPr>
        <w:t>.О</w:t>
      </w:r>
      <w:proofErr w:type="gramEnd"/>
      <w:r w:rsidR="00D42AEC" w:rsidRPr="00577678">
        <w:rPr>
          <w:sz w:val="22"/>
          <w:szCs w:val="22"/>
        </w:rPr>
        <w:t>лимпиады</w:t>
      </w:r>
      <w:proofErr w:type="spellEnd"/>
      <w:r w:rsidRPr="00577678">
        <w:rPr>
          <w:sz w:val="22"/>
          <w:szCs w:val="22"/>
        </w:rPr>
        <w:t xml:space="preserve">, детали заданий, а также вся полезная информация </w:t>
      </w:r>
      <w:r w:rsidR="00266804" w:rsidRPr="00577678">
        <w:rPr>
          <w:sz w:val="22"/>
          <w:szCs w:val="22"/>
        </w:rPr>
        <w:t xml:space="preserve">— </w:t>
      </w:r>
      <w:r w:rsidRPr="00577678">
        <w:rPr>
          <w:sz w:val="22"/>
          <w:szCs w:val="22"/>
        </w:rPr>
        <w:t xml:space="preserve">на сайте </w:t>
      </w:r>
      <w:r w:rsidRPr="00577678">
        <w:rPr>
          <w:rStyle w:val="a3"/>
          <w:sz w:val="22"/>
          <w:szCs w:val="22"/>
        </w:rPr>
        <w:t>olymp.kontur.ru</w:t>
      </w:r>
      <w:r w:rsidRPr="00577678">
        <w:rPr>
          <w:sz w:val="22"/>
          <w:szCs w:val="22"/>
        </w:rPr>
        <w:t xml:space="preserve">. Вопросы и предложения принимаются на почту </w:t>
      </w:r>
      <w:hyperlink r:id="rId10" w:history="1">
        <w:r w:rsidR="00D05AC8" w:rsidRPr="00577678">
          <w:rPr>
            <w:rStyle w:val="a3"/>
            <w:sz w:val="22"/>
            <w:szCs w:val="22"/>
          </w:rPr>
          <w:t>olymp@</w:t>
        </w:r>
        <w:r w:rsidR="00D05AC8" w:rsidRPr="00577678">
          <w:rPr>
            <w:rStyle w:val="a3"/>
            <w:sz w:val="22"/>
            <w:szCs w:val="22"/>
            <w:lang w:val="en-US"/>
          </w:rPr>
          <w:t>k</w:t>
        </w:r>
        <w:r w:rsidR="00D05AC8" w:rsidRPr="00577678">
          <w:rPr>
            <w:rStyle w:val="a3"/>
            <w:sz w:val="22"/>
            <w:szCs w:val="22"/>
          </w:rPr>
          <w:t>ontur.ru</w:t>
        </w:r>
      </w:hyperlink>
      <w:r w:rsidRPr="00577678">
        <w:rPr>
          <w:sz w:val="22"/>
          <w:szCs w:val="22"/>
        </w:rPr>
        <w:t>.</w:t>
      </w:r>
    </w:p>
    <w:sectPr w:rsidR="00DD27A1" w:rsidRPr="00577678" w:rsidSect="00673F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F846153" w15:done="0"/>
  <w15:commentEx w15:paraId="549695F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ADCE9" w14:textId="77777777" w:rsidR="00FE2DEF" w:rsidRDefault="00FE2DEF" w:rsidP="005C444B">
      <w:r>
        <w:separator/>
      </w:r>
    </w:p>
  </w:endnote>
  <w:endnote w:type="continuationSeparator" w:id="0">
    <w:p w14:paraId="1AC0FEB9" w14:textId="77777777" w:rsidR="00FE2DEF" w:rsidRDefault="00FE2DEF" w:rsidP="005C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15E66" w14:textId="77777777" w:rsidR="00FE2DEF" w:rsidRDefault="00FE2DEF" w:rsidP="005C444B">
      <w:r>
        <w:separator/>
      </w:r>
    </w:p>
  </w:footnote>
  <w:footnote w:type="continuationSeparator" w:id="0">
    <w:p w14:paraId="4E670BD4" w14:textId="77777777" w:rsidR="00FE2DEF" w:rsidRDefault="00FE2DEF" w:rsidP="005C4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64D94"/>
    <w:multiLevelType w:val="hybridMultilevel"/>
    <w:tmpl w:val="10480574"/>
    <w:lvl w:ilvl="0" w:tplc="55143E8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F6762E"/>
    <w:multiLevelType w:val="hybridMultilevel"/>
    <w:tmpl w:val="760C4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F625E7"/>
    <w:multiLevelType w:val="hybridMultilevel"/>
    <w:tmpl w:val="B1A0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6091B"/>
    <w:multiLevelType w:val="hybridMultilevel"/>
    <w:tmpl w:val="F55A09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E7770C"/>
    <w:multiLevelType w:val="hybridMultilevel"/>
    <w:tmpl w:val="A59C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 ">
    <w15:presenceInfo w15:providerId="None" w15:userId=" 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9F"/>
    <w:rsid w:val="0003740F"/>
    <w:rsid w:val="00090F9C"/>
    <w:rsid w:val="000950E5"/>
    <w:rsid w:val="000A610D"/>
    <w:rsid w:val="000F0378"/>
    <w:rsid w:val="001054C3"/>
    <w:rsid w:val="00134348"/>
    <w:rsid w:val="00147079"/>
    <w:rsid w:val="001565D1"/>
    <w:rsid w:val="00172BD4"/>
    <w:rsid w:val="001E0675"/>
    <w:rsid w:val="001F40DF"/>
    <w:rsid w:val="00266804"/>
    <w:rsid w:val="002750A9"/>
    <w:rsid w:val="002848DE"/>
    <w:rsid w:val="00286B94"/>
    <w:rsid w:val="002A721B"/>
    <w:rsid w:val="002E7488"/>
    <w:rsid w:val="002F0503"/>
    <w:rsid w:val="00315E71"/>
    <w:rsid w:val="00321414"/>
    <w:rsid w:val="0033677C"/>
    <w:rsid w:val="00373C60"/>
    <w:rsid w:val="004430FE"/>
    <w:rsid w:val="0046384A"/>
    <w:rsid w:val="00467718"/>
    <w:rsid w:val="004915DD"/>
    <w:rsid w:val="004A0C75"/>
    <w:rsid w:val="004B74B3"/>
    <w:rsid w:val="004C01FB"/>
    <w:rsid w:val="004D58FA"/>
    <w:rsid w:val="004F1DC6"/>
    <w:rsid w:val="004F6200"/>
    <w:rsid w:val="00503E70"/>
    <w:rsid w:val="00523E35"/>
    <w:rsid w:val="00577678"/>
    <w:rsid w:val="00587879"/>
    <w:rsid w:val="0059491A"/>
    <w:rsid w:val="005C2E01"/>
    <w:rsid w:val="005C39AE"/>
    <w:rsid w:val="005C444B"/>
    <w:rsid w:val="005D7A2B"/>
    <w:rsid w:val="0062393D"/>
    <w:rsid w:val="006267AA"/>
    <w:rsid w:val="00653ABE"/>
    <w:rsid w:val="00670F9F"/>
    <w:rsid w:val="00673FD2"/>
    <w:rsid w:val="00674CC2"/>
    <w:rsid w:val="006C01B6"/>
    <w:rsid w:val="006C7F74"/>
    <w:rsid w:val="006F1D42"/>
    <w:rsid w:val="00703962"/>
    <w:rsid w:val="00715F91"/>
    <w:rsid w:val="0071677B"/>
    <w:rsid w:val="00725907"/>
    <w:rsid w:val="007748DD"/>
    <w:rsid w:val="007B538B"/>
    <w:rsid w:val="0083199B"/>
    <w:rsid w:val="00883983"/>
    <w:rsid w:val="00886B05"/>
    <w:rsid w:val="008B282B"/>
    <w:rsid w:val="008B2EFB"/>
    <w:rsid w:val="0090374A"/>
    <w:rsid w:val="009571B6"/>
    <w:rsid w:val="009A4EB5"/>
    <w:rsid w:val="00A14757"/>
    <w:rsid w:val="00A25F13"/>
    <w:rsid w:val="00A42448"/>
    <w:rsid w:val="00A46603"/>
    <w:rsid w:val="00A642D2"/>
    <w:rsid w:val="00A73AF6"/>
    <w:rsid w:val="00A87DD0"/>
    <w:rsid w:val="00AB223D"/>
    <w:rsid w:val="00AC4343"/>
    <w:rsid w:val="00AF3AB5"/>
    <w:rsid w:val="00B173E7"/>
    <w:rsid w:val="00B27417"/>
    <w:rsid w:val="00B9613E"/>
    <w:rsid w:val="00BB1139"/>
    <w:rsid w:val="00BB3F45"/>
    <w:rsid w:val="00BD1C4B"/>
    <w:rsid w:val="00BD4CEC"/>
    <w:rsid w:val="00BD5F0E"/>
    <w:rsid w:val="00C10F9C"/>
    <w:rsid w:val="00C52739"/>
    <w:rsid w:val="00C82DFC"/>
    <w:rsid w:val="00CA67E6"/>
    <w:rsid w:val="00CD5D11"/>
    <w:rsid w:val="00CF65FF"/>
    <w:rsid w:val="00D05AC8"/>
    <w:rsid w:val="00D11EED"/>
    <w:rsid w:val="00D25E82"/>
    <w:rsid w:val="00D35481"/>
    <w:rsid w:val="00D42AEC"/>
    <w:rsid w:val="00D46350"/>
    <w:rsid w:val="00D67606"/>
    <w:rsid w:val="00D712DD"/>
    <w:rsid w:val="00D715A4"/>
    <w:rsid w:val="00D7385D"/>
    <w:rsid w:val="00D8102B"/>
    <w:rsid w:val="00D86CCE"/>
    <w:rsid w:val="00D90D8D"/>
    <w:rsid w:val="00DA48E7"/>
    <w:rsid w:val="00DD27A1"/>
    <w:rsid w:val="00DE4009"/>
    <w:rsid w:val="00E01443"/>
    <w:rsid w:val="00E162AA"/>
    <w:rsid w:val="00E439BC"/>
    <w:rsid w:val="00E52F7C"/>
    <w:rsid w:val="00EB4B26"/>
    <w:rsid w:val="00EC0292"/>
    <w:rsid w:val="00ED2EBC"/>
    <w:rsid w:val="00F05C16"/>
    <w:rsid w:val="00F410B8"/>
    <w:rsid w:val="00FC794C"/>
    <w:rsid w:val="00FE2DEF"/>
    <w:rsid w:val="00FF2E12"/>
    <w:rsid w:val="00FF555F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192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70F9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70F9F"/>
    <w:pPr>
      <w:ind w:left="720"/>
    </w:pPr>
  </w:style>
  <w:style w:type="character" w:styleId="a5">
    <w:name w:val="Emphasis"/>
    <w:basedOn w:val="a0"/>
    <w:uiPriority w:val="99"/>
    <w:qFormat/>
    <w:locked/>
    <w:rsid w:val="00883983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D25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5E8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D25E8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25E8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D25E82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25E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D25E82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rsid w:val="009A4EB5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5C44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C444B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C44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444B"/>
    <w:rPr>
      <w:rFonts w:ascii="Times New Roman" w:hAnsi="Times New Roman"/>
      <w:sz w:val="24"/>
      <w:szCs w:val="24"/>
    </w:rPr>
  </w:style>
  <w:style w:type="character" w:customStyle="1" w:styleId="l">
    <w:name w:val="l"/>
    <w:basedOn w:val="a0"/>
    <w:rsid w:val="00DE4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9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70F9F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670F9F"/>
    <w:pPr>
      <w:ind w:left="720"/>
    </w:pPr>
  </w:style>
  <w:style w:type="character" w:styleId="a5">
    <w:name w:val="Emphasis"/>
    <w:basedOn w:val="a0"/>
    <w:uiPriority w:val="99"/>
    <w:qFormat/>
    <w:locked/>
    <w:rsid w:val="00883983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D25E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25E82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rsid w:val="00D25E82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rsid w:val="00D25E8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D25E82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rsid w:val="00D25E8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D25E82"/>
    <w:rPr>
      <w:rFonts w:ascii="Times New Roman" w:hAnsi="Times New Roman" w:cs="Times New Roman"/>
      <w:b/>
      <w:bCs/>
      <w:sz w:val="20"/>
      <w:szCs w:val="20"/>
    </w:rPr>
  </w:style>
  <w:style w:type="character" w:styleId="ad">
    <w:name w:val="FollowedHyperlink"/>
    <w:basedOn w:val="a0"/>
    <w:uiPriority w:val="99"/>
    <w:semiHidden/>
    <w:rsid w:val="009A4EB5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5C44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C444B"/>
    <w:rPr>
      <w:rFonts w:ascii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5C44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C444B"/>
    <w:rPr>
      <w:rFonts w:ascii="Times New Roman" w:hAnsi="Times New Roman"/>
      <w:sz w:val="24"/>
      <w:szCs w:val="24"/>
    </w:rPr>
  </w:style>
  <w:style w:type="character" w:customStyle="1" w:styleId="l">
    <w:name w:val="l"/>
    <w:basedOn w:val="a0"/>
    <w:rsid w:val="00DE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4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banking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olymp@kontu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.kontur.ru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СКБ Контур организует Всероссийскую онлайн-олимпиаду для студентов финансовых специальностей</vt:lpstr>
    </vt:vector>
  </TitlesOfParts>
  <Company>SPecialiST RePack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СКБ Контур организует Всероссийскую онлайн-олимпиаду для студентов финансовых специальностей</dc:title>
  <dc:creator>Татарчук Ольга Игоревна</dc:creator>
  <cp:lastModifiedBy>Лозовная Наталья Евгеньевна</cp:lastModifiedBy>
  <cp:revision>5</cp:revision>
  <cp:lastPrinted>2013-10-09T12:56:00Z</cp:lastPrinted>
  <dcterms:created xsi:type="dcterms:W3CDTF">2017-09-01T10:55:00Z</dcterms:created>
  <dcterms:modified xsi:type="dcterms:W3CDTF">2017-09-04T10:19:00Z</dcterms:modified>
</cp:coreProperties>
</file>