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7E" w:rsidRPr="002F6D7A" w:rsidRDefault="00E5077E" w:rsidP="00E5077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Вакансия</w:t>
      </w:r>
    </w:p>
    <w:p w:rsidR="00E5077E" w:rsidRPr="002F6D7A" w:rsidRDefault="00E5077E" w:rsidP="00E5077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связям с общественностью</w:t>
      </w:r>
    </w:p>
    <w:p w:rsidR="00E5077E" w:rsidRPr="002F6D7A" w:rsidRDefault="00E5077E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077E" w:rsidRPr="002F6D7A" w:rsidRDefault="00E5077E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32D" w:rsidRPr="002F6D7A" w:rsidRDefault="00E9732D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специалиста по связям с общественностью отдела межведомственных связей и комплексных программ профилактики:</w:t>
      </w:r>
    </w:p>
    <w:p w:rsidR="00E9732D" w:rsidRPr="002F6D7A" w:rsidRDefault="00E9732D" w:rsidP="00E973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9732D" w:rsidRPr="007946F6" w:rsidRDefault="00124582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>Организация и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участие в мероприятиях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проводимых 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>Центром профилактики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, по вопросам охраны и укрепления здоровья. </w:t>
      </w:r>
    </w:p>
    <w:p w:rsidR="00E9732D" w:rsidRPr="007946F6" w:rsidRDefault="009E0F2A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взаимодействия</w:t>
      </w:r>
      <w:r w:rsidR="00810492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Центра с другими ведомствами, </w:t>
      </w:r>
      <w:r w:rsidR="00A5057F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общественными организациями 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и пр. 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по проблемам охраны и укрепления здоровья, профилактике неинфекционных заболеваний. </w:t>
      </w:r>
    </w:p>
    <w:p w:rsidR="00E9732D" w:rsidRPr="007946F6" w:rsidRDefault="00810492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и участие </w:t>
      </w:r>
      <w:r w:rsidR="00422E07" w:rsidRPr="007946F6">
        <w:rPr>
          <w:rFonts w:ascii="Times New Roman" w:hAnsi="Times New Roman"/>
          <w:color w:val="000000" w:themeColor="text1"/>
          <w:sz w:val="28"/>
          <w:szCs w:val="28"/>
        </w:rPr>
        <w:t>в Д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5057F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ях 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здоровья, 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>и прочих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2E07" w:rsidRPr="007946F6">
        <w:rPr>
          <w:rFonts w:ascii="Times New Roman" w:hAnsi="Times New Roman"/>
          <w:color w:val="000000" w:themeColor="text1"/>
          <w:sz w:val="28"/>
          <w:szCs w:val="28"/>
        </w:rPr>
        <w:t>мероприятиях в рамках первичной профилактики.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732D" w:rsidRPr="007946F6" w:rsidRDefault="00D34463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>Координация деятельности службы профилактики региона в рамках первичной профилактики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732D" w:rsidRPr="007946F6" w:rsidRDefault="00D6430A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и участие 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00A78" w:rsidRPr="007946F6">
        <w:rPr>
          <w:rFonts w:ascii="Times New Roman" w:hAnsi="Times New Roman"/>
          <w:color w:val="000000" w:themeColor="text1"/>
          <w:sz w:val="28"/>
          <w:szCs w:val="28"/>
        </w:rPr>
        <w:t>Днях специалиста для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</w:t>
      </w:r>
      <w:r w:rsidR="00E00A78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службы профилактики 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>учреждений здравоохранения</w:t>
      </w:r>
      <w:r w:rsidR="00E00A78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региона</w:t>
      </w:r>
      <w:r w:rsidR="00E9732D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9732D" w:rsidRPr="007946F6" w:rsidRDefault="00A0081E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>Координация деятельности службы профилактики региона в рамках</w:t>
      </w:r>
      <w:r w:rsidR="00A63E77" w:rsidRPr="007946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732D" w:rsidRPr="007946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региональных</w:t>
      </w:r>
      <w:r w:rsidRPr="007946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профилактических</w:t>
      </w:r>
      <w:r w:rsidR="00A5057F" w:rsidRPr="007946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732D" w:rsidRPr="007946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7946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E9732D" w:rsidRPr="007946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01720" w:rsidRPr="007946F6" w:rsidRDefault="00401720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выездной деятельности Центра </w:t>
      </w:r>
      <w:r w:rsidR="00194667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профилактики 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по организации </w:t>
      </w:r>
      <w:r w:rsidR="00194667"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и контролю 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профильных мероприятий Министерства и Центра. </w:t>
      </w:r>
    </w:p>
    <w:p w:rsidR="0053578B" w:rsidRPr="007946F6" w:rsidRDefault="0053578B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>Составление планов.</w:t>
      </w:r>
    </w:p>
    <w:p w:rsidR="0053578B" w:rsidRDefault="0053578B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>Ведение отчетности.</w:t>
      </w:r>
    </w:p>
    <w:p w:rsidR="00D51D42" w:rsidRPr="007946F6" w:rsidRDefault="00D51D42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Подготовка писем, распоряжений и пр.</w:t>
      </w:r>
      <w:bookmarkStart w:id="0" w:name="_GoBack"/>
      <w:bookmarkEnd w:id="0"/>
    </w:p>
    <w:p w:rsidR="00E9732D" w:rsidRPr="007946F6" w:rsidRDefault="00E9732D" w:rsidP="007946F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46F6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r w:rsidR="00002C36" w:rsidRPr="007946F6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2C36" w:rsidRPr="007946F6">
        <w:rPr>
          <w:rFonts w:ascii="Times New Roman" w:hAnsi="Times New Roman"/>
          <w:color w:val="000000" w:themeColor="text1"/>
          <w:sz w:val="28"/>
          <w:szCs w:val="28"/>
        </w:rPr>
        <w:t>служебных поручений</w:t>
      </w:r>
      <w:r w:rsidRPr="007946F6">
        <w:rPr>
          <w:rFonts w:ascii="Times New Roman" w:hAnsi="Times New Roman"/>
          <w:color w:val="000000" w:themeColor="text1"/>
          <w:sz w:val="28"/>
          <w:szCs w:val="28"/>
        </w:rPr>
        <w:t xml:space="preserve"> непосредственного руководителя.</w:t>
      </w:r>
    </w:p>
    <w:p w:rsidR="00401720" w:rsidRPr="002F6D7A" w:rsidRDefault="00401720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F01" w:rsidRPr="002F6D7A" w:rsidRDefault="00056F01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</w:t>
      </w:r>
    </w:p>
    <w:p w:rsidR="00056F01" w:rsidRPr="002F6D7A" w:rsidRDefault="00056F01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Высшее </w:t>
      </w:r>
    </w:p>
    <w:p w:rsidR="007C40E5" w:rsidRPr="002F6D7A" w:rsidRDefault="007C40E5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720" w:rsidRPr="002F6D7A" w:rsidRDefault="00401720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Навыки:</w:t>
      </w:r>
    </w:p>
    <w:p w:rsidR="00E9732D" w:rsidRPr="002F6D7A" w:rsidRDefault="00C7019B" w:rsidP="00E9732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знание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</w:t>
      </w: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720"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 (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Internet</w:t>
      </w:r>
      <w:r w:rsidR="00E9732D"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A4DC9" w:rsidRPr="002F6D7A" w:rsidRDefault="004A4D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19B" w:rsidRPr="002F6D7A" w:rsidRDefault="00C7019B" w:rsidP="009547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работы:</w:t>
      </w:r>
    </w:p>
    <w:p w:rsidR="00C7019B" w:rsidRPr="002F6D7A" w:rsidRDefault="002F6D7A" w:rsidP="009547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D7A">
        <w:rPr>
          <w:rFonts w:ascii="Times New Roman" w:hAnsi="Times New Roman" w:cs="Times New Roman"/>
          <w:color w:val="000000" w:themeColor="text1"/>
          <w:sz w:val="28"/>
          <w:szCs w:val="28"/>
        </w:rPr>
        <w:t>от 1 года</w:t>
      </w:r>
    </w:p>
    <w:p w:rsidR="002F6D7A" w:rsidRPr="002F6D7A" w:rsidRDefault="002F6D7A" w:rsidP="009547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rStyle w:val="a5"/>
          <w:b w:val="0"/>
          <w:color w:val="000000" w:themeColor="text1"/>
          <w:sz w:val="28"/>
          <w:szCs w:val="28"/>
        </w:rPr>
        <w:t>Условия:</w:t>
      </w:r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color w:val="000000" w:themeColor="text1"/>
          <w:sz w:val="28"/>
          <w:szCs w:val="28"/>
        </w:rPr>
        <w:t>График работы 5/2.</w:t>
      </w:r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color w:val="000000" w:themeColor="text1"/>
          <w:sz w:val="28"/>
          <w:szCs w:val="28"/>
        </w:rPr>
        <w:t>Полный день с 8.00-17.00.</w:t>
      </w:r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color w:val="000000" w:themeColor="text1"/>
          <w:sz w:val="28"/>
          <w:szCs w:val="28"/>
        </w:rPr>
        <w:t>Перерыв с 12.00-13.00.  </w:t>
      </w:r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color w:val="000000" w:themeColor="text1"/>
          <w:sz w:val="28"/>
          <w:szCs w:val="28"/>
        </w:rPr>
        <w:t>Офис в центре города.</w:t>
      </w:r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color w:val="000000" w:themeColor="text1"/>
          <w:sz w:val="28"/>
          <w:szCs w:val="28"/>
        </w:rPr>
        <w:lastRenderedPageBreak/>
        <w:t> </w:t>
      </w:r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rStyle w:val="a5"/>
          <w:b w:val="0"/>
          <w:color w:val="000000" w:themeColor="text1"/>
          <w:sz w:val="28"/>
          <w:szCs w:val="28"/>
        </w:rPr>
        <w:t>Телефон:</w:t>
      </w:r>
      <w:r w:rsidRPr="002F6D7A">
        <w:rPr>
          <w:color w:val="000000" w:themeColor="text1"/>
          <w:sz w:val="28"/>
          <w:szCs w:val="28"/>
        </w:rPr>
        <w:t> 8(8422)41-05-14</w:t>
      </w:r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rStyle w:val="a5"/>
          <w:b w:val="0"/>
          <w:color w:val="000000" w:themeColor="text1"/>
          <w:sz w:val="28"/>
          <w:szCs w:val="28"/>
        </w:rPr>
        <w:t>e-mail:</w:t>
      </w:r>
      <w:r w:rsidRPr="002F6D7A">
        <w:rPr>
          <w:color w:val="000000" w:themeColor="text1"/>
          <w:sz w:val="28"/>
          <w:szCs w:val="28"/>
        </w:rPr>
        <w:t> </w:t>
      </w:r>
      <w:hyperlink r:id="rId5" w:tgtFrame="_blank" w:history="1">
        <w:r w:rsidRPr="002F6D7A">
          <w:rPr>
            <w:rStyle w:val="a6"/>
            <w:color w:val="000000" w:themeColor="text1"/>
            <w:sz w:val="28"/>
            <w:szCs w:val="28"/>
          </w:rPr>
          <w:t>ocmp2010@mail.ru</w:t>
        </w:r>
      </w:hyperlink>
    </w:p>
    <w:p w:rsidR="002F6D7A" w:rsidRPr="002F6D7A" w:rsidRDefault="002F6D7A" w:rsidP="002F6D7A">
      <w:pPr>
        <w:pStyle w:val="a4"/>
        <w:shd w:val="clear" w:color="auto" w:fill="F5FB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  <w:r w:rsidRPr="002F6D7A">
        <w:rPr>
          <w:color w:val="000000" w:themeColor="text1"/>
          <w:sz w:val="28"/>
          <w:szCs w:val="28"/>
        </w:rPr>
        <w:t>Сайт </w:t>
      </w:r>
      <w:hyperlink r:id="rId6" w:history="1">
        <w:r w:rsidRPr="002F6D7A">
          <w:rPr>
            <w:rStyle w:val="a6"/>
            <w:color w:val="000000" w:themeColor="text1"/>
            <w:sz w:val="28"/>
            <w:szCs w:val="28"/>
          </w:rPr>
          <w:t>www.ocmp73.ru</w:t>
        </w:r>
      </w:hyperlink>
    </w:p>
    <w:p w:rsidR="002F6D7A" w:rsidRPr="002F6D7A" w:rsidRDefault="002F6D7A" w:rsidP="009547C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F6D7A" w:rsidRPr="002F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2AF9"/>
    <w:multiLevelType w:val="hybridMultilevel"/>
    <w:tmpl w:val="B44E9726"/>
    <w:lvl w:ilvl="0" w:tplc="BD7E240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54DE"/>
    <w:multiLevelType w:val="hybridMultilevel"/>
    <w:tmpl w:val="429E1BD6"/>
    <w:lvl w:ilvl="0" w:tplc="7436B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B5C9A"/>
    <w:multiLevelType w:val="hybridMultilevel"/>
    <w:tmpl w:val="7C14B228"/>
    <w:lvl w:ilvl="0" w:tplc="7436B3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2D"/>
    <w:rsid w:val="00002C36"/>
    <w:rsid w:val="00056F01"/>
    <w:rsid w:val="00124582"/>
    <w:rsid w:val="00194667"/>
    <w:rsid w:val="002F6D7A"/>
    <w:rsid w:val="003D246F"/>
    <w:rsid w:val="00401720"/>
    <w:rsid w:val="00422E07"/>
    <w:rsid w:val="004A4DC9"/>
    <w:rsid w:val="0053578B"/>
    <w:rsid w:val="006932ED"/>
    <w:rsid w:val="007946F6"/>
    <w:rsid w:val="007C40E5"/>
    <w:rsid w:val="00810492"/>
    <w:rsid w:val="009547C2"/>
    <w:rsid w:val="009B33C8"/>
    <w:rsid w:val="009E0F2A"/>
    <w:rsid w:val="00A0081E"/>
    <w:rsid w:val="00A5057F"/>
    <w:rsid w:val="00A63E77"/>
    <w:rsid w:val="00C7019B"/>
    <w:rsid w:val="00CA0E67"/>
    <w:rsid w:val="00D34463"/>
    <w:rsid w:val="00D51D42"/>
    <w:rsid w:val="00D6430A"/>
    <w:rsid w:val="00E00A78"/>
    <w:rsid w:val="00E5077E"/>
    <w:rsid w:val="00E9732D"/>
    <w:rsid w:val="00E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5BF2C-46B5-444D-82D8-53B967A8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2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F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D7A"/>
    <w:rPr>
      <w:b/>
      <w:bCs/>
    </w:rPr>
  </w:style>
  <w:style w:type="character" w:styleId="a6">
    <w:name w:val="Hyperlink"/>
    <w:basedOn w:val="a0"/>
    <w:uiPriority w:val="99"/>
    <w:semiHidden/>
    <w:unhideWhenUsed/>
    <w:rsid w:val="002F6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mp73.ru/" TargetMode="External"/><Relationship Id="rId5" Type="http://schemas.openxmlformats.org/officeDocument/2006/relationships/hyperlink" Target="mailto:ocmp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Gra4eva</dc:creator>
  <cp:keywords/>
  <dc:description/>
  <cp:lastModifiedBy>Gra4eva</cp:lastModifiedBy>
  <cp:revision>20</cp:revision>
  <dcterms:created xsi:type="dcterms:W3CDTF">2019-01-28T09:33:00Z</dcterms:created>
  <dcterms:modified xsi:type="dcterms:W3CDTF">2019-01-28T09:52:00Z</dcterms:modified>
</cp:coreProperties>
</file>