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8" w:rsidRPr="00B06A4D" w:rsidRDefault="00E975E8" w:rsidP="00E975E8">
      <w:pPr>
        <w:jc w:val="center"/>
        <w:rPr>
          <w:b/>
        </w:rPr>
      </w:pPr>
      <w:r w:rsidRPr="00B06A4D">
        <w:rPr>
          <w:b/>
        </w:rPr>
        <w:t xml:space="preserve">ЗАЯВКА </w:t>
      </w:r>
    </w:p>
    <w:p w:rsidR="00E975E8" w:rsidRPr="00B06A4D" w:rsidRDefault="00E975E8" w:rsidP="00E975E8">
      <w:pPr>
        <w:jc w:val="center"/>
        <w:rPr>
          <w:b/>
        </w:rPr>
      </w:pPr>
      <w:r w:rsidRPr="00B06A4D">
        <w:rPr>
          <w:b/>
        </w:rPr>
        <w:t>в Ульяновский государственный университет</w:t>
      </w:r>
    </w:p>
    <w:p w:rsidR="00E975E8" w:rsidRDefault="00E975E8" w:rsidP="00E975E8">
      <w:pPr>
        <w:jc w:val="center"/>
        <w:rPr>
          <w:b/>
        </w:rPr>
      </w:pPr>
      <w:r w:rsidRPr="00B06A4D">
        <w:rPr>
          <w:b/>
        </w:rPr>
        <w:t>на подбор специалиста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E975E8" w:rsidRPr="00553CA4" w:rsidTr="00C06BD5">
        <w:tc>
          <w:tcPr>
            <w:tcW w:w="9806" w:type="dxa"/>
            <w:gridSpan w:val="2"/>
            <w:shd w:val="clear" w:color="auto" w:fill="auto"/>
          </w:tcPr>
          <w:p w:rsidR="00E975E8" w:rsidRPr="00553CA4" w:rsidRDefault="00E975E8" w:rsidP="00C06BD5">
            <w:pPr>
              <w:jc w:val="both"/>
            </w:pPr>
            <w:r w:rsidRPr="00553CA4">
              <w:rPr>
                <w:b/>
              </w:rPr>
              <w:t>Информация о заказчике: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pPr>
              <w:jc w:val="both"/>
            </w:pPr>
            <w:r>
              <w:t>КОГБУЗ «</w:t>
            </w:r>
            <w:proofErr w:type="spellStart"/>
            <w:r>
              <w:t>Котельничская</w:t>
            </w:r>
            <w:proofErr w:type="spellEnd"/>
            <w:r>
              <w:t xml:space="preserve"> ЦРБ»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r>
              <w:t>здравоохранение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r>
              <w:t>612600, Кировская область, г</w:t>
            </w:r>
            <w:proofErr w:type="gramStart"/>
            <w:r>
              <w:t>.К</w:t>
            </w:r>
            <w:proofErr w:type="gramEnd"/>
            <w:r>
              <w:t>отельнич, ул. Советская, д.41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 общий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r>
              <w:t>83342 41848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  <w:r w:rsidRPr="0047730B">
              <w:rPr>
                <w:sz w:val="22"/>
                <w:szCs w:val="22"/>
              </w:rPr>
              <w:t xml:space="preserve"> корпоративный</w:t>
            </w:r>
          </w:p>
        </w:tc>
        <w:tc>
          <w:tcPr>
            <w:tcW w:w="6762" w:type="dxa"/>
            <w:shd w:val="clear" w:color="auto" w:fill="auto"/>
          </w:tcPr>
          <w:p w:rsidR="00E975E8" w:rsidRPr="002771EF" w:rsidRDefault="00E975E8" w:rsidP="00C06BD5">
            <w:pPr>
              <w:rPr>
                <w:lang w:val="en-US"/>
              </w:rPr>
            </w:pPr>
            <w:r>
              <w:rPr>
                <w:lang w:val="en-US"/>
              </w:rPr>
              <w:t>ip-koteln@medkirov.ru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Факс</w:t>
            </w:r>
          </w:p>
        </w:tc>
        <w:tc>
          <w:tcPr>
            <w:tcW w:w="6762" w:type="dxa"/>
            <w:shd w:val="clear" w:color="auto" w:fill="auto"/>
          </w:tcPr>
          <w:p w:rsidR="00E975E8" w:rsidRPr="002771EF" w:rsidRDefault="00E975E8" w:rsidP="00C06BD5">
            <w:pPr>
              <w:rPr>
                <w:lang w:val="en-US"/>
              </w:rPr>
            </w:pPr>
            <w:r>
              <w:rPr>
                <w:lang w:val="en-US"/>
              </w:rPr>
              <w:t>83342 41848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Сайт</w:t>
            </w:r>
          </w:p>
        </w:tc>
        <w:tc>
          <w:tcPr>
            <w:tcW w:w="6762" w:type="dxa"/>
            <w:shd w:val="clear" w:color="auto" w:fill="auto"/>
          </w:tcPr>
          <w:p w:rsidR="00E975E8" w:rsidRPr="005C6092" w:rsidRDefault="00E975E8" w:rsidP="00C06BD5">
            <w:r w:rsidRPr="002771EF">
              <w:t>http://kotelcrb.medkirov.ru/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127212" w:rsidRDefault="00E975E8" w:rsidP="00C06BD5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Руководитель организации / ФИО, должность</w:t>
            </w:r>
          </w:p>
        </w:tc>
        <w:tc>
          <w:tcPr>
            <w:tcW w:w="6762" w:type="dxa"/>
            <w:shd w:val="clear" w:color="auto" w:fill="auto"/>
          </w:tcPr>
          <w:p w:rsidR="00E975E8" w:rsidRPr="002771EF" w:rsidRDefault="00E975E8" w:rsidP="00C06BD5">
            <w:r>
              <w:t xml:space="preserve">Главный врач </w:t>
            </w:r>
            <w:proofErr w:type="spellStart"/>
            <w:r>
              <w:t>Надеева</w:t>
            </w:r>
            <w:proofErr w:type="spellEnd"/>
            <w:r>
              <w:t xml:space="preserve"> Светлана Николаевна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127212" w:rsidRDefault="00E975E8" w:rsidP="00C06BD5">
            <w:pPr>
              <w:rPr>
                <w:b/>
                <w:sz w:val="22"/>
                <w:szCs w:val="22"/>
              </w:rPr>
            </w:pPr>
            <w:r w:rsidRPr="00127212">
              <w:rPr>
                <w:b/>
                <w:sz w:val="22"/>
                <w:szCs w:val="22"/>
              </w:rPr>
              <w:t>Контактное лицо / ФИО, должность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r>
              <w:t xml:space="preserve">Начальник отдела правовой и кадровой работы </w:t>
            </w:r>
            <w:proofErr w:type="spellStart"/>
            <w:r>
              <w:t>Зиле</w:t>
            </w:r>
            <w:proofErr w:type="spellEnd"/>
            <w:r>
              <w:t xml:space="preserve"> Ирина Анатольевна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r w:rsidRPr="0047730B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E975E8" w:rsidRPr="00553CA4" w:rsidRDefault="00E975E8" w:rsidP="00C06BD5">
            <w:r>
              <w:t>883342 40546</w:t>
            </w:r>
          </w:p>
        </w:tc>
      </w:tr>
      <w:tr w:rsidR="00E975E8" w:rsidRPr="00553CA4" w:rsidTr="00C06BD5">
        <w:tc>
          <w:tcPr>
            <w:tcW w:w="3044" w:type="dxa"/>
            <w:shd w:val="clear" w:color="auto" w:fill="auto"/>
          </w:tcPr>
          <w:p w:rsidR="00E975E8" w:rsidRPr="0047730B" w:rsidRDefault="00E975E8" w:rsidP="00C06BD5">
            <w:pPr>
              <w:rPr>
                <w:sz w:val="22"/>
                <w:szCs w:val="22"/>
              </w:rPr>
            </w:pPr>
            <w:proofErr w:type="spellStart"/>
            <w:r w:rsidRPr="0047730B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762" w:type="dxa"/>
            <w:shd w:val="clear" w:color="auto" w:fill="auto"/>
          </w:tcPr>
          <w:p w:rsidR="00E975E8" w:rsidRPr="002771EF" w:rsidRDefault="00E975E8" w:rsidP="00C06BD5">
            <w:pPr>
              <w:rPr>
                <w:lang w:val="en-US"/>
              </w:rPr>
            </w:pPr>
            <w:r>
              <w:rPr>
                <w:lang w:val="en-US"/>
              </w:rPr>
              <w:t>ira.zile2011@yandex.ru</w:t>
            </w:r>
          </w:p>
        </w:tc>
      </w:tr>
      <w:tr w:rsidR="00E975E8" w:rsidRPr="002821A7" w:rsidTr="00C06BD5">
        <w:tc>
          <w:tcPr>
            <w:tcW w:w="9806" w:type="dxa"/>
            <w:gridSpan w:val="2"/>
            <w:shd w:val="clear" w:color="auto" w:fill="auto"/>
          </w:tcPr>
          <w:p w:rsidR="00E975E8" w:rsidRPr="002821A7" w:rsidRDefault="00E975E8" w:rsidP="00C06BD5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D02BF3">
              <w:t>Врач-терапевт</w:t>
            </w:r>
            <w:r>
              <w:t xml:space="preserve">, врач-терапевт участковый, </w:t>
            </w:r>
            <w:r w:rsidRPr="00D02BF3">
              <w:t>Вра</w:t>
            </w:r>
            <w:proofErr w:type="gramStart"/>
            <w:r w:rsidRPr="00D02BF3">
              <w:t>ч-</w:t>
            </w:r>
            <w:proofErr w:type="gramEnd"/>
            <w:r w:rsidRPr="00D02BF3">
              <w:t xml:space="preserve"> акушер-гинеколог</w:t>
            </w:r>
            <w:r>
              <w:t xml:space="preserve">, </w:t>
            </w:r>
            <w:r w:rsidRPr="00D02BF3">
              <w:t>Врач-травматолог-ортопед</w:t>
            </w:r>
            <w:r>
              <w:t xml:space="preserve">, </w:t>
            </w:r>
            <w:r w:rsidRPr="00D02BF3">
              <w:t>Врач-эндокринолог</w:t>
            </w:r>
            <w:r>
              <w:t xml:space="preserve">, </w:t>
            </w:r>
            <w:r w:rsidRPr="00D02BF3">
              <w:t>Врач-эпидемиолог</w:t>
            </w:r>
            <w:r>
              <w:t xml:space="preserve">, Врач-хирург, </w:t>
            </w:r>
            <w:proofErr w:type="spellStart"/>
            <w:r>
              <w:t>врач-оториноларинголог</w:t>
            </w:r>
            <w:proofErr w:type="spellEnd"/>
            <w:r>
              <w:t>, врач-офтальмолог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кол-во работников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Отдел (подразделение)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rPr>
          <w:trHeight w:val="322"/>
        </w:trPr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Основные обязанности 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341D3B">
              <w:rPr>
                <w:b/>
                <w:sz w:val="22"/>
                <w:szCs w:val="22"/>
                <w:u w:val="single"/>
              </w:rPr>
              <w:t>полная</w:t>
            </w:r>
            <w:r w:rsidRPr="002821A7">
              <w:rPr>
                <w:sz w:val="22"/>
                <w:szCs w:val="22"/>
              </w:rPr>
              <w:t xml:space="preserve">/частичная  </w:t>
            </w: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Командировки 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Уровень </w:t>
            </w:r>
            <w:proofErr w:type="spellStart"/>
            <w:r w:rsidRPr="002821A7">
              <w:rPr>
                <w:sz w:val="22"/>
                <w:szCs w:val="22"/>
              </w:rPr>
              <w:t>з</w:t>
            </w:r>
            <w:proofErr w:type="spellEnd"/>
            <w:r w:rsidRPr="002821A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821A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40 000 рублей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Условия найма</w:t>
            </w: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341D3B">
              <w:rPr>
                <w:b/>
                <w:sz w:val="22"/>
                <w:szCs w:val="22"/>
                <w:u w:val="single"/>
              </w:rPr>
              <w:t>трудовой договор</w:t>
            </w:r>
            <w:r>
              <w:rPr>
                <w:sz w:val="22"/>
                <w:szCs w:val="22"/>
              </w:rPr>
              <w:t>,    срочный трудовой контракт</w:t>
            </w:r>
            <w:r w:rsidRPr="002821A7">
              <w:rPr>
                <w:sz w:val="22"/>
                <w:szCs w:val="22"/>
              </w:rPr>
              <w:t xml:space="preserve"> </w:t>
            </w:r>
          </w:p>
        </w:tc>
      </w:tr>
      <w:tr w:rsidR="00E975E8" w:rsidRPr="002821A7" w:rsidTr="00C06BD5">
        <w:tc>
          <w:tcPr>
            <w:tcW w:w="9806" w:type="dxa"/>
            <w:gridSpan w:val="2"/>
            <w:shd w:val="clear" w:color="auto" w:fill="auto"/>
          </w:tcPr>
          <w:p w:rsidR="00E975E8" w:rsidRPr="002821A7" w:rsidRDefault="00E975E8" w:rsidP="00C06BD5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341D3B">
              <w:rPr>
                <w:b/>
                <w:sz w:val="22"/>
                <w:szCs w:val="22"/>
                <w:u w:val="single"/>
              </w:rPr>
              <w:t>законченное высшее (выпускник)</w:t>
            </w:r>
            <w:r>
              <w:rPr>
                <w:sz w:val="22"/>
                <w:szCs w:val="22"/>
              </w:rPr>
              <w:t xml:space="preserve"> </w:t>
            </w:r>
            <w:r w:rsidRPr="002821A7">
              <w:rPr>
                <w:sz w:val="22"/>
                <w:szCs w:val="22"/>
              </w:rPr>
              <w:t>/  незаконченное высшее (студент)</w:t>
            </w:r>
            <w:r>
              <w:rPr>
                <w:sz w:val="22"/>
                <w:szCs w:val="22"/>
              </w:rPr>
              <w:t>/ среднее специальное (выпускник)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proofErr w:type="gramStart"/>
            <w:r w:rsidRPr="002821A7">
              <w:rPr>
                <w:sz w:val="22"/>
                <w:szCs w:val="22"/>
              </w:rPr>
              <w:t>желателен</w:t>
            </w:r>
            <w:proofErr w:type="gramEnd"/>
            <w:r w:rsidRPr="002821A7">
              <w:rPr>
                <w:sz w:val="22"/>
                <w:szCs w:val="22"/>
              </w:rPr>
              <w:t xml:space="preserve">                   обязателен                     без опыта</w:t>
            </w:r>
          </w:p>
        </w:tc>
      </w:tr>
      <w:tr w:rsidR="00E975E8" w:rsidRPr="002821A7" w:rsidTr="00C06BD5">
        <w:trPr>
          <w:trHeight w:val="1216"/>
        </w:trPr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Знания, навыки, важные для этой позиции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Навыки работы на ПК (</w:t>
            </w:r>
            <w:proofErr w:type="gramStart"/>
            <w:r w:rsidRPr="002821A7">
              <w:rPr>
                <w:sz w:val="22"/>
                <w:szCs w:val="22"/>
              </w:rPr>
              <w:t>спец</w:t>
            </w:r>
            <w:proofErr w:type="gramEnd"/>
            <w:r w:rsidRPr="002821A7">
              <w:rPr>
                <w:sz w:val="22"/>
                <w:szCs w:val="22"/>
              </w:rPr>
              <w:t>. программы)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Наличие водительских прав, </w:t>
            </w:r>
            <w:proofErr w:type="gramStart"/>
            <w:r w:rsidRPr="002821A7">
              <w:rPr>
                <w:sz w:val="22"/>
                <w:szCs w:val="22"/>
              </w:rPr>
              <w:t>л</w:t>
            </w:r>
            <w:proofErr w:type="gramEnd"/>
            <w:r w:rsidRPr="002821A7">
              <w:rPr>
                <w:sz w:val="22"/>
                <w:szCs w:val="22"/>
              </w:rPr>
              <w:t>/а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6762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975E8" w:rsidRPr="002821A7" w:rsidRDefault="00E975E8" w:rsidP="00C06BD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E975E8" w:rsidRPr="00341D3B" w:rsidRDefault="00E975E8" w:rsidP="00C06BD5">
            <w:pPr>
              <w:rPr>
                <w:b/>
                <w:sz w:val="22"/>
                <w:szCs w:val="22"/>
              </w:rPr>
            </w:pPr>
            <w:r w:rsidRPr="00341D3B">
              <w:rPr>
                <w:b/>
              </w:rPr>
              <w:t>предоставляется возможность участия в программе «Зе</w:t>
            </w:r>
            <w:r w:rsidRPr="00341D3B">
              <w:rPr>
                <w:b/>
              </w:rPr>
              <w:t>м</w:t>
            </w:r>
            <w:r w:rsidRPr="00341D3B">
              <w:rPr>
                <w:b/>
              </w:rPr>
              <w:t>ский доктор»,  единовременная денежная выплата в размере 500 тыс</w:t>
            </w:r>
            <w:proofErr w:type="gramStart"/>
            <w:r w:rsidRPr="00341D3B">
              <w:rPr>
                <w:b/>
              </w:rPr>
              <w:t>.р</w:t>
            </w:r>
            <w:proofErr w:type="gramEnd"/>
            <w:r w:rsidRPr="00341D3B">
              <w:rPr>
                <w:b/>
              </w:rPr>
              <w:t>ублей.</w:t>
            </w:r>
          </w:p>
        </w:tc>
      </w:tr>
      <w:tr w:rsidR="00E975E8" w:rsidRPr="002821A7" w:rsidTr="00C06BD5">
        <w:tc>
          <w:tcPr>
            <w:tcW w:w="3044" w:type="dxa"/>
            <w:shd w:val="clear" w:color="auto" w:fill="auto"/>
          </w:tcPr>
          <w:p w:rsidR="00E975E8" w:rsidRPr="002821A7" w:rsidRDefault="00E975E8" w:rsidP="00C06BD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Направление кандидата</w:t>
            </w:r>
          </w:p>
        </w:tc>
        <w:tc>
          <w:tcPr>
            <w:tcW w:w="6762" w:type="dxa"/>
            <w:shd w:val="clear" w:color="auto" w:fill="auto"/>
          </w:tcPr>
          <w:p w:rsidR="00E975E8" w:rsidRPr="00341D3B" w:rsidRDefault="00E975E8" w:rsidP="00C06BD5">
            <w:pPr>
              <w:rPr>
                <w:b/>
                <w:sz w:val="22"/>
                <w:szCs w:val="22"/>
                <w:u w:val="single"/>
              </w:rPr>
            </w:pPr>
            <w:r w:rsidRPr="00341D3B">
              <w:rPr>
                <w:b/>
                <w:sz w:val="22"/>
                <w:szCs w:val="22"/>
                <w:u w:val="single"/>
              </w:rPr>
              <w:t>резюме                                                   сразу собеседование</w:t>
            </w:r>
          </w:p>
        </w:tc>
      </w:tr>
    </w:tbl>
    <w:p w:rsidR="00E975E8" w:rsidRDefault="00E975E8" w:rsidP="00E975E8">
      <w:pPr>
        <w:jc w:val="both"/>
      </w:pPr>
    </w:p>
    <w:p w:rsidR="00BF4C4C" w:rsidRDefault="00E975E8" w:rsidP="00E975E8">
      <w:pPr>
        <w:jc w:val="both"/>
      </w:pPr>
      <w:r>
        <w:t>Дата: 21.03.2019</w:t>
      </w:r>
    </w:p>
    <w:sectPr w:rsidR="00BF4C4C" w:rsidSect="007225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E8"/>
    <w:rsid w:val="00BF4C4C"/>
    <w:rsid w:val="00E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2019-04-04T05:57:00Z</dcterms:created>
  <dcterms:modified xsi:type="dcterms:W3CDTF">2019-04-04T05:58:00Z</dcterms:modified>
</cp:coreProperties>
</file>