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B4" w:rsidRPr="00C83E5D" w:rsidRDefault="00FA39B4" w:rsidP="00FA39B4">
      <w:pPr>
        <w:spacing w:line="276" w:lineRule="auto"/>
        <w:ind w:left="4570"/>
        <w:rPr>
          <w:b/>
          <w:caps/>
          <w:sz w:val="22"/>
        </w:rPr>
      </w:pPr>
      <w:r w:rsidRPr="00C83E5D">
        <w:rPr>
          <w:b/>
          <w:caps/>
          <w:sz w:val="22"/>
        </w:rPr>
        <w:t>УТВЕРЖДЕНО</w:t>
      </w:r>
    </w:p>
    <w:p w:rsidR="00FA39B4" w:rsidRPr="00C83E5D" w:rsidRDefault="00FA39B4" w:rsidP="00FA39B4">
      <w:pPr>
        <w:spacing w:line="276" w:lineRule="auto"/>
        <w:ind w:left="4570"/>
        <w:rPr>
          <w:sz w:val="22"/>
        </w:rPr>
      </w:pPr>
      <w:r w:rsidRPr="00C83E5D">
        <w:rPr>
          <w:sz w:val="22"/>
        </w:rPr>
        <w:t>решением Ученого совета института /факультета____________________________</w:t>
      </w:r>
    </w:p>
    <w:p w:rsidR="00FA39B4" w:rsidRPr="009C29B4" w:rsidRDefault="00FA39B4" w:rsidP="00FA39B4">
      <w:pPr>
        <w:spacing w:line="276" w:lineRule="auto"/>
        <w:ind w:left="4570" w:firstLine="1276"/>
        <w:rPr>
          <w:sz w:val="24"/>
          <w:szCs w:val="24"/>
        </w:rPr>
      </w:pPr>
      <w:r w:rsidRPr="009C29B4">
        <w:rPr>
          <w:i/>
          <w:sz w:val="24"/>
          <w:szCs w:val="24"/>
          <w:vertAlign w:val="superscript"/>
        </w:rPr>
        <w:t>(наименование учебного подразделения)</w:t>
      </w:r>
    </w:p>
    <w:p w:rsidR="00FA39B4" w:rsidRPr="00C83E5D" w:rsidRDefault="00FA39B4" w:rsidP="00FA39B4">
      <w:pPr>
        <w:spacing w:line="276" w:lineRule="auto"/>
        <w:ind w:left="4570"/>
        <w:rPr>
          <w:sz w:val="22"/>
        </w:rPr>
      </w:pPr>
      <w:r w:rsidRPr="00C83E5D">
        <w:rPr>
          <w:sz w:val="22"/>
        </w:rPr>
        <w:t>____    _________ 20____г. протокол №____</w:t>
      </w:r>
    </w:p>
    <w:p w:rsidR="00FA39B4" w:rsidRPr="00C83E5D" w:rsidRDefault="00FA39B4" w:rsidP="00FA39B4">
      <w:pPr>
        <w:spacing w:line="276" w:lineRule="auto"/>
        <w:ind w:left="4570"/>
        <w:rPr>
          <w:sz w:val="22"/>
        </w:rPr>
      </w:pPr>
      <w:r w:rsidRPr="00C83E5D">
        <w:rPr>
          <w:sz w:val="22"/>
        </w:rPr>
        <w:t>Председатель</w:t>
      </w:r>
    </w:p>
    <w:p w:rsidR="00FA39B4" w:rsidRPr="00C83E5D" w:rsidRDefault="00FA39B4" w:rsidP="00FA39B4">
      <w:pPr>
        <w:spacing w:line="276" w:lineRule="auto"/>
        <w:ind w:left="4570"/>
        <w:rPr>
          <w:sz w:val="22"/>
        </w:rPr>
      </w:pPr>
      <w:r w:rsidRPr="00C83E5D">
        <w:rPr>
          <w:sz w:val="22"/>
        </w:rPr>
        <w:t>______________/_______________________</w:t>
      </w:r>
    </w:p>
    <w:p w:rsidR="00FA39B4" w:rsidRPr="009C29B4" w:rsidRDefault="00FA39B4" w:rsidP="00FA39B4">
      <w:pPr>
        <w:spacing w:line="276" w:lineRule="auto"/>
        <w:ind w:left="4570"/>
        <w:rPr>
          <w:i/>
          <w:sz w:val="24"/>
          <w:szCs w:val="24"/>
          <w:vertAlign w:val="superscript"/>
        </w:rPr>
      </w:pPr>
      <w:r>
        <w:rPr>
          <w:sz w:val="24"/>
          <w:vertAlign w:val="superscript"/>
        </w:rPr>
        <w:t xml:space="preserve">            </w:t>
      </w:r>
      <w:r w:rsidRPr="009C29B4">
        <w:rPr>
          <w:i/>
          <w:sz w:val="24"/>
          <w:szCs w:val="24"/>
          <w:vertAlign w:val="superscript"/>
        </w:rPr>
        <w:t xml:space="preserve">Подпись                                  И.О.Фамилия  </w:t>
      </w:r>
    </w:p>
    <w:p w:rsidR="00FA39B4" w:rsidRPr="00C83E5D" w:rsidRDefault="00FA39B4" w:rsidP="00FA39B4">
      <w:pPr>
        <w:pStyle w:val="aa"/>
        <w:ind w:left="4570"/>
        <w:rPr>
          <w:sz w:val="18"/>
        </w:rPr>
      </w:pPr>
      <w:r w:rsidRPr="00C83E5D">
        <w:rPr>
          <w:sz w:val="18"/>
        </w:rPr>
        <w:t>_________________________20_____г.</w:t>
      </w:r>
    </w:p>
    <w:p w:rsidR="00FA39B4" w:rsidRPr="00C83E5D" w:rsidRDefault="00FA39B4" w:rsidP="00FA39B4">
      <w:pPr>
        <w:shd w:val="clear" w:color="auto" w:fill="FFFFFF"/>
        <w:tabs>
          <w:tab w:val="center" w:pos="5089"/>
          <w:tab w:val="right" w:pos="9540"/>
        </w:tabs>
        <w:ind w:left="4536"/>
        <w:rPr>
          <w:i/>
          <w:sz w:val="22"/>
          <w:vertAlign w:val="superscript"/>
        </w:rPr>
      </w:pPr>
      <w:r w:rsidRPr="00C83E5D">
        <w:rPr>
          <w:i/>
          <w:sz w:val="18"/>
          <w:vertAlign w:val="superscript"/>
        </w:rPr>
        <w:t xml:space="preserve">  </w:t>
      </w:r>
      <w:r w:rsidRPr="009C29B4">
        <w:rPr>
          <w:i/>
          <w:sz w:val="24"/>
          <w:vertAlign w:val="superscript"/>
        </w:rPr>
        <w:t>утверждается в подразделении, реализующем ОПОП</w:t>
      </w:r>
    </w:p>
    <w:p w:rsidR="00FA39B4" w:rsidRDefault="00FA39B4" w:rsidP="00FA39B4">
      <w:pPr>
        <w:shd w:val="clear" w:color="auto" w:fill="FFFFFF"/>
        <w:tabs>
          <w:tab w:val="center" w:pos="5089"/>
          <w:tab w:val="right" w:pos="9540"/>
        </w:tabs>
        <w:jc w:val="center"/>
        <w:rPr>
          <w:b/>
          <w:caps/>
          <w:szCs w:val="22"/>
        </w:rPr>
      </w:pPr>
    </w:p>
    <w:p w:rsidR="00FA39B4" w:rsidRPr="00C83E5D" w:rsidRDefault="00FA39B4" w:rsidP="00FA39B4">
      <w:pPr>
        <w:shd w:val="clear" w:color="auto" w:fill="FFFFFF"/>
        <w:tabs>
          <w:tab w:val="center" w:pos="5089"/>
          <w:tab w:val="right" w:pos="9540"/>
        </w:tabs>
        <w:jc w:val="center"/>
        <w:rPr>
          <w:b/>
          <w:caps/>
          <w:szCs w:val="22"/>
        </w:rPr>
      </w:pPr>
    </w:p>
    <w:p w:rsidR="00FA39B4" w:rsidRPr="00C83E5D" w:rsidRDefault="00FA39B4" w:rsidP="00FA39B4">
      <w:pPr>
        <w:shd w:val="clear" w:color="auto" w:fill="FFFFFF"/>
        <w:tabs>
          <w:tab w:val="center" w:pos="5089"/>
          <w:tab w:val="right" w:pos="9540"/>
        </w:tabs>
        <w:jc w:val="center"/>
        <w:rPr>
          <w:b/>
          <w:caps/>
          <w:szCs w:val="22"/>
        </w:rPr>
      </w:pPr>
      <w:r w:rsidRPr="00C83E5D">
        <w:rPr>
          <w:b/>
          <w:caps/>
          <w:szCs w:val="22"/>
        </w:rPr>
        <w:t>ФОНД ОЦЕНОЧНЫХ СРЕДСТВ (фос)</w:t>
      </w:r>
    </w:p>
    <w:p w:rsidR="00FA39B4" w:rsidRPr="00C83E5D" w:rsidRDefault="00FA39B4" w:rsidP="00FA39B4">
      <w:pPr>
        <w:jc w:val="center"/>
        <w:rPr>
          <w:b/>
          <w:caps/>
          <w:szCs w:val="22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783"/>
      </w:tblGrid>
      <w:tr w:rsidR="00FA39B4" w:rsidRPr="00C83E5D" w:rsidTr="00425750">
        <w:trPr>
          <w:trHeight w:val="283"/>
        </w:trPr>
        <w:tc>
          <w:tcPr>
            <w:tcW w:w="2235" w:type="dxa"/>
          </w:tcPr>
          <w:p w:rsidR="00FA39B4" w:rsidRPr="00A3389D" w:rsidRDefault="00FA39B4" w:rsidP="00425750">
            <w:pPr>
              <w:spacing w:line="276" w:lineRule="auto"/>
              <w:ind w:right="96"/>
              <w:rPr>
                <w:sz w:val="24"/>
                <w:szCs w:val="24"/>
              </w:rPr>
            </w:pPr>
            <w:r w:rsidRPr="00A3389D">
              <w:rPr>
                <w:sz w:val="24"/>
                <w:szCs w:val="24"/>
              </w:rPr>
              <w:t>Практика</w:t>
            </w:r>
          </w:p>
        </w:tc>
        <w:tc>
          <w:tcPr>
            <w:tcW w:w="7783" w:type="dxa"/>
          </w:tcPr>
          <w:p w:rsidR="00FA39B4" w:rsidRPr="00D62F97" w:rsidRDefault="00FA39B4" w:rsidP="00425750">
            <w:pPr>
              <w:pStyle w:val="aa"/>
              <w:spacing w:line="276" w:lineRule="auto"/>
              <w:rPr>
                <w:i/>
                <w:sz w:val="22"/>
                <w:szCs w:val="22"/>
              </w:rPr>
            </w:pPr>
            <w:r w:rsidRPr="00D62F97">
              <w:rPr>
                <w:i/>
                <w:sz w:val="22"/>
                <w:szCs w:val="22"/>
              </w:rPr>
              <w:t>Указать: наименование вида и типа практики в соответствии с УП</w:t>
            </w:r>
          </w:p>
        </w:tc>
      </w:tr>
      <w:tr w:rsidR="00FA39B4" w:rsidRPr="00C83E5D" w:rsidTr="00425750">
        <w:trPr>
          <w:trHeight w:val="535"/>
        </w:trPr>
        <w:tc>
          <w:tcPr>
            <w:tcW w:w="2235" w:type="dxa"/>
          </w:tcPr>
          <w:p w:rsidR="00FA39B4" w:rsidRPr="00A3389D" w:rsidRDefault="00FA39B4" w:rsidP="00425750">
            <w:pPr>
              <w:spacing w:line="276" w:lineRule="auto"/>
              <w:ind w:right="96"/>
              <w:rPr>
                <w:sz w:val="24"/>
                <w:szCs w:val="24"/>
              </w:rPr>
            </w:pPr>
            <w:r w:rsidRPr="00A3389D">
              <w:rPr>
                <w:sz w:val="24"/>
                <w:szCs w:val="24"/>
              </w:rPr>
              <w:t>Способ и форма проведения</w:t>
            </w:r>
          </w:p>
        </w:tc>
        <w:tc>
          <w:tcPr>
            <w:tcW w:w="7783" w:type="dxa"/>
          </w:tcPr>
          <w:p w:rsidR="00FA39B4" w:rsidRPr="00D62F97" w:rsidRDefault="00FA39B4" w:rsidP="00425750">
            <w:pPr>
              <w:pStyle w:val="aa"/>
              <w:rPr>
                <w:i/>
                <w:sz w:val="22"/>
                <w:szCs w:val="22"/>
              </w:rPr>
            </w:pPr>
            <w:r w:rsidRPr="00D62F97">
              <w:rPr>
                <w:i/>
                <w:sz w:val="22"/>
                <w:szCs w:val="22"/>
              </w:rPr>
              <w:t xml:space="preserve">Указать: </w:t>
            </w:r>
          </w:p>
          <w:p w:rsidR="00FA39B4" w:rsidRPr="00D62F97" w:rsidRDefault="00FA39B4" w:rsidP="00425750">
            <w:pPr>
              <w:pStyle w:val="aa"/>
              <w:rPr>
                <w:i/>
                <w:sz w:val="22"/>
                <w:szCs w:val="22"/>
              </w:rPr>
            </w:pPr>
            <w:r w:rsidRPr="00D62F97">
              <w:rPr>
                <w:i/>
                <w:sz w:val="22"/>
                <w:szCs w:val="22"/>
              </w:rPr>
              <w:t>способы проведения  учебной и производственной практики (</w:t>
            </w:r>
            <w:proofErr w:type="gramStart"/>
            <w:r w:rsidRPr="00D62F97">
              <w:rPr>
                <w:i/>
                <w:sz w:val="22"/>
                <w:szCs w:val="22"/>
              </w:rPr>
              <w:t>стационарная</w:t>
            </w:r>
            <w:proofErr w:type="gramEnd"/>
            <w:r w:rsidRPr="00D62F97">
              <w:rPr>
                <w:i/>
                <w:sz w:val="22"/>
                <w:szCs w:val="22"/>
              </w:rPr>
              <w:t>/выездная)</w:t>
            </w:r>
          </w:p>
          <w:p w:rsidR="00FA39B4" w:rsidRPr="00D62F97" w:rsidRDefault="00FA39B4" w:rsidP="00425750">
            <w:pPr>
              <w:pStyle w:val="aa"/>
              <w:rPr>
                <w:i/>
                <w:sz w:val="22"/>
                <w:szCs w:val="22"/>
              </w:rPr>
            </w:pPr>
            <w:r w:rsidRPr="00D62F97">
              <w:rPr>
                <w:i/>
                <w:sz w:val="22"/>
                <w:szCs w:val="22"/>
              </w:rPr>
              <w:t>формы проведения учебной и производственной практики (непрерывно/дискретно)</w:t>
            </w:r>
            <w:r w:rsidRPr="00D62F97">
              <w:rPr>
                <w:sz w:val="22"/>
                <w:szCs w:val="22"/>
              </w:rPr>
              <w:t xml:space="preserve"> </w:t>
            </w:r>
          </w:p>
        </w:tc>
      </w:tr>
      <w:tr w:rsidR="00FA39B4" w:rsidRPr="00C83E5D" w:rsidTr="00425750">
        <w:trPr>
          <w:trHeight w:val="20"/>
        </w:trPr>
        <w:tc>
          <w:tcPr>
            <w:tcW w:w="2235" w:type="dxa"/>
          </w:tcPr>
          <w:p w:rsidR="00FA39B4" w:rsidRPr="00A3389D" w:rsidRDefault="00FA39B4" w:rsidP="00425750">
            <w:pPr>
              <w:spacing w:line="276" w:lineRule="auto"/>
              <w:ind w:right="96"/>
              <w:rPr>
                <w:sz w:val="24"/>
                <w:szCs w:val="24"/>
              </w:rPr>
            </w:pPr>
            <w:r w:rsidRPr="00A3389D">
              <w:rPr>
                <w:sz w:val="24"/>
                <w:szCs w:val="24"/>
              </w:rPr>
              <w:t>Факультет</w:t>
            </w:r>
          </w:p>
        </w:tc>
        <w:tc>
          <w:tcPr>
            <w:tcW w:w="7783" w:type="dxa"/>
          </w:tcPr>
          <w:p w:rsidR="00FA39B4" w:rsidRPr="00C83E5D" w:rsidRDefault="00FA39B4" w:rsidP="00425750">
            <w:pPr>
              <w:spacing w:line="276" w:lineRule="auto"/>
              <w:ind w:right="96"/>
              <w:rPr>
                <w:szCs w:val="22"/>
              </w:rPr>
            </w:pPr>
          </w:p>
        </w:tc>
      </w:tr>
      <w:tr w:rsidR="00FA39B4" w:rsidRPr="00C83E5D" w:rsidTr="00425750">
        <w:trPr>
          <w:trHeight w:val="20"/>
        </w:trPr>
        <w:tc>
          <w:tcPr>
            <w:tcW w:w="2235" w:type="dxa"/>
          </w:tcPr>
          <w:p w:rsidR="00FA39B4" w:rsidRPr="00A3389D" w:rsidRDefault="00FA39B4" w:rsidP="00425750">
            <w:pPr>
              <w:spacing w:line="276" w:lineRule="auto"/>
              <w:ind w:right="96"/>
              <w:rPr>
                <w:sz w:val="24"/>
                <w:szCs w:val="24"/>
              </w:rPr>
            </w:pPr>
            <w:r w:rsidRPr="00A3389D">
              <w:rPr>
                <w:sz w:val="24"/>
                <w:szCs w:val="24"/>
              </w:rPr>
              <w:t>Кафедра</w:t>
            </w:r>
          </w:p>
        </w:tc>
        <w:tc>
          <w:tcPr>
            <w:tcW w:w="7783" w:type="dxa"/>
          </w:tcPr>
          <w:p w:rsidR="00FA39B4" w:rsidRPr="00C83E5D" w:rsidRDefault="00FA39B4" w:rsidP="00425750">
            <w:pPr>
              <w:spacing w:line="276" w:lineRule="auto"/>
              <w:ind w:right="96"/>
              <w:rPr>
                <w:szCs w:val="22"/>
              </w:rPr>
            </w:pPr>
          </w:p>
        </w:tc>
      </w:tr>
      <w:tr w:rsidR="00FA39B4" w:rsidRPr="00C83E5D" w:rsidTr="00425750">
        <w:trPr>
          <w:trHeight w:val="20"/>
        </w:trPr>
        <w:tc>
          <w:tcPr>
            <w:tcW w:w="2235" w:type="dxa"/>
          </w:tcPr>
          <w:p w:rsidR="00FA39B4" w:rsidRPr="00A3389D" w:rsidRDefault="00FA39B4" w:rsidP="00425750">
            <w:pPr>
              <w:spacing w:line="276" w:lineRule="auto"/>
              <w:ind w:right="96"/>
              <w:rPr>
                <w:sz w:val="24"/>
                <w:szCs w:val="24"/>
              </w:rPr>
            </w:pPr>
            <w:r w:rsidRPr="00A3389D">
              <w:rPr>
                <w:sz w:val="24"/>
                <w:szCs w:val="24"/>
              </w:rPr>
              <w:t>Курс</w:t>
            </w:r>
          </w:p>
        </w:tc>
        <w:tc>
          <w:tcPr>
            <w:tcW w:w="7783" w:type="dxa"/>
          </w:tcPr>
          <w:p w:rsidR="00FA39B4" w:rsidRPr="00C83E5D" w:rsidRDefault="00FA39B4" w:rsidP="00425750">
            <w:pPr>
              <w:spacing w:line="276" w:lineRule="auto"/>
              <w:ind w:right="96"/>
              <w:rPr>
                <w:szCs w:val="22"/>
              </w:rPr>
            </w:pPr>
          </w:p>
        </w:tc>
      </w:tr>
    </w:tbl>
    <w:p w:rsidR="00FA39B4" w:rsidRPr="00C83E5D" w:rsidRDefault="00FA39B4" w:rsidP="00FA39B4">
      <w:pPr>
        <w:ind w:right="-81"/>
        <w:rPr>
          <w:szCs w:val="22"/>
        </w:rPr>
      </w:pPr>
    </w:p>
    <w:p w:rsidR="00FA39B4" w:rsidRPr="00C83E5D" w:rsidRDefault="00FA39B4" w:rsidP="00FA39B4">
      <w:pPr>
        <w:ind w:right="-81"/>
        <w:rPr>
          <w:szCs w:val="22"/>
        </w:rPr>
      </w:pPr>
      <w:r w:rsidRPr="00C83E5D">
        <w:rPr>
          <w:sz w:val="22"/>
          <w:szCs w:val="24"/>
        </w:rPr>
        <w:t xml:space="preserve">Направление (специальность) </w:t>
      </w:r>
      <w:r w:rsidRPr="00C83E5D">
        <w:rPr>
          <w:szCs w:val="22"/>
        </w:rPr>
        <w:t>_____________________________________________________</w:t>
      </w:r>
    </w:p>
    <w:p w:rsidR="00FA39B4" w:rsidRPr="004D1F0B" w:rsidRDefault="00FA39B4" w:rsidP="00FA39B4">
      <w:pPr>
        <w:ind w:right="-81"/>
        <w:rPr>
          <w:i/>
          <w:sz w:val="24"/>
          <w:szCs w:val="22"/>
          <w:vertAlign w:val="superscript"/>
        </w:rPr>
      </w:pPr>
      <w:r w:rsidRPr="004D1F0B">
        <w:rPr>
          <w:i/>
          <w:sz w:val="24"/>
          <w:szCs w:val="22"/>
        </w:rPr>
        <w:t xml:space="preserve">                                         </w:t>
      </w:r>
      <w:r>
        <w:rPr>
          <w:i/>
          <w:sz w:val="24"/>
          <w:szCs w:val="22"/>
        </w:rPr>
        <w:t xml:space="preserve">                 </w:t>
      </w:r>
      <w:r w:rsidRPr="004D1F0B">
        <w:rPr>
          <w:i/>
          <w:sz w:val="24"/>
          <w:szCs w:val="22"/>
        </w:rPr>
        <w:t xml:space="preserve">  </w:t>
      </w:r>
      <w:r w:rsidRPr="004D1F0B">
        <w:rPr>
          <w:i/>
          <w:sz w:val="24"/>
          <w:szCs w:val="22"/>
          <w:vertAlign w:val="superscript"/>
        </w:rPr>
        <w:t>код направления (специальности), полное наименование</w:t>
      </w:r>
    </w:p>
    <w:p w:rsidR="00FA39B4" w:rsidRPr="00C83E5D" w:rsidRDefault="00FA39B4" w:rsidP="00FA39B4">
      <w:pPr>
        <w:ind w:right="-81"/>
        <w:rPr>
          <w:szCs w:val="22"/>
        </w:rPr>
      </w:pPr>
      <w:r w:rsidRPr="00C83E5D">
        <w:rPr>
          <w:sz w:val="22"/>
          <w:szCs w:val="24"/>
        </w:rPr>
        <w:t>Профиль (специализация)</w:t>
      </w:r>
      <w:r w:rsidRPr="00C83E5D">
        <w:rPr>
          <w:szCs w:val="22"/>
        </w:rPr>
        <w:t>_________________________________________________________</w:t>
      </w:r>
    </w:p>
    <w:p w:rsidR="00FA39B4" w:rsidRPr="00C83E5D" w:rsidRDefault="00FA39B4" w:rsidP="00FA39B4">
      <w:pPr>
        <w:ind w:right="-81"/>
        <w:rPr>
          <w:szCs w:val="22"/>
          <w:vertAlign w:val="superscript"/>
        </w:rPr>
      </w:pPr>
      <w:r w:rsidRPr="00C83E5D">
        <w:rPr>
          <w:i/>
          <w:szCs w:val="22"/>
          <w:vertAlign w:val="superscript"/>
        </w:rPr>
        <w:t xml:space="preserve">                                                                                                               </w:t>
      </w:r>
      <w:r>
        <w:rPr>
          <w:i/>
          <w:szCs w:val="22"/>
          <w:vertAlign w:val="superscript"/>
        </w:rPr>
        <w:t xml:space="preserve">                            </w:t>
      </w:r>
      <w:r w:rsidRPr="00C83E5D">
        <w:rPr>
          <w:i/>
          <w:szCs w:val="22"/>
          <w:vertAlign w:val="superscript"/>
        </w:rPr>
        <w:t xml:space="preserve">  </w:t>
      </w:r>
      <w:r w:rsidRPr="004D1F0B">
        <w:rPr>
          <w:i/>
          <w:sz w:val="24"/>
          <w:szCs w:val="22"/>
          <w:vertAlign w:val="superscript"/>
        </w:rPr>
        <w:t>полное наименование</w:t>
      </w:r>
    </w:p>
    <w:p w:rsidR="00FA39B4" w:rsidRPr="00C83E5D" w:rsidRDefault="00FA39B4" w:rsidP="00FA39B4">
      <w:pPr>
        <w:tabs>
          <w:tab w:val="left" w:pos="5040"/>
        </w:tabs>
        <w:rPr>
          <w:szCs w:val="22"/>
        </w:rPr>
      </w:pPr>
      <w:r w:rsidRPr="00D62F97">
        <w:rPr>
          <w:sz w:val="24"/>
          <w:szCs w:val="24"/>
        </w:rPr>
        <w:t>Форма обучения</w:t>
      </w:r>
      <w:r w:rsidRPr="00C83E5D">
        <w:rPr>
          <w:sz w:val="22"/>
          <w:szCs w:val="24"/>
        </w:rPr>
        <w:t xml:space="preserve"> </w:t>
      </w:r>
      <w:r w:rsidRPr="00C83E5D">
        <w:rPr>
          <w:szCs w:val="22"/>
        </w:rPr>
        <w:t>_________________________________________________________________</w:t>
      </w:r>
    </w:p>
    <w:p w:rsidR="00FA39B4" w:rsidRPr="00C83E5D" w:rsidRDefault="00FA39B4" w:rsidP="00FA39B4">
      <w:pPr>
        <w:tabs>
          <w:tab w:val="left" w:pos="5040"/>
        </w:tabs>
        <w:rPr>
          <w:i/>
          <w:szCs w:val="22"/>
          <w:vertAlign w:val="superscript"/>
        </w:rPr>
      </w:pPr>
      <w:r w:rsidRPr="00C83E5D">
        <w:rPr>
          <w:i/>
          <w:szCs w:val="22"/>
        </w:rPr>
        <w:t xml:space="preserve">                                               </w:t>
      </w:r>
      <w:r w:rsidRPr="004D1F0B">
        <w:rPr>
          <w:i/>
          <w:sz w:val="24"/>
          <w:szCs w:val="22"/>
          <w:vertAlign w:val="superscript"/>
        </w:rPr>
        <w:t xml:space="preserve">очная, заочная, </w:t>
      </w:r>
      <w:proofErr w:type="spellStart"/>
      <w:r w:rsidRPr="004D1F0B">
        <w:rPr>
          <w:i/>
          <w:sz w:val="24"/>
          <w:szCs w:val="22"/>
          <w:vertAlign w:val="superscript"/>
        </w:rPr>
        <w:t>очно-заочная</w:t>
      </w:r>
      <w:proofErr w:type="spellEnd"/>
      <w:r w:rsidRPr="004D1F0B">
        <w:rPr>
          <w:i/>
          <w:sz w:val="24"/>
          <w:szCs w:val="22"/>
          <w:vertAlign w:val="superscript"/>
        </w:rPr>
        <w:t xml:space="preserve"> (указать только те, которые реализуются)</w:t>
      </w:r>
    </w:p>
    <w:p w:rsidR="00FA39B4" w:rsidRPr="00C83E5D" w:rsidRDefault="00FA39B4" w:rsidP="00FA39B4">
      <w:pPr>
        <w:tabs>
          <w:tab w:val="left" w:pos="5040"/>
        </w:tabs>
        <w:rPr>
          <w:sz w:val="22"/>
          <w:szCs w:val="24"/>
        </w:rPr>
      </w:pPr>
      <w:r w:rsidRPr="00D62F97">
        <w:rPr>
          <w:sz w:val="24"/>
          <w:szCs w:val="24"/>
        </w:rPr>
        <w:t xml:space="preserve">Дата введения в учебный процесс </w:t>
      </w:r>
      <w:proofErr w:type="spellStart"/>
      <w:r w:rsidRPr="00D62F97">
        <w:rPr>
          <w:sz w:val="24"/>
          <w:szCs w:val="24"/>
        </w:rPr>
        <w:t>УлГУ</w:t>
      </w:r>
      <w:proofErr w:type="spellEnd"/>
      <w:r w:rsidRPr="00D62F97">
        <w:rPr>
          <w:sz w:val="24"/>
          <w:szCs w:val="24"/>
        </w:rPr>
        <w:t>:</w:t>
      </w:r>
      <w:r w:rsidRPr="00C83E5D">
        <w:rPr>
          <w:sz w:val="22"/>
          <w:szCs w:val="24"/>
        </w:rPr>
        <w:tab/>
        <w:t>_____    ____________20_____г.</w:t>
      </w:r>
    </w:p>
    <w:p w:rsidR="00FA39B4" w:rsidRPr="00C83E5D" w:rsidRDefault="00FA39B4" w:rsidP="00FA39B4">
      <w:pPr>
        <w:jc w:val="both"/>
        <w:rPr>
          <w:sz w:val="22"/>
          <w:szCs w:val="24"/>
        </w:rPr>
      </w:pPr>
    </w:p>
    <w:p w:rsidR="00FA39B4" w:rsidRPr="00D62F97" w:rsidRDefault="00FA39B4" w:rsidP="00FA39B4">
      <w:pPr>
        <w:jc w:val="both"/>
        <w:rPr>
          <w:sz w:val="24"/>
          <w:szCs w:val="24"/>
        </w:rPr>
      </w:pPr>
      <w:r w:rsidRPr="00D62F97">
        <w:rPr>
          <w:sz w:val="24"/>
          <w:szCs w:val="24"/>
        </w:rPr>
        <w:t>ФОС актуализирован на заседании кафедры:      ___  _____20____г. протокол №___</w:t>
      </w:r>
    </w:p>
    <w:p w:rsidR="00FA39B4" w:rsidRPr="00D62F97" w:rsidRDefault="00FA39B4" w:rsidP="00FA39B4">
      <w:pPr>
        <w:jc w:val="both"/>
        <w:rPr>
          <w:sz w:val="24"/>
          <w:szCs w:val="24"/>
        </w:rPr>
      </w:pPr>
      <w:r w:rsidRPr="00D62F97">
        <w:rPr>
          <w:sz w:val="24"/>
          <w:szCs w:val="24"/>
        </w:rPr>
        <w:t>ФОС актуализирован на заседании кафедры:      ___  _____20____г. протокол №___</w:t>
      </w:r>
    </w:p>
    <w:p w:rsidR="00FA39B4" w:rsidRPr="00D62F97" w:rsidRDefault="00FA39B4" w:rsidP="00FA39B4">
      <w:pPr>
        <w:jc w:val="both"/>
        <w:rPr>
          <w:sz w:val="24"/>
          <w:szCs w:val="24"/>
        </w:rPr>
      </w:pPr>
      <w:r w:rsidRPr="00D62F97">
        <w:rPr>
          <w:sz w:val="24"/>
          <w:szCs w:val="24"/>
        </w:rPr>
        <w:t>ФОС актуализирован на заседании кафедры:      ___  _____20____г. протокол №___</w:t>
      </w:r>
    </w:p>
    <w:p w:rsidR="00FA39B4" w:rsidRPr="00C83E5D" w:rsidRDefault="00FA39B4" w:rsidP="00FA39B4">
      <w:pPr>
        <w:rPr>
          <w:szCs w:val="22"/>
        </w:rPr>
      </w:pPr>
    </w:p>
    <w:p w:rsidR="00FA39B4" w:rsidRDefault="00FA39B4" w:rsidP="00FA39B4">
      <w:pPr>
        <w:rPr>
          <w:sz w:val="22"/>
          <w:szCs w:val="24"/>
        </w:rPr>
      </w:pPr>
      <w:r w:rsidRPr="00C83E5D">
        <w:rPr>
          <w:sz w:val="22"/>
          <w:szCs w:val="24"/>
        </w:rPr>
        <w:t>Сведения о разработчиках:</w:t>
      </w:r>
    </w:p>
    <w:p w:rsidR="00FA39B4" w:rsidRPr="00C83E5D" w:rsidRDefault="00FA39B4" w:rsidP="00FA39B4">
      <w:pPr>
        <w:rPr>
          <w:sz w:val="22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3969"/>
        <w:gridCol w:w="2410"/>
        <w:gridCol w:w="3161"/>
      </w:tblGrid>
      <w:tr w:rsidR="00FA39B4" w:rsidRPr="00C83E5D" w:rsidTr="0042575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B4" w:rsidRPr="00C83E5D" w:rsidRDefault="00FA39B4" w:rsidP="00425750">
            <w:pPr>
              <w:jc w:val="center"/>
              <w:rPr>
                <w:sz w:val="22"/>
                <w:szCs w:val="24"/>
              </w:rPr>
            </w:pPr>
            <w:r w:rsidRPr="00C83E5D">
              <w:rPr>
                <w:sz w:val="22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B4" w:rsidRPr="00C83E5D" w:rsidRDefault="00FA39B4" w:rsidP="00425750">
            <w:pPr>
              <w:jc w:val="center"/>
              <w:rPr>
                <w:i/>
                <w:sz w:val="22"/>
                <w:szCs w:val="24"/>
              </w:rPr>
            </w:pPr>
            <w:r w:rsidRPr="00C83E5D">
              <w:rPr>
                <w:sz w:val="22"/>
                <w:szCs w:val="24"/>
              </w:rPr>
              <w:t xml:space="preserve">Кафедра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9B4" w:rsidRPr="00C83E5D" w:rsidRDefault="00FA39B4" w:rsidP="00425750">
            <w:pPr>
              <w:jc w:val="center"/>
              <w:rPr>
                <w:sz w:val="22"/>
                <w:szCs w:val="24"/>
              </w:rPr>
            </w:pPr>
            <w:r w:rsidRPr="00C83E5D">
              <w:rPr>
                <w:sz w:val="22"/>
                <w:szCs w:val="24"/>
              </w:rPr>
              <w:t xml:space="preserve">Должность, </w:t>
            </w:r>
          </w:p>
          <w:p w:rsidR="00FA39B4" w:rsidRPr="00C83E5D" w:rsidRDefault="00FA39B4" w:rsidP="00425750">
            <w:pPr>
              <w:jc w:val="center"/>
              <w:rPr>
                <w:sz w:val="22"/>
                <w:szCs w:val="24"/>
              </w:rPr>
            </w:pPr>
            <w:r w:rsidRPr="00C83E5D">
              <w:rPr>
                <w:sz w:val="22"/>
                <w:szCs w:val="24"/>
              </w:rPr>
              <w:t>ученая степень, звание</w:t>
            </w:r>
          </w:p>
        </w:tc>
      </w:tr>
      <w:tr w:rsidR="00FA39B4" w:rsidRPr="00C83E5D" w:rsidTr="0042575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4" w:rsidRPr="00C83E5D" w:rsidRDefault="00FA39B4" w:rsidP="00425750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4" w:rsidRPr="00C83E5D" w:rsidRDefault="00FA39B4" w:rsidP="00425750">
            <w:pPr>
              <w:rPr>
                <w:sz w:val="22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9B4" w:rsidRPr="00C83E5D" w:rsidRDefault="00FA39B4" w:rsidP="00425750">
            <w:pPr>
              <w:rPr>
                <w:sz w:val="22"/>
                <w:szCs w:val="24"/>
              </w:rPr>
            </w:pPr>
          </w:p>
        </w:tc>
      </w:tr>
      <w:tr w:rsidR="00FA39B4" w:rsidRPr="00C83E5D" w:rsidTr="0042575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4" w:rsidRPr="00C83E5D" w:rsidRDefault="00FA39B4" w:rsidP="00425750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4" w:rsidRPr="00C83E5D" w:rsidRDefault="00FA39B4" w:rsidP="00425750">
            <w:pPr>
              <w:rPr>
                <w:sz w:val="22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9B4" w:rsidRPr="00C83E5D" w:rsidRDefault="00FA39B4" w:rsidP="00425750">
            <w:pPr>
              <w:rPr>
                <w:sz w:val="22"/>
                <w:szCs w:val="24"/>
              </w:rPr>
            </w:pPr>
          </w:p>
        </w:tc>
      </w:tr>
    </w:tbl>
    <w:p w:rsidR="00FA39B4" w:rsidRPr="00C83E5D" w:rsidRDefault="00FA39B4" w:rsidP="00FA39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contextualSpacing/>
        <w:jc w:val="center"/>
        <w:rPr>
          <w:b/>
          <w:sz w:val="22"/>
          <w:szCs w:val="24"/>
        </w:rPr>
      </w:pPr>
    </w:p>
    <w:tbl>
      <w:tblPr>
        <w:tblW w:w="4956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6"/>
      </w:tblGrid>
      <w:tr w:rsidR="00FA39B4" w:rsidRPr="00C83E5D" w:rsidTr="00425750">
        <w:trPr>
          <w:trHeight w:val="32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4" w:rsidRPr="00C83E5D" w:rsidRDefault="00FA39B4" w:rsidP="00425750">
            <w:pPr>
              <w:spacing w:line="276" w:lineRule="auto"/>
              <w:jc w:val="center"/>
              <w:rPr>
                <w:b/>
                <w:sz w:val="22"/>
              </w:rPr>
            </w:pPr>
            <w:r w:rsidRPr="00C83E5D">
              <w:rPr>
                <w:b/>
                <w:sz w:val="22"/>
              </w:rPr>
              <w:t>СОГЛАСОВАНО</w:t>
            </w:r>
          </w:p>
        </w:tc>
      </w:tr>
      <w:tr w:rsidR="00FA39B4" w:rsidRPr="00C83E5D" w:rsidTr="00425750">
        <w:trPr>
          <w:trHeight w:val="251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B4" w:rsidRPr="00C83E5D" w:rsidRDefault="00FA39B4" w:rsidP="00425750">
            <w:pPr>
              <w:spacing w:line="276" w:lineRule="auto"/>
              <w:jc w:val="center"/>
              <w:rPr>
                <w:sz w:val="22"/>
              </w:rPr>
            </w:pPr>
            <w:r w:rsidRPr="00C83E5D">
              <w:rPr>
                <w:sz w:val="22"/>
              </w:rPr>
              <w:t xml:space="preserve">Заведующий выпускающей кафедрой </w:t>
            </w:r>
          </w:p>
          <w:p w:rsidR="00FA39B4" w:rsidRPr="00C83E5D" w:rsidRDefault="00FA39B4" w:rsidP="00425750">
            <w:pPr>
              <w:spacing w:line="276" w:lineRule="auto"/>
              <w:rPr>
                <w:i/>
                <w:sz w:val="18"/>
              </w:rPr>
            </w:pPr>
            <w:r w:rsidRPr="00C83E5D">
              <w:rPr>
                <w:sz w:val="22"/>
              </w:rPr>
              <w:t>______________/_______________________</w:t>
            </w:r>
          </w:p>
          <w:p w:rsidR="00FA39B4" w:rsidRPr="00C83E5D" w:rsidRDefault="00FA39B4" w:rsidP="00425750">
            <w:pPr>
              <w:spacing w:line="276" w:lineRule="auto"/>
              <w:rPr>
                <w:i/>
                <w:sz w:val="22"/>
                <w:szCs w:val="24"/>
                <w:vertAlign w:val="superscript"/>
              </w:rPr>
            </w:pPr>
            <w:r w:rsidRPr="00C83E5D">
              <w:rPr>
                <w:i/>
                <w:sz w:val="18"/>
              </w:rPr>
              <w:t xml:space="preserve">             </w:t>
            </w:r>
            <w:r w:rsidRPr="004D1F0B">
              <w:rPr>
                <w:i/>
                <w:sz w:val="24"/>
                <w:szCs w:val="24"/>
                <w:vertAlign w:val="superscript"/>
              </w:rPr>
              <w:t>Подпись                                     И.О. Фамилия</w:t>
            </w:r>
          </w:p>
          <w:p w:rsidR="00FA39B4" w:rsidRDefault="00FA39B4" w:rsidP="00425750">
            <w:pPr>
              <w:spacing w:line="276" w:lineRule="auto"/>
              <w:jc w:val="center"/>
              <w:rPr>
                <w:sz w:val="22"/>
              </w:rPr>
            </w:pPr>
            <w:r w:rsidRPr="00C83E5D">
              <w:rPr>
                <w:sz w:val="22"/>
              </w:rPr>
              <w:t>_________________20_____г.</w:t>
            </w:r>
          </w:p>
          <w:p w:rsidR="00FA39B4" w:rsidRPr="00C83E5D" w:rsidRDefault="00FA39B4" w:rsidP="00425750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FA39B4" w:rsidRPr="00C83E5D" w:rsidRDefault="00FA39B4" w:rsidP="00FA39B4">
      <w:pPr>
        <w:pStyle w:val="a3"/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adjustRightInd/>
        <w:spacing w:after="200" w:line="276" w:lineRule="auto"/>
        <w:ind w:left="0" w:firstLine="0"/>
        <w:contextualSpacing/>
        <w:jc w:val="center"/>
        <w:rPr>
          <w:b/>
          <w:sz w:val="24"/>
          <w:szCs w:val="24"/>
        </w:rPr>
      </w:pPr>
      <w:r w:rsidRPr="00C83E5D">
        <w:rPr>
          <w:b/>
          <w:sz w:val="24"/>
          <w:szCs w:val="24"/>
        </w:rPr>
        <w:lastRenderedPageBreak/>
        <w:t>ПЕРЕЧЕНЬ КОМПЕТЕНЦИЙ ПО ПРАКТИКЕ С УКАЗАНИЕМ ЭТАПОВ ИХ ФОРМИРОВАНИЯ В ПРОЦЕССЕ ОСВОЕНИЯ ОПОП</w:t>
      </w:r>
    </w:p>
    <w:p w:rsidR="00FA39B4" w:rsidRPr="00C83E5D" w:rsidRDefault="00FA39B4" w:rsidP="00FA39B4">
      <w:pPr>
        <w:pStyle w:val="a3"/>
        <w:shd w:val="clear" w:color="auto" w:fill="FFFFFF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2584"/>
        <w:gridCol w:w="722"/>
        <w:gridCol w:w="722"/>
        <w:gridCol w:w="722"/>
        <w:gridCol w:w="722"/>
        <w:gridCol w:w="722"/>
        <w:gridCol w:w="722"/>
        <w:gridCol w:w="722"/>
        <w:gridCol w:w="723"/>
      </w:tblGrid>
      <w:tr w:rsidR="00FA39B4" w:rsidRPr="00C83E5D" w:rsidTr="00425750">
        <w:tc>
          <w:tcPr>
            <w:tcW w:w="1244" w:type="dxa"/>
            <w:vMerge w:val="restart"/>
          </w:tcPr>
          <w:p w:rsidR="00FA39B4" w:rsidRPr="005C4AC3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№ семестра</w:t>
            </w:r>
          </w:p>
        </w:tc>
        <w:tc>
          <w:tcPr>
            <w:tcW w:w="2584" w:type="dxa"/>
            <w:vMerge w:val="restart"/>
          </w:tcPr>
          <w:p w:rsidR="00FA39B4" w:rsidRPr="005C4AC3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 xml:space="preserve">Наименование </w:t>
            </w:r>
          </w:p>
          <w:p w:rsidR="00FA39B4" w:rsidRPr="005C4AC3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дисциплины (модуля)/</w:t>
            </w:r>
          </w:p>
          <w:p w:rsidR="00FA39B4" w:rsidRPr="005C4AC3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 xml:space="preserve">вида практики </w:t>
            </w:r>
          </w:p>
        </w:tc>
        <w:tc>
          <w:tcPr>
            <w:tcW w:w="5777" w:type="dxa"/>
            <w:gridSpan w:val="8"/>
          </w:tcPr>
          <w:p w:rsidR="00FA39B4" w:rsidRPr="005C4AC3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Индекс компетенции</w:t>
            </w:r>
          </w:p>
        </w:tc>
      </w:tr>
      <w:tr w:rsidR="00FA39B4" w:rsidRPr="00C83E5D" w:rsidTr="00425750">
        <w:tc>
          <w:tcPr>
            <w:tcW w:w="1244" w:type="dxa"/>
            <w:vMerge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  <w:r w:rsidRPr="00C83E5D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  <w:r w:rsidRPr="00C83E5D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  <w:r w:rsidRPr="00C83E5D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  <w:r w:rsidRPr="00C83E5D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  <w:r w:rsidRPr="00C83E5D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  <w:r w:rsidRPr="00C83E5D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  <w:r w:rsidRPr="00C83E5D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23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  <w:r w:rsidRPr="00C83E5D">
              <w:rPr>
                <w:b/>
                <w:sz w:val="24"/>
                <w:szCs w:val="24"/>
              </w:rPr>
              <w:t>*</w:t>
            </w:r>
          </w:p>
        </w:tc>
      </w:tr>
      <w:tr w:rsidR="00FA39B4" w:rsidRPr="00C83E5D" w:rsidTr="00425750">
        <w:tc>
          <w:tcPr>
            <w:tcW w:w="1244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  <w:r w:rsidRPr="00C83E5D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A39B4" w:rsidRPr="00C83E5D" w:rsidTr="00425750">
        <w:tc>
          <w:tcPr>
            <w:tcW w:w="1244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A39B4" w:rsidRPr="00C83E5D" w:rsidRDefault="00FA39B4" w:rsidP="00425750">
            <w:pPr>
              <w:pStyle w:val="a3"/>
              <w:shd w:val="clear" w:color="auto" w:fill="FFFFFF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A39B4" w:rsidRPr="00C83E5D" w:rsidRDefault="00FA39B4" w:rsidP="00FA39B4">
      <w:pPr>
        <w:pStyle w:val="a6"/>
        <w:shd w:val="clear" w:color="auto" w:fill="FFFFFF"/>
        <w:ind w:left="-142" w:firstLine="851"/>
        <w:jc w:val="both"/>
        <w:rPr>
          <w:i/>
          <w:sz w:val="22"/>
          <w:szCs w:val="22"/>
        </w:rPr>
      </w:pPr>
      <w:r w:rsidRPr="00C83E5D">
        <w:rPr>
          <w:i/>
          <w:sz w:val="22"/>
          <w:szCs w:val="22"/>
        </w:rPr>
        <w:t>*- перечень индексов компетенций, формирующихся во время прохождения данного вида практики в соответствии с ПП;</w:t>
      </w:r>
    </w:p>
    <w:p w:rsidR="00FA39B4" w:rsidRPr="00C83E5D" w:rsidRDefault="00FA39B4" w:rsidP="00FA39B4">
      <w:pPr>
        <w:pStyle w:val="a6"/>
        <w:shd w:val="clear" w:color="auto" w:fill="FFFFFF"/>
        <w:ind w:left="-142" w:firstLine="851"/>
        <w:jc w:val="both"/>
        <w:rPr>
          <w:i/>
          <w:sz w:val="22"/>
          <w:szCs w:val="22"/>
        </w:rPr>
      </w:pPr>
      <w:r w:rsidRPr="00C83E5D">
        <w:rPr>
          <w:i/>
          <w:sz w:val="22"/>
          <w:szCs w:val="22"/>
        </w:rPr>
        <w:t>- в столбце «Наименование дисциплины (модуля)/ вида практики»  указывается данная практика, а также другие дисциплины (модули) и/или практики, участвующие в формировании вышеуказанных компетенций в соответствии с УП направления подготовки (специальности);</w:t>
      </w:r>
    </w:p>
    <w:p w:rsidR="00FA39B4" w:rsidRPr="00C83E5D" w:rsidRDefault="00FA39B4" w:rsidP="00FA39B4">
      <w:pPr>
        <w:pStyle w:val="a6"/>
        <w:shd w:val="clear" w:color="auto" w:fill="FFFFFF"/>
        <w:ind w:left="-142" w:firstLine="851"/>
        <w:jc w:val="both"/>
        <w:rPr>
          <w:i/>
          <w:sz w:val="22"/>
          <w:szCs w:val="22"/>
        </w:rPr>
      </w:pPr>
      <w:r w:rsidRPr="00C83E5D">
        <w:rPr>
          <w:i/>
          <w:sz w:val="22"/>
          <w:szCs w:val="22"/>
        </w:rPr>
        <w:t>**- в ячейках ставится знак «+», если дисциплина (модуль)/практика участвует в формировании той или иной  компетенции в соответствии с УП направления подготовки (специальности).</w:t>
      </w:r>
    </w:p>
    <w:p w:rsidR="00FA39B4" w:rsidRPr="00C83E5D" w:rsidRDefault="00FA39B4" w:rsidP="00FA39B4">
      <w:pPr>
        <w:pStyle w:val="a6"/>
        <w:shd w:val="clear" w:color="auto" w:fill="FFFFFF"/>
        <w:ind w:left="1146"/>
        <w:jc w:val="both"/>
        <w:rPr>
          <w:sz w:val="24"/>
          <w:szCs w:val="24"/>
        </w:rPr>
      </w:pPr>
    </w:p>
    <w:p w:rsidR="00FA39B4" w:rsidRPr="00C83E5D" w:rsidRDefault="00FA39B4" w:rsidP="00FA39B4">
      <w:pPr>
        <w:pStyle w:val="a3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714" w:hanging="357"/>
        <w:contextualSpacing/>
        <w:jc w:val="center"/>
        <w:rPr>
          <w:b/>
          <w:sz w:val="24"/>
          <w:szCs w:val="24"/>
        </w:rPr>
      </w:pPr>
      <w:r w:rsidRPr="00C83E5D">
        <w:rPr>
          <w:b/>
          <w:sz w:val="24"/>
          <w:szCs w:val="24"/>
        </w:rPr>
        <w:t>ТРЕБОВАНИЯ К РЕЗУЛЬТАТАМ ПРОХОЖДЕНИЯ ПРАКТИКИ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2268"/>
        <w:gridCol w:w="1701"/>
        <w:gridCol w:w="1701"/>
        <w:gridCol w:w="1701"/>
      </w:tblGrid>
      <w:tr w:rsidR="00FA39B4" w:rsidRPr="00C83E5D" w:rsidTr="00425750">
        <w:tc>
          <w:tcPr>
            <w:tcW w:w="568" w:type="dxa"/>
            <w:vMerge w:val="restart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4A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C4AC3">
              <w:rPr>
                <w:sz w:val="24"/>
                <w:szCs w:val="24"/>
              </w:rPr>
              <w:t>/</w:t>
            </w:r>
            <w:proofErr w:type="spellStart"/>
            <w:r w:rsidRPr="005C4A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2268" w:type="dxa"/>
            <w:vMerge w:val="restart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Содержание компетенции</w:t>
            </w:r>
          </w:p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 xml:space="preserve">(или ее части) </w:t>
            </w:r>
          </w:p>
        </w:tc>
        <w:tc>
          <w:tcPr>
            <w:tcW w:w="5103" w:type="dxa"/>
            <w:gridSpan w:val="3"/>
            <w:shd w:val="clear" w:color="auto" w:fill="F2F2F2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Перечень планируемых результатов прохождения практики, соотнесенных с индикаторами достижения компетенций</w:t>
            </w:r>
          </w:p>
        </w:tc>
      </w:tr>
      <w:tr w:rsidR="00FA39B4" w:rsidRPr="00C83E5D" w:rsidTr="00425750">
        <w:tc>
          <w:tcPr>
            <w:tcW w:w="568" w:type="dxa"/>
            <w:vMerge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знать</w:t>
            </w:r>
          </w:p>
        </w:tc>
        <w:tc>
          <w:tcPr>
            <w:tcW w:w="1701" w:type="dxa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уметь</w:t>
            </w:r>
          </w:p>
        </w:tc>
        <w:tc>
          <w:tcPr>
            <w:tcW w:w="1701" w:type="dxa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владеть</w:t>
            </w:r>
          </w:p>
        </w:tc>
      </w:tr>
      <w:tr w:rsidR="00FA39B4" w:rsidRPr="00C83E5D" w:rsidTr="00425750">
        <w:tc>
          <w:tcPr>
            <w:tcW w:w="568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9B4" w:rsidRPr="00C83E5D" w:rsidRDefault="00FA39B4" w:rsidP="0042575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9B4" w:rsidRPr="00C83E5D" w:rsidRDefault="00FA39B4" w:rsidP="0042575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9B4" w:rsidRPr="00C83E5D" w:rsidRDefault="00FA39B4" w:rsidP="0042575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9B4" w:rsidRPr="00C83E5D" w:rsidRDefault="00FA39B4" w:rsidP="0042575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FA39B4" w:rsidRPr="00C83E5D" w:rsidTr="00425750">
        <w:tc>
          <w:tcPr>
            <w:tcW w:w="568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9B4" w:rsidRPr="00C83E5D" w:rsidRDefault="00FA39B4" w:rsidP="0042575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9B4" w:rsidRPr="00C83E5D" w:rsidRDefault="00FA39B4" w:rsidP="0042575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9B4" w:rsidRPr="00C83E5D" w:rsidRDefault="00FA39B4" w:rsidP="0042575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</w:tbl>
    <w:p w:rsidR="00FA39B4" w:rsidRPr="00C83E5D" w:rsidRDefault="00FA39B4" w:rsidP="00FA39B4">
      <w:pPr>
        <w:pStyle w:val="a3"/>
        <w:shd w:val="clear" w:color="auto" w:fill="FFFFFF"/>
        <w:ind w:left="360"/>
        <w:jc w:val="center"/>
        <w:rPr>
          <w:b/>
          <w:sz w:val="24"/>
          <w:szCs w:val="24"/>
        </w:rPr>
      </w:pPr>
    </w:p>
    <w:p w:rsidR="00FA39B4" w:rsidRPr="00C83E5D" w:rsidRDefault="00FA39B4" w:rsidP="00FA39B4">
      <w:pPr>
        <w:pStyle w:val="a3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714" w:hanging="357"/>
        <w:contextualSpacing/>
        <w:jc w:val="center"/>
        <w:rPr>
          <w:b/>
          <w:sz w:val="24"/>
          <w:szCs w:val="24"/>
        </w:rPr>
      </w:pPr>
      <w:r w:rsidRPr="00C83E5D">
        <w:rPr>
          <w:b/>
          <w:sz w:val="24"/>
          <w:szCs w:val="24"/>
        </w:rPr>
        <w:t>ПАСПОРТ ФОНДА ОЦЕНОЧНЫХ СРЕДСТВ ПО ПРАКТИКЕ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116"/>
        <w:gridCol w:w="2126"/>
        <w:gridCol w:w="1843"/>
        <w:gridCol w:w="1417"/>
        <w:gridCol w:w="1560"/>
      </w:tblGrid>
      <w:tr w:rsidR="00FA39B4" w:rsidRPr="00C83E5D" w:rsidTr="00425750">
        <w:tc>
          <w:tcPr>
            <w:tcW w:w="544" w:type="dxa"/>
            <w:vMerge w:val="restart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4A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C4AC3">
              <w:rPr>
                <w:sz w:val="24"/>
                <w:szCs w:val="24"/>
              </w:rPr>
              <w:t>/</w:t>
            </w:r>
            <w:proofErr w:type="spellStart"/>
            <w:r w:rsidRPr="005C4A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6" w:type="dxa"/>
            <w:vMerge w:val="restart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Контролируемые разделы (этапы)</w:t>
            </w:r>
          </w:p>
        </w:tc>
        <w:tc>
          <w:tcPr>
            <w:tcW w:w="2126" w:type="dxa"/>
            <w:vMerge w:val="restart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Индекс контролируемой компетенции (или ее части)</w:t>
            </w:r>
          </w:p>
        </w:tc>
        <w:tc>
          <w:tcPr>
            <w:tcW w:w="3260" w:type="dxa"/>
            <w:gridSpan w:val="2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560" w:type="dxa"/>
            <w:vMerge w:val="restart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Технология оценки (способ контроля)</w:t>
            </w:r>
          </w:p>
        </w:tc>
      </w:tr>
      <w:tr w:rsidR="00FA39B4" w:rsidRPr="00C83E5D" w:rsidTr="00425750">
        <w:tc>
          <w:tcPr>
            <w:tcW w:w="544" w:type="dxa"/>
            <w:vMerge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№ задания</w:t>
            </w:r>
          </w:p>
        </w:tc>
        <w:tc>
          <w:tcPr>
            <w:tcW w:w="1560" w:type="dxa"/>
            <w:vMerge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39B4" w:rsidRPr="00C83E5D" w:rsidTr="00425750">
        <w:tc>
          <w:tcPr>
            <w:tcW w:w="544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FA39B4" w:rsidRPr="00C83E5D" w:rsidRDefault="00FA39B4" w:rsidP="00FA39B4">
            <w:pPr>
              <w:numPr>
                <w:ilvl w:val="0"/>
                <w:numId w:val="4"/>
              </w:numPr>
              <w:shd w:val="clear" w:color="auto" w:fill="FFFFFF"/>
              <w:ind w:left="2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A39B4" w:rsidRPr="00C83E5D" w:rsidTr="00425750">
        <w:tc>
          <w:tcPr>
            <w:tcW w:w="544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FA39B4" w:rsidRPr="00C83E5D" w:rsidRDefault="00FA39B4" w:rsidP="00FA39B4">
            <w:pPr>
              <w:numPr>
                <w:ilvl w:val="0"/>
                <w:numId w:val="4"/>
              </w:numPr>
              <w:shd w:val="clear" w:color="auto" w:fill="FFFFFF"/>
              <w:ind w:left="2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A39B4" w:rsidRPr="00C83E5D" w:rsidRDefault="00FA39B4" w:rsidP="00FA39B4">
      <w:pPr>
        <w:pStyle w:val="a3"/>
        <w:shd w:val="clear" w:color="auto" w:fill="FFFFFF"/>
        <w:rPr>
          <w:b/>
          <w:sz w:val="24"/>
          <w:szCs w:val="24"/>
        </w:rPr>
      </w:pPr>
    </w:p>
    <w:p w:rsidR="00FA39B4" w:rsidRPr="00C83E5D" w:rsidRDefault="00FA39B4" w:rsidP="00FA39B4">
      <w:pPr>
        <w:pStyle w:val="a3"/>
        <w:widowControl/>
        <w:numPr>
          <w:ilvl w:val="0"/>
          <w:numId w:val="5"/>
        </w:numPr>
        <w:shd w:val="clear" w:color="auto" w:fill="FFFFFF"/>
        <w:tabs>
          <w:tab w:val="left" w:pos="0"/>
        </w:tabs>
        <w:autoSpaceDE/>
        <w:autoSpaceDN/>
        <w:adjustRightInd/>
        <w:spacing w:after="200" w:line="276" w:lineRule="auto"/>
        <w:contextualSpacing/>
        <w:jc w:val="center"/>
        <w:rPr>
          <w:b/>
          <w:sz w:val="24"/>
          <w:szCs w:val="24"/>
        </w:rPr>
      </w:pPr>
      <w:r w:rsidRPr="00C83E5D">
        <w:rPr>
          <w:b/>
          <w:sz w:val="24"/>
          <w:szCs w:val="24"/>
        </w:rPr>
        <w:t xml:space="preserve">ОЦЕНОЧНЫЕ СРЕДСТВА ДЛЯ </w:t>
      </w:r>
      <w:r w:rsidRPr="00C83E5D">
        <w:rPr>
          <w:b/>
          <w:sz w:val="24"/>
          <w:szCs w:val="24"/>
          <w:shd w:val="clear" w:color="auto" w:fill="FFFFFF"/>
        </w:rPr>
        <w:t>ТЕКУЩЕГО КОНТРОЛЯ И П</w:t>
      </w:r>
      <w:r w:rsidRPr="00C83E5D">
        <w:rPr>
          <w:b/>
          <w:sz w:val="24"/>
          <w:szCs w:val="24"/>
        </w:rPr>
        <w:t xml:space="preserve">РОМЕЖУТОЧНОЙ АТТЕСТАЦИИ, КОНТРОЛЯ САМОСТОЯТЕЛЬНОЙ РАБОТЫ </w:t>
      </w:r>
      <w:proofErr w:type="gramStart"/>
      <w:r w:rsidRPr="00C83E5D">
        <w:rPr>
          <w:b/>
          <w:sz w:val="24"/>
          <w:szCs w:val="24"/>
        </w:rPr>
        <w:t>ОБУЧАЮЩИХСЯ</w:t>
      </w:r>
      <w:proofErr w:type="gramEnd"/>
      <w:r w:rsidRPr="00C83E5D">
        <w:rPr>
          <w:b/>
          <w:sz w:val="24"/>
          <w:szCs w:val="24"/>
        </w:rPr>
        <w:t xml:space="preserve"> ПО ПРАКТИКЕ</w:t>
      </w:r>
    </w:p>
    <w:p w:rsidR="00FA39B4" w:rsidRPr="00C83E5D" w:rsidRDefault="00FA39B4" w:rsidP="00FA39B4">
      <w:pPr>
        <w:pStyle w:val="a3"/>
        <w:shd w:val="clear" w:color="auto" w:fill="FFFFFF"/>
        <w:ind w:left="0" w:firstLine="708"/>
        <w:jc w:val="both"/>
        <w:rPr>
          <w:i/>
        </w:rPr>
      </w:pPr>
      <w:r w:rsidRPr="00C83E5D">
        <w:rPr>
          <w:i/>
        </w:rPr>
        <w:t>(включая индивидуальные задания по практике, вопросы к зачету, тесты, задачи, рефераты и другие виды контроля, осуществляемые в процессе прохождения практики).</w:t>
      </w:r>
    </w:p>
    <w:p w:rsidR="00FA39B4" w:rsidRPr="00C83E5D" w:rsidRDefault="00FA39B4" w:rsidP="00FA39B4">
      <w:pPr>
        <w:pStyle w:val="a3"/>
        <w:shd w:val="clear" w:color="auto" w:fill="FFFFFF"/>
        <w:ind w:left="0" w:firstLine="708"/>
        <w:jc w:val="both"/>
        <w:rPr>
          <w:i/>
        </w:rPr>
      </w:pPr>
      <w:r w:rsidRPr="00C83E5D">
        <w:rPr>
          <w:i/>
        </w:rPr>
        <w:t>Виды оценочных средств выбираются в зависимости от специфики направления подготовки/специальности.</w:t>
      </w:r>
    </w:p>
    <w:p w:rsidR="00FA39B4" w:rsidRPr="00C83E5D" w:rsidRDefault="00FA39B4" w:rsidP="00FA39B4">
      <w:pPr>
        <w:pStyle w:val="a3"/>
        <w:shd w:val="clear" w:color="auto" w:fill="FFFFFF"/>
        <w:ind w:left="0" w:firstLine="708"/>
        <w:jc w:val="both"/>
        <w:rPr>
          <w:i/>
        </w:rPr>
      </w:pPr>
      <w:r w:rsidRPr="00C83E5D">
        <w:rPr>
          <w:i/>
        </w:rPr>
        <w:t>Нумерация оценочных средств вне зависимости от их вида – сквозная.</w:t>
      </w:r>
    </w:p>
    <w:p w:rsidR="00FA39B4" w:rsidRPr="00C83E5D" w:rsidRDefault="00FA39B4" w:rsidP="00FA39B4">
      <w:pPr>
        <w:pStyle w:val="a3"/>
        <w:shd w:val="clear" w:color="auto" w:fill="FFFFFF"/>
        <w:ind w:left="-142" w:firstLine="851"/>
        <w:jc w:val="both"/>
        <w:rPr>
          <w:i/>
          <w:sz w:val="24"/>
          <w:szCs w:val="24"/>
        </w:rPr>
      </w:pPr>
    </w:p>
    <w:p w:rsidR="00FA39B4" w:rsidRPr="00C83E5D" w:rsidRDefault="00FA39B4" w:rsidP="00FA39B4">
      <w:pPr>
        <w:pStyle w:val="a3"/>
        <w:shd w:val="clear" w:color="auto" w:fill="FFFFFF"/>
        <w:ind w:left="0" w:firstLine="709"/>
        <w:rPr>
          <w:b/>
          <w:sz w:val="24"/>
          <w:szCs w:val="24"/>
        </w:rPr>
      </w:pPr>
      <w:r w:rsidRPr="00C83E5D">
        <w:rPr>
          <w:b/>
          <w:sz w:val="24"/>
          <w:szCs w:val="24"/>
        </w:rPr>
        <w:t>4.1. Индивидуальные задания по практике</w:t>
      </w:r>
    </w:p>
    <w:p w:rsidR="00FA39B4" w:rsidRPr="00C83E5D" w:rsidRDefault="00FA39B4" w:rsidP="00FA39B4">
      <w:pPr>
        <w:pStyle w:val="a3"/>
        <w:shd w:val="clear" w:color="auto" w:fill="FFFFFF"/>
        <w:ind w:left="0" w:firstLine="709"/>
        <w:jc w:val="both"/>
        <w:rPr>
          <w:i/>
        </w:rPr>
      </w:pPr>
      <w:r w:rsidRPr="00C83E5D">
        <w:rPr>
          <w:i/>
        </w:rPr>
        <w:t xml:space="preserve">Содержание индивидуальных заданий и планируемые результаты прохождения практики отражаются в дневнике по практике. Выполнение индивидуальных заданий по практике должно обеспечивать формирование у </w:t>
      </w:r>
      <w:proofErr w:type="gramStart"/>
      <w:r w:rsidRPr="00C83E5D">
        <w:rPr>
          <w:i/>
        </w:rPr>
        <w:t>обучающегося</w:t>
      </w:r>
      <w:proofErr w:type="gramEnd"/>
      <w:r w:rsidRPr="00C83E5D">
        <w:rPr>
          <w:i/>
        </w:rPr>
        <w:t xml:space="preserve"> всех определенных данным видом практики компетенций.</w:t>
      </w:r>
    </w:p>
    <w:p w:rsidR="00FA39B4" w:rsidRPr="00C83E5D" w:rsidRDefault="00FA39B4" w:rsidP="00FA39B4">
      <w:pPr>
        <w:pStyle w:val="a3"/>
        <w:shd w:val="clear" w:color="auto" w:fill="FFFFFF"/>
        <w:ind w:left="0" w:firstLine="709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134"/>
        <w:gridCol w:w="6769"/>
      </w:tblGrid>
      <w:tr w:rsidR="00FA39B4" w:rsidRPr="00C83E5D" w:rsidTr="00425750">
        <w:tc>
          <w:tcPr>
            <w:tcW w:w="1668" w:type="dxa"/>
          </w:tcPr>
          <w:p w:rsidR="00FA39B4" w:rsidRPr="005C4AC3" w:rsidRDefault="00FA39B4" w:rsidP="00425750">
            <w:pPr>
              <w:pStyle w:val="a3"/>
              <w:spacing w:before="60"/>
              <w:ind w:left="0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1134" w:type="dxa"/>
          </w:tcPr>
          <w:p w:rsidR="00FA39B4" w:rsidRPr="005C4AC3" w:rsidRDefault="00FA39B4" w:rsidP="00425750">
            <w:pPr>
              <w:pStyle w:val="a3"/>
              <w:spacing w:before="60"/>
              <w:ind w:left="0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№ задания</w:t>
            </w:r>
          </w:p>
        </w:tc>
        <w:tc>
          <w:tcPr>
            <w:tcW w:w="6769" w:type="dxa"/>
          </w:tcPr>
          <w:p w:rsidR="00FA39B4" w:rsidRPr="005C4AC3" w:rsidRDefault="00FA39B4" w:rsidP="00425750">
            <w:pPr>
              <w:pStyle w:val="a3"/>
              <w:spacing w:before="60"/>
              <w:ind w:left="0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Формулировка индивидуального задания</w:t>
            </w:r>
          </w:p>
        </w:tc>
      </w:tr>
      <w:tr w:rsidR="00FA39B4" w:rsidRPr="00C83E5D" w:rsidTr="00425750">
        <w:tc>
          <w:tcPr>
            <w:tcW w:w="1668" w:type="dxa"/>
          </w:tcPr>
          <w:p w:rsidR="00FA39B4" w:rsidRPr="00C83E5D" w:rsidRDefault="00FA39B4" w:rsidP="00425750">
            <w:pPr>
              <w:pStyle w:val="a3"/>
              <w:spacing w:before="6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39B4" w:rsidRPr="00C83E5D" w:rsidRDefault="00FA39B4" w:rsidP="00425750">
            <w:pPr>
              <w:pStyle w:val="a3"/>
              <w:spacing w:before="6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69" w:type="dxa"/>
          </w:tcPr>
          <w:p w:rsidR="00FA39B4" w:rsidRPr="00C83E5D" w:rsidRDefault="00FA39B4" w:rsidP="00425750">
            <w:pPr>
              <w:pStyle w:val="a3"/>
              <w:spacing w:before="6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A39B4" w:rsidRPr="00C83E5D" w:rsidRDefault="00FA39B4" w:rsidP="00FA39B4">
      <w:pPr>
        <w:pStyle w:val="a3"/>
        <w:shd w:val="clear" w:color="auto" w:fill="FFFFFF"/>
        <w:ind w:left="0" w:right="-23" w:firstLine="709"/>
        <w:jc w:val="both"/>
        <w:rPr>
          <w:b/>
          <w:sz w:val="24"/>
          <w:szCs w:val="24"/>
        </w:rPr>
      </w:pPr>
      <w:r w:rsidRPr="00C83E5D">
        <w:rPr>
          <w:b/>
          <w:sz w:val="24"/>
          <w:szCs w:val="24"/>
        </w:rPr>
        <w:lastRenderedPageBreak/>
        <w:t>Кр</w:t>
      </w:r>
      <w:r w:rsidRPr="00C83E5D">
        <w:rPr>
          <w:b/>
          <w:spacing w:val="1"/>
          <w:sz w:val="24"/>
          <w:szCs w:val="24"/>
        </w:rPr>
        <w:t>и</w:t>
      </w:r>
      <w:r w:rsidRPr="00C83E5D">
        <w:rPr>
          <w:b/>
          <w:sz w:val="24"/>
          <w:szCs w:val="24"/>
        </w:rPr>
        <w:t>т</w:t>
      </w:r>
      <w:r w:rsidRPr="00C83E5D">
        <w:rPr>
          <w:b/>
          <w:spacing w:val="-1"/>
          <w:sz w:val="24"/>
          <w:szCs w:val="24"/>
        </w:rPr>
        <w:t>е</w:t>
      </w:r>
      <w:r w:rsidRPr="00C83E5D">
        <w:rPr>
          <w:b/>
          <w:sz w:val="24"/>
          <w:szCs w:val="24"/>
        </w:rPr>
        <w:t>р</w:t>
      </w:r>
      <w:r w:rsidRPr="00C83E5D">
        <w:rPr>
          <w:b/>
          <w:spacing w:val="-1"/>
          <w:sz w:val="24"/>
          <w:szCs w:val="24"/>
        </w:rPr>
        <w:t>и</w:t>
      </w:r>
      <w:r w:rsidRPr="00C83E5D">
        <w:rPr>
          <w:b/>
          <w:sz w:val="24"/>
          <w:szCs w:val="24"/>
        </w:rPr>
        <w:t>и</w:t>
      </w:r>
      <w:r w:rsidRPr="00C83E5D">
        <w:rPr>
          <w:b/>
          <w:spacing w:val="1"/>
          <w:sz w:val="24"/>
          <w:szCs w:val="24"/>
        </w:rPr>
        <w:t xml:space="preserve"> </w:t>
      </w:r>
      <w:r w:rsidRPr="00C83E5D">
        <w:rPr>
          <w:b/>
          <w:sz w:val="24"/>
          <w:szCs w:val="24"/>
        </w:rPr>
        <w:t>и шкала о</w:t>
      </w:r>
      <w:r w:rsidRPr="00C83E5D">
        <w:rPr>
          <w:b/>
          <w:spacing w:val="1"/>
          <w:sz w:val="24"/>
          <w:szCs w:val="24"/>
        </w:rPr>
        <w:t>ц</w:t>
      </w:r>
      <w:r w:rsidRPr="00C83E5D">
        <w:rPr>
          <w:b/>
          <w:spacing w:val="-1"/>
          <w:sz w:val="24"/>
          <w:szCs w:val="24"/>
        </w:rPr>
        <w:t>ен</w:t>
      </w:r>
      <w:r w:rsidRPr="00C83E5D">
        <w:rPr>
          <w:b/>
          <w:spacing w:val="1"/>
          <w:sz w:val="24"/>
          <w:szCs w:val="24"/>
        </w:rPr>
        <w:t>к</w:t>
      </w:r>
      <w:r w:rsidRPr="00C83E5D">
        <w:rPr>
          <w:b/>
          <w:sz w:val="24"/>
          <w:szCs w:val="24"/>
        </w:rPr>
        <w:t>и: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>- критерии оценивания – ……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>- показатель оценивания – …….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>- шкала оценивания (оценка) – выделено 4 уровня оценивания компетенций: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/>
          <w:bCs/>
          <w:iCs/>
          <w:sz w:val="24"/>
          <w:szCs w:val="24"/>
        </w:rPr>
      </w:pPr>
      <w:r w:rsidRPr="00C83E5D">
        <w:rPr>
          <w:b/>
          <w:bCs/>
          <w:iCs/>
          <w:sz w:val="24"/>
          <w:szCs w:val="24"/>
        </w:rPr>
        <w:t xml:space="preserve">высокий (отлично) – </w:t>
      </w:r>
      <w:r w:rsidRPr="00C83E5D">
        <w:rPr>
          <w:bCs/>
          <w:iCs/>
          <w:sz w:val="24"/>
          <w:szCs w:val="24"/>
        </w:rPr>
        <w:t>……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/>
          <w:bCs/>
          <w:iCs/>
          <w:sz w:val="24"/>
          <w:szCs w:val="24"/>
        </w:rPr>
        <w:t>достаточный (хорошо)</w:t>
      </w:r>
      <w:r w:rsidRPr="00C83E5D">
        <w:rPr>
          <w:bCs/>
          <w:iCs/>
          <w:sz w:val="24"/>
          <w:szCs w:val="24"/>
        </w:rPr>
        <w:t xml:space="preserve"> – ……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/>
          <w:bCs/>
          <w:iCs/>
          <w:sz w:val="24"/>
          <w:szCs w:val="24"/>
        </w:rPr>
        <w:t>пороговый (удовлетворительно)</w:t>
      </w:r>
      <w:r w:rsidRPr="00C83E5D">
        <w:rPr>
          <w:bCs/>
          <w:iCs/>
          <w:sz w:val="24"/>
          <w:szCs w:val="24"/>
        </w:rPr>
        <w:t xml:space="preserve"> – ……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/>
          <w:bCs/>
          <w:iCs/>
          <w:sz w:val="24"/>
          <w:szCs w:val="24"/>
        </w:rPr>
        <w:t>критический (неудовлетворительно)</w:t>
      </w:r>
      <w:r w:rsidRPr="00C83E5D">
        <w:rPr>
          <w:bCs/>
          <w:iCs/>
          <w:sz w:val="24"/>
          <w:szCs w:val="24"/>
        </w:rPr>
        <w:t xml:space="preserve"> – …… </w:t>
      </w:r>
    </w:p>
    <w:p w:rsidR="00FA39B4" w:rsidRPr="00C83E5D" w:rsidRDefault="00FA39B4" w:rsidP="00FA39B4">
      <w:pPr>
        <w:shd w:val="clear" w:color="auto" w:fill="FFFFFF"/>
        <w:rPr>
          <w:sz w:val="24"/>
          <w:szCs w:val="24"/>
        </w:rPr>
      </w:pPr>
    </w:p>
    <w:p w:rsidR="00FA39B4" w:rsidRPr="00C83E5D" w:rsidRDefault="00FA39B4" w:rsidP="00FA39B4">
      <w:pPr>
        <w:shd w:val="clear" w:color="auto" w:fill="FFFFFF"/>
        <w:spacing w:before="24"/>
        <w:ind w:firstLine="709"/>
        <w:jc w:val="both"/>
        <w:rPr>
          <w:b/>
          <w:bCs/>
          <w:sz w:val="24"/>
          <w:szCs w:val="24"/>
        </w:rPr>
      </w:pPr>
      <w:r w:rsidRPr="00C83E5D">
        <w:rPr>
          <w:b/>
          <w:bCs/>
          <w:sz w:val="24"/>
          <w:szCs w:val="24"/>
        </w:rPr>
        <w:t>4.2.Тесты</w:t>
      </w:r>
      <w:r w:rsidRPr="00C83E5D">
        <w:rPr>
          <w:b/>
          <w:bCs/>
          <w:spacing w:val="-1"/>
          <w:sz w:val="24"/>
          <w:szCs w:val="24"/>
        </w:rPr>
        <w:t xml:space="preserve"> </w:t>
      </w:r>
      <w:r w:rsidRPr="00C83E5D">
        <w:rPr>
          <w:b/>
          <w:bCs/>
          <w:spacing w:val="-2"/>
          <w:sz w:val="24"/>
          <w:szCs w:val="24"/>
        </w:rPr>
        <w:t>(</w:t>
      </w:r>
      <w:r w:rsidRPr="00C83E5D">
        <w:rPr>
          <w:b/>
          <w:bCs/>
          <w:spacing w:val="1"/>
          <w:sz w:val="24"/>
          <w:szCs w:val="24"/>
        </w:rPr>
        <w:t>т</w:t>
      </w:r>
      <w:r w:rsidRPr="00C83E5D">
        <w:rPr>
          <w:b/>
          <w:bCs/>
          <w:sz w:val="24"/>
          <w:szCs w:val="24"/>
        </w:rPr>
        <w:t>е</w:t>
      </w:r>
      <w:r w:rsidRPr="00C83E5D">
        <w:rPr>
          <w:b/>
          <w:bCs/>
          <w:spacing w:val="-2"/>
          <w:sz w:val="24"/>
          <w:szCs w:val="24"/>
        </w:rPr>
        <w:t>с</w:t>
      </w:r>
      <w:r w:rsidRPr="00C83E5D">
        <w:rPr>
          <w:b/>
          <w:bCs/>
          <w:spacing w:val="1"/>
          <w:sz w:val="24"/>
          <w:szCs w:val="24"/>
        </w:rPr>
        <w:t>то</w:t>
      </w:r>
      <w:r w:rsidRPr="00C83E5D">
        <w:rPr>
          <w:b/>
          <w:bCs/>
          <w:sz w:val="24"/>
          <w:szCs w:val="24"/>
        </w:rPr>
        <w:t>в</w:t>
      </w:r>
      <w:r w:rsidRPr="00C83E5D">
        <w:rPr>
          <w:b/>
          <w:bCs/>
          <w:spacing w:val="-4"/>
          <w:sz w:val="24"/>
          <w:szCs w:val="24"/>
        </w:rPr>
        <w:t>ы</w:t>
      </w:r>
      <w:r w:rsidRPr="00C83E5D">
        <w:rPr>
          <w:b/>
          <w:bCs/>
          <w:sz w:val="24"/>
          <w:szCs w:val="24"/>
        </w:rPr>
        <w:t>е</w:t>
      </w:r>
      <w:r w:rsidRPr="00C83E5D">
        <w:rPr>
          <w:b/>
          <w:bCs/>
          <w:spacing w:val="1"/>
          <w:sz w:val="24"/>
          <w:szCs w:val="24"/>
        </w:rPr>
        <w:t xml:space="preserve"> </w:t>
      </w:r>
      <w:r w:rsidRPr="00C83E5D">
        <w:rPr>
          <w:b/>
          <w:bCs/>
          <w:spacing w:val="-3"/>
          <w:sz w:val="24"/>
          <w:szCs w:val="24"/>
        </w:rPr>
        <w:t>з</w:t>
      </w:r>
      <w:r w:rsidRPr="00C83E5D">
        <w:rPr>
          <w:b/>
          <w:bCs/>
          <w:spacing w:val="1"/>
          <w:sz w:val="24"/>
          <w:szCs w:val="24"/>
        </w:rPr>
        <w:t>а</w:t>
      </w:r>
      <w:r w:rsidRPr="00C83E5D">
        <w:rPr>
          <w:b/>
          <w:bCs/>
          <w:sz w:val="24"/>
          <w:szCs w:val="24"/>
        </w:rPr>
        <w:t>дан</w:t>
      </w:r>
      <w:r w:rsidRPr="00C83E5D">
        <w:rPr>
          <w:b/>
          <w:bCs/>
          <w:spacing w:val="-1"/>
          <w:sz w:val="24"/>
          <w:szCs w:val="24"/>
        </w:rPr>
        <w:t>ия</w:t>
      </w:r>
      <w:r w:rsidRPr="00C83E5D">
        <w:rPr>
          <w:b/>
          <w:bCs/>
          <w:sz w:val="24"/>
          <w:szCs w:val="24"/>
        </w:rPr>
        <w:t xml:space="preserve">) для текущего контроля и контроля самостоятельной работы </w:t>
      </w:r>
      <w:proofErr w:type="gramStart"/>
      <w:r w:rsidRPr="00C83E5D">
        <w:rPr>
          <w:b/>
          <w:bCs/>
          <w:sz w:val="24"/>
          <w:szCs w:val="24"/>
        </w:rPr>
        <w:t>обучающихся</w:t>
      </w:r>
      <w:proofErr w:type="gramEnd"/>
    </w:p>
    <w:p w:rsidR="00FA39B4" w:rsidRPr="00C83E5D" w:rsidRDefault="00FA39B4" w:rsidP="00FA39B4">
      <w:pPr>
        <w:shd w:val="clear" w:color="auto" w:fill="FFFFFF"/>
        <w:ind w:firstLine="709"/>
        <w:jc w:val="both"/>
        <w:rPr>
          <w:i/>
          <w:sz w:val="22"/>
          <w:szCs w:val="22"/>
        </w:rPr>
      </w:pPr>
      <w:r w:rsidRPr="00C83E5D">
        <w:rPr>
          <w:i/>
          <w:sz w:val="22"/>
          <w:szCs w:val="22"/>
        </w:rPr>
        <w:t>Перечень тестов (тестовых заданий) формируется отдельно для каждой компетенции.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i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6804"/>
      </w:tblGrid>
      <w:tr w:rsidR="00FA39B4" w:rsidRPr="00C83E5D" w:rsidTr="00425750">
        <w:tc>
          <w:tcPr>
            <w:tcW w:w="1668" w:type="dxa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1134" w:type="dxa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№ задания</w:t>
            </w:r>
          </w:p>
        </w:tc>
        <w:tc>
          <w:tcPr>
            <w:tcW w:w="6804" w:type="dxa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Тест (тестовое задание)</w:t>
            </w:r>
          </w:p>
        </w:tc>
      </w:tr>
      <w:tr w:rsidR="00FA39B4" w:rsidRPr="00C83E5D" w:rsidTr="00425750">
        <w:tc>
          <w:tcPr>
            <w:tcW w:w="1668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>Тестовый вопрос</w:t>
            </w:r>
          </w:p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>а) вариант ответа 1</w:t>
            </w:r>
          </w:p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>б) вариант ответа 2</w:t>
            </w:r>
          </w:p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 xml:space="preserve">в) вариант ответа 3 </w:t>
            </w:r>
          </w:p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>г) вариант ответа 4</w:t>
            </w:r>
          </w:p>
        </w:tc>
      </w:tr>
      <w:tr w:rsidR="00FA39B4" w:rsidRPr="00C83E5D" w:rsidTr="00425750">
        <w:tc>
          <w:tcPr>
            <w:tcW w:w="1668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>Тестовый вопрос</w:t>
            </w:r>
          </w:p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>а) вариант ответа 1</w:t>
            </w:r>
          </w:p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>б) вариант ответа 2</w:t>
            </w:r>
          </w:p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 xml:space="preserve">в) вариант ответа 3 </w:t>
            </w:r>
          </w:p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>г) вариант ответа 4</w:t>
            </w:r>
          </w:p>
        </w:tc>
      </w:tr>
      <w:tr w:rsidR="00FA39B4" w:rsidRPr="00C83E5D" w:rsidTr="00425750">
        <w:tc>
          <w:tcPr>
            <w:tcW w:w="1668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>Тестовый вопрос</w:t>
            </w:r>
          </w:p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>а) вариант ответа 1</w:t>
            </w:r>
          </w:p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>б) вариант ответа 2</w:t>
            </w:r>
          </w:p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 xml:space="preserve">в) вариант ответа 3 </w:t>
            </w:r>
          </w:p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>г) вариант ответа 4</w:t>
            </w:r>
          </w:p>
        </w:tc>
      </w:tr>
      <w:tr w:rsidR="00FA39B4" w:rsidRPr="00C83E5D" w:rsidTr="00425750">
        <w:tc>
          <w:tcPr>
            <w:tcW w:w="1668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C83E5D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6804" w:type="dxa"/>
            <w:shd w:val="clear" w:color="auto" w:fill="F2F2F2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>Не менее 25 тестовых заданий</w:t>
            </w:r>
          </w:p>
        </w:tc>
      </w:tr>
    </w:tbl>
    <w:p w:rsidR="00FA39B4" w:rsidRPr="00C83E5D" w:rsidRDefault="00FA39B4" w:rsidP="00FA39B4">
      <w:pPr>
        <w:pStyle w:val="a3"/>
        <w:shd w:val="clear" w:color="auto" w:fill="FFFFFF"/>
        <w:ind w:left="360" w:right="-20"/>
        <w:rPr>
          <w:sz w:val="24"/>
          <w:szCs w:val="24"/>
        </w:rPr>
      </w:pPr>
    </w:p>
    <w:p w:rsidR="00FA39B4" w:rsidRPr="00C83E5D" w:rsidRDefault="00FA39B4" w:rsidP="00FA39B4">
      <w:pPr>
        <w:pStyle w:val="a3"/>
        <w:shd w:val="clear" w:color="auto" w:fill="FFFFFF"/>
        <w:ind w:left="0" w:right="-23" w:firstLine="709"/>
        <w:rPr>
          <w:b/>
          <w:sz w:val="24"/>
          <w:szCs w:val="24"/>
        </w:rPr>
      </w:pPr>
      <w:r w:rsidRPr="00C83E5D">
        <w:rPr>
          <w:b/>
          <w:sz w:val="24"/>
          <w:szCs w:val="24"/>
        </w:rPr>
        <w:t>Кр</w:t>
      </w:r>
      <w:r w:rsidRPr="00C83E5D">
        <w:rPr>
          <w:b/>
          <w:spacing w:val="1"/>
          <w:sz w:val="24"/>
          <w:szCs w:val="24"/>
        </w:rPr>
        <w:t>и</w:t>
      </w:r>
      <w:r w:rsidRPr="00C83E5D">
        <w:rPr>
          <w:b/>
          <w:sz w:val="24"/>
          <w:szCs w:val="24"/>
        </w:rPr>
        <w:t>т</w:t>
      </w:r>
      <w:r w:rsidRPr="00C83E5D">
        <w:rPr>
          <w:b/>
          <w:spacing w:val="-1"/>
          <w:sz w:val="24"/>
          <w:szCs w:val="24"/>
        </w:rPr>
        <w:t>е</w:t>
      </w:r>
      <w:r w:rsidRPr="00C83E5D">
        <w:rPr>
          <w:b/>
          <w:sz w:val="24"/>
          <w:szCs w:val="24"/>
        </w:rPr>
        <w:t>р</w:t>
      </w:r>
      <w:r w:rsidRPr="00C83E5D">
        <w:rPr>
          <w:b/>
          <w:spacing w:val="-1"/>
          <w:sz w:val="24"/>
          <w:szCs w:val="24"/>
        </w:rPr>
        <w:t>и</w:t>
      </w:r>
      <w:r w:rsidRPr="00C83E5D">
        <w:rPr>
          <w:b/>
          <w:sz w:val="24"/>
          <w:szCs w:val="24"/>
        </w:rPr>
        <w:t>и</w:t>
      </w:r>
      <w:r w:rsidRPr="00C83E5D">
        <w:rPr>
          <w:b/>
          <w:spacing w:val="1"/>
          <w:sz w:val="24"/>
          <w:szCs w:val="24"/>
        </w:rPr>
        <w:t xml:space="preserve"> </w:t>
      </w:r>
      <w:r w:rsidRPr="00C83E5D">
        <w:rPr>
          <w:b/>
          <w:sz w:val="24"/>
          <w:szCs w:val="24"/>
        </w:rPr>
        <w:t>и шкала о</w:t>
      </w:r>
      <w:r w:rsidRPr="00C83E5D">
        <w:rPr>
          <w:b/>
          <w:spacing w:val="1"/>
          <w:sz w:val="24"/>
          <w:szCs w:val="24"/>
        </w:rPr>
        <w:t>ц</w:t>
      </w:r>
      <w:r w:rsidRPr="00C83E5D">
        <w:rPr>
          <w:b/>
          <w:spacing w:val="-1"/>
          <w:sz w:val="24"/>
          <w:szCs w:val="24"/>
        </w:rPr>
        <w:t>ен</w:t>
      </w:r>
      <w:r w:rsidRPr="00C83E5D">
        <w:rPr>
          <w:b/>
          <w:spacing w:val="1"/>
          <w:sz w:val="24"/>
          <w:szCs w:val="24"/>
        </w:rPr>
        <w:t>к</w:t>
      </w:r>
      <w:r w:rsidRPr="00C83E5D">
        <w:rPr>
          <w:b/>
          <w:sz w:val="24"/>
          <w:szCs w:val="24"/>
        </w:rPr>
        <w:t>и: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>- критерии оценивания – правильные ответы на поставленные вопросы;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>- показатель оценивания – процент верных ответов на вопросы;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>- шкала оценивани</w:t>
      </w:r>
      <w:proofErr w:type="gramStart"/>
      <w:r w:rsidRPr="00C83E5D">
        <w:rPr>
          <w:bCs/>
          <w:iCs/>
          <w:sz w:val="24"/>
          <w:szCs w:val="24"/>
        </w:rPr>
        <w:t>я(</w:t>
      </w:r>
      <w:proofErr w:type="gramEnd"/>
      <w:r w:rsidRPr="00C83E5D">
        <w:rPr>
          <w:bCs/>
          <w:iCs/>
          <w:sz w:val="24"/>
          <w:szCs w:val="24"/>
        </w:rPr>
        <w:t>оценка) – выделено 4 уровня оценивания компетенций: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C83E5D">
        <w:rPr>
          <w:b/>
          <w:bCs/>
          <w:iCs/>
          <w:sz w:val="24"/>
          <w:szCs w:val="24"/>
        </w:rPr>
        <w:t>высокий</w:t>
      </w:r>
      <w:proofErr w:type="gramEnd"/>
      <w:r w:rsidRPr="00C83E5D">
        <w:rPr>
          <w:b/>
          <w:bCs/>
          <w:iCs/>
          <w:sz w:val="24"/>
          <w:szCs w:val="24"/>
        </w:rPr>
        <w:t xml:space="preserve"> (отлично) - </w:t>
      </w:r>
      <w:r w:rsidRPr="00C83E5D">
        <w:rPr>
          <w:bCs/>
          <w:iCs/>
          <w:sz w:val="24"/>
          <w:szCs w:val="24"/>
        </w:rPr>
        <w:t>более 80% правильных ответов;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C83E5D">
        <w:rPr>
          <w:b/>
          <w:bCs/>
          <w:iCs/>
          <w:sz w:val="24"/>
          <w:szCs w:val="24"/>
        </w:rPr>
        <w:t>достаточный</w:t>
      </w:r>
      <w:proofErr w:type="gramEnd"/>
      <w:r w:rsidRPr="00C83E5D">
        <w:rPr>
          <w:b/>
          <w:bCs/>
          <w:iCs/>
          <w:sz w:val="24"/>
          <w:szCs w:val="24"/>
        </w:rPr>
        <w:t xml:space="preserve"> (хорошо)–</w:t>
      </w:r>
      <w:r w:rsidRPr="00C83E5D">
        <w:rPr>
          <w:bCs/>
          <w:iCs/>
          <w:sz w:val="24"/>
          <w:szCs w:val="24"/>
        </w:rPr>
        <w:t xml:space="preserve"> от 60 до 80 % правильных ответов;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C83E5D">
        <w:rPr>
          <w:b/>
          <w:bCs/>
          <w:iCs/>
          <w:sz w:val="24"/>
          <w:szCs w:val="24"/>
        </w:rPr>
        <w:t>пороговый</w:t>
      </w:r>
      <w:proofErr w:type="gramEnd"/>
      <w:r w:rsidRPr="00C83E5D">
        <w:rPr>
          <w:bCs/>
          <w:iCs/>
          <w:sz w:val="24"/>
          <w:szCs w:val="24"/>
        </w:rPr>
        <w:t xml:space="preserve"> </w:t>
      </w:r>
      <w:r w:rsidRPr="00C83E5D">
        <w:rPr>
          <w:b/>
          <w:bCs/>
          <w:iCs/>
          <w:sz w:val="24"/>
          <w:szCs w:val="24"/>
        </w:rPr>
        <w:t>(удовлетворительно)</w:t>
      </w:r>
      <w:r w:rsidRPr="00C83E5D">
        <w:rPr>
          <w:bCs/>
          <w:iCs/>
          <w:sz w:val="24"/>
          <w:szCs w:val="24"/>
        </w:rPr>
        <w:t>– от 50 до 60%  правильных ответов;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C83E5D">
        <w:rPr>
          <w:b/>
          <w:bCs/>
          <w:iCs/>
          <w:sz w:val="24"/>
          <w:szCs w:val="24"/>
        </w:rPr>
        <w:t>критический</w:t>
      </w:r>
      <w:proofErr w:type="gramEnd"/>
      <w:r w:rsidRPr="00C83E5D">
        <w:rPr>
          <w:bCs/>
          <w:iCs/>
          <w:sz w:val="24"/>
          <w:szCs w:val="24"/>
        </w:rPr>
        <w:t xml:space="preserve"> </w:t>
      </w:r>
      <w:r w:rsidRPr="00C83E5D">
        <w:rPr>
          <w:b/>
          <w:bCs/>
          <w:iCs/>
          <w:sz w:val="24"/>
          <w:szCs w:val="24"/>
        </w:rPr>
        <w:t>(неудовлетворительно)</w:t>
      </w:r>
      <w:r w:rsidRPr="00C83E5D">
        <w:rPr>
          <w:bCs/>
          <w:iCs/>
          <w:sz w:val="24"/>
          <w:szCs w:val="24"/>
        </w:rPr>
        <w:t xml:space="preserve"> – менее 50% правильных ответов. </w:t>
      </w:r>
    </w:p>
    <w:p w:rsidR="00FA39B4" w:rsidRDefault="00FA39B4" w:rsidP="00FA39B4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FA39B4" w:rsidRPr="00C83E5D" w:rsidRDefault="00FA39B4" w:rsidP="00FA39B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C83E5D">
        <w:rPr>
          <w:b/>
          <w:bCs/>
          <w:color w:val="000000"/>
          <w:sz w:val="24"/>
          <w:szCs w:val="24"/>
        </w:rPr>
        <w:t>Ключ к тестовым заданиям</w:t>
      </w:r>
    </w:p>
    <w:p w:rsidR="00FA39B4" w:rsidRPr="00C83E5D" w:rsidRDefault="00FA39B4" w:rsidP="00FA39B4">
      <w:pPr>
        <w:shd w:val="clear" w:color="auto" w:fill="FFFFFF"/>
        <w:jc w:val="center"/>
        <w:rPr>
          <w:bCs/>
          <w:iCs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625"/>
        <w:gridCol w:w="783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FA39B4" w:rsidRPr="00C83E5D" w:rsidTr="00FA39B4">
        <w:trPr>
          <w:trHeight w:val="593"/>
        </w:trPr>
        <w:tc>
          <w:tcPr>
            <w:tcW w:w="1625" w:type="dxa"/>
            <w:vMerge w:val="restart"/>
            <w:vAlign w:val="center"/>
            <w:hideMark/>
          </w:tcPr>
          <w:p w:rsidR="00FA39B4" w:rsidRPr="005C4AC3" w:rsidRDefault="00FA39B4" w:rsidP="00FA39B4">
            <w:pPr>
              <w:jc w:val="center"/>
              <w:rPr>
                <w:color w:val="000000"/>
                <w:sz w:val="24"/>
                <w:szCs w:val="24"/>
              </w:rPr>
            </w:pPr>
            <w:r w:rsidRPr="005C4AC3">
              <w:rPr>
                <w:bCs/>
                <w:color w:val="000000"/>
                <w:sz w:val="24"/>
                <w:szCs w:val="24"/>
              </w:rPr>
              <w:t>№ тестового задания с вариантом правильного ответа</w:t>
            </w:r>
          </w:p>
        </w:tc>
        <w:tc>
          <w:tcPr>
            <w:tcW w:w="783" w:type="dxa"/>
            <w:hideMark/>
          </w:tcPr>
          <w:p w:rsidR="00FA39B4" w:rsidRPr="00C83E5D" w:rsidRDefault="00FA39B4" w:rsidP="00FA39B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83E5D">
              <w:rPr>
                <w:i/>
                <w:color w:val="000000"/>
                <w:sz w:val="24"/>
                <w:szCs w:val="24"/>
              </w:rPr>
              <w:t>1-а</w:t>
            </w:r>
          </w:p>
        </w:tc>
        <w:tc>
          <w:tcPr>
            <w:tcW w:w="783" w:type="dxa"/>
            <w:hideMark/>
          </w:tcPr>
          <w:p w:rsidR="00FA39B4" w:rsidRPr="00C83E5D" w:rsidRDefault="00FA39B4" w:rsidP="00FA39B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83E5D">
              <w:rPr>
                <w:i/>
                <w:color w:val="000000"/>
                <w:sz w:val="24"/>
                <w:szCs w:val="24"/>
              </w:rPr>
              <w:t>2-б</w:t>
            </w:r>
          </w:p>
        </w:tc>
        <w:tc>
          <w:tcPr>
            <w:tcW w:w="784" w:type="dxa"/>
            <w:hideMark/>
          </w:tcPr>
          <w:p w:rsidR="00FA39B4" w:rsidRPr="00C83E5D" w:rsidRDefault="00FA39B4" w:rsidP="00FA39B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83E5D">
              <w:rPr>
                <w:i/>
                <w:color w:val="000000"/>
                <w:sz w:val="24"/>
                <w:szCs w:val="24"/>
              </w:rPr>
              <w:t>3-в</w:t>
            </w:r>
          </w:p>
        </w:tc>
        <w:tc>
          <w:tcPr>
            <w:tcW w:w="784" w:type="dxa"/>
            <w:hideMark/>
          </w:tcPr>
          <w:p w:rsidR="00FA39B4" w:rsidRPr="00C83E5D" w:rsidRDefault="00FA39B4" w:rsidP="00FA39B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83E5D">
              <w:rPr>
                <w:i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784" w:type="dxa"/>
            <w:hideMark/>
          </w:tcPr>
          <w:p w:rsidR="00FA39B4" w:rsidRPr="00C83E5D" w:rsidRDefault="00FA39B4" w:rsidP="00FA39B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83E5D">
              <w:rPr>
                <w:i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784" w:type="dxa"/>
            <w:hideMark/>
          </w:tcPr>
          <w:p w:rsidR="00FA39B4" w:rsidRPr="00C83E5D" w:rsidRDefault="00FA39B4" w:rsidP="00FA39B4">
            <w:pPr>
              <w:jc w:val="center"/>
              <w:rPr>
                <w:color w:val="000000"/>
                <w:sz w:val="24"/>
                <w:szCs w:val="24"/>
              </w:rPr>
            </w:pPr>
            <w:r w:rsidRPr="00C83E5D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784" w:type="dxa"/>
            <w:hideMark/>
          </w:tcPr>
          <w:p w:rsidR="00FA39B4" w:rsidRPr="00C83E5D" w:rsidRDefault="00FA39B4" w:rsidP="00FA39B4">
            <w:pPr>
              <w:jc w:val="center"/>
              <w:rPr>
                <w:color w:val="000000"/>
                <w:sz w:val="24"/>
                <w:szCs w:val="24"/>
              </w:rPr>
            </w:pPr>
            <w:r w:rsidRPr="00C83E5D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784" w:type="dxa"/>
            <w:hideMark/>
          </w:tcPr>
          <w:p w:rsidR="00FA39B4" w:rsidRPr="00C83E5D" w:rsidRDefault="00FA39B4" w:rsidP="00FA39B4">
            <w:pPr>
              <w:jc w:val="center"/>
              <w:rPr>
                <w:color w:val="000000"/>
                <w:sz w:val="24"/>
                <w:szCs w:val="24"/>
              </w:rPr>
            </w:pPr>
            <w:r w:rsidRPr="00C83E5D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784" w:type="dxa"/>
            <w:hideMark/>
          </w:tcPr>
          <w:p w:rsidR="00FA39B4" w:rsidRPr="00C83E5D" w:rsidRDefault="00FA39B4" w:rsidP="00FA39B4">
            <w:pPr>
              <w:jc w:val="center"/>
              <w:rPr>
                <w:color w:val="000000"/>
                <w:sz w:val="24"/>
                <w:szCs w:val="24"/>
              </w:rPr>
            </w:pPr>
            <w:r w:rsidRPr="00C83E5D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784" w:type="dxa"/>
            <w:hideMark/>
          </w:tcPr>
          <w:p w:rsidR="00FA39B4" w:rsidRPr="00C83E5D" w:rsidRDefault="00FA39B4" w:rsidP="00FA39B4">
            <w:pPr>
              <w:jc w:val="center"/>
              <w:rPr>
                <w:color w:val="000000"/>
                <w:sz w:val="24"/>
                <w:szCs w:val="24"/>
              </w:rPr>
            </w:pPr>
            <w:r w:rsidRPr="00C83E5D">
              <w:rPr>
                <w:color w:val="000000"/>
                <w:sz w:val="24"/>
                <w:szCs w:val="24"/>
              </w:rPr>
              <w:t>…</w:t>
            </w:r>
          </w:p>
        </w:tc>
      </w:tr>
      <w:tr w:rsidR="00FA39B4" w:rsidRPr="00C83E5D" w:rsidTr="00FA39B4">
        <w:trPr>
          <w:trHeight w:val="559"/>
        </w:trPr>
        <w:tc>
          <w:tcPr>
            <w:tcW w:w="0" w:type="auto"/>
            <w:vMerge/>
            <w:hideMark/>
          </w:tcPr>
          <w:p w:rsidR="00FA39B4" w:rsidRPr="00C83E5D" w:rsidRDefault="00FA39B4" w:rsidP="004257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A39B4" w:rsidRPr="00C83E5D" w:rsidRDefault="00FA39B4" w:rsidP="004257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39B4" w:rsidRPr="00C83E5D" w:rsidTr="00FA39B4">
        <w:trPr>
          <w:trHeight w:val="525"/>
        </w:trPr>
        <w:tc>
          <w:tcPr>
            <w:tcW w:w="0" w:type="auto"/>
            <w:vMerge/>
            <w:hideMark/>
          </w:tcPr>
          <w:p w:rsidR="00FA39B4" w:rsidRPr="00C83E5D" w:rsidRDefault="00FA39B4" w:rsidP="004257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:rsidR="00FA39B4" w:rsidRPr="00C83E5D" w:rsidRDefault="00FA39B4" w:rsidP="00425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A39B4" w:rsidRPr="00C83E5D" w:rsidRDefault="00FA39B4" w:rsidP="00FA39B4">
      <w:pPr>
        <w:ind w:firstLine="709"/>
        <w:jc w:val="both"/>
        <w:rPr>
          <w:i/>
          <w:sz w:val="22"/>
          <w:szCs w:val="22"/>
        </w:rPr>
      </w:pPr>
      <w:r w:rsidRPr="00C83E5D">
        <w:rPr>
          <w:i/>
          <w:sz w:val="22"/>
          <w:szCs w:val="22"/>
        </w:rPr>
        <w:t xml:space="preserve">Оформление ключа к тестовым заданиям может быть представлено в другом виде по </w:t>
      </w:r>
      <w:r w:rsidRPr="00C83E5D">
        <w:rPr>
          <w:i/>
          <w:sz w:val="22"/>
          <w:szCs w:val="22"/>
        </w:rPr>
        <w:lastRenderedPageBreak/>
        <w:t>усмотрению разработчика.</w:t>
      </w:r>
    </w:p>
    <w:p w:rsidR="00FA39B4" w:rsidRPr="00C83E5D" w:rsidRDefault="00FA39B4" w:rsidP="00FA39B4">
      <w:pPr>
        <w:ind w:firstLine="709"/>
        <w:jc w:val="both"/>
        <w:rPr>
          <w:i/>
          <w:sz w:val="22"/>
          <w:szCs w:val="22"/>
        </w:rPr>
      </w:pPr>
    </w:p>
    <w:p w:rsidR="00FA39B4" w:rsidRPr="00C83E5D" w:rsidRDefault="00FA39B4" w:rsidP="00FA39B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C83E5D">
        <w:rPr>
          <w:b/>
          <w:bCs/>
          <w:iCs/>
          <w:sz w:val="24"/>
          <w:szCs w:val="24"/>
        </w:rPr>
        <w:t xml:space="preserve">4.3. </w:t>
      </w:r>
      <w:r w:rsidRPr="00C83E5D">
        <w:rPr>
          <w:b/>
          <w:sz w:val="24"/>
          <w:szCs w:val="24"/>
        </w:rPr>
        <w:t>Комплект задач (заданий)  на период практики для текущего контроля и контроля самостоятельной работы обучающихся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i/>
          <w:sz w:val="22"/>
          <w:szCs w:val="22"/>
        </w:rPr>
      </w:pPr>
      <w:r w:rsidRPr="00C83E5D">
        <w:rPr>
          <w:i/>
          <w:sz w:val="22"/>
          <w:szCs w:val="22"/>
        </w:rPr>
        <w:t>Перечень задач (заданий) формируется отдельно для каждой компетенции.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5"/>
        <w:gridCol w:w="1137"/>
        <w:gridCol w:w="6804"/>
      </w:tblGrid>
      <w:tr w:rsidR="00FA39B4" w:rsidRPr="00C83E5D" w:rsidTr="00425750">
        <w:tc>
          <w:tcPr>
            <w:tcW w:w="1665" w:type="dxa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1137" w:type="dxa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№ задания</w:t>
            </w:r>
          </w:p>
        </w:tc>
        <w:tc>
          <w:tcPr>
            <w:tcW w:w="6804" w:type="dxa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AC3">
              <w:rPr>
                <w:sz w:val="24"/>
                <w:szCs w:val="24"/>
              </w:rPr>
              <w:t>Условие задачи (формулировка задания)</w:t>
            </w:r>
          </w:p>
        </w:tc>
      </w:tr>
      <w:tr w:rsidR="00FA39B4" w:rsidRPr="00C83E5D" w:rsidTr="00425750">
        <w:tc>
          <w:tcPr>
            <w:tcW w:w="1665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39B4" w:rsidRPr="00C83E5D" w:rsidTr="00425750">
        <w:tc>
          <w:tcPr>
            <w:tcW w:w="1665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A39B4" w:rsidRPr="00C83E5D" w:rsidRDefault="00FA39B4" w:rsidP="00FA39B4">
      <w:pPr>
        <w:shd w:val="clear" w:color="auto" w:fill="FFFFFF"/>
        <w:ind w:right="-20"/>
        <w:rPr>
          <w:b/>
          <w:sz w:val="24"/>
          <w:szCs w:val="24"/>
        </w:rPr>
      </w:pPr>
    </w:p>
    <w:p w:rsidR="00FA39B4" w:rsidRPr="00C83E5D" w:rsidRDefault="00FA39B4" w:rsidP="00FA39B4">
      <w:pPr>
        <w:pStyle w:val="a3"/>
        <w:shd w:val="clear" w:color="auto" w:fill="FFFFFF"/>
        <w:ind w:left="0" w:right="-23" w:firstLine="709"/>
        <w:jc w:val="both"/>
        <w:rPr>
          <w:b/>
          <w:sz w:val="24"/>
          <w:szCs w:val="24"/>
        </w:rPr>
      </w:pPr>
      <w:r w:rsidRPr="00C83E5D">
        <w:rPr>
          <w:b/>
          <w:sz w:val="24"/>
          <w:szCs w:val="24"/>
        </w:rPr>
        <w:t>Кр</w:t>
      </w:r>
      <w:r w:rsidRPr="00C83E5D">
        <w:rPr>
          <w:b/>
          <w:spacing w:val="1"/>
          <w:sz w:val="24"/>
          <w:szCs w:val="24"/>
        </w:rPr>
        <w:t>и</w:t>
      </w:r>
      <w:r w:rsidRPr="00C83E5D">
        <w:rPr>
          <w:b/>
          <w:sz w:val="24"/>
          <w:szCs w:val="24"/>
        </w:rPr>
        <w:t>т</w:t>
      </w:r>
      <w:r w:rsidRPr="00C83E5D">
        <w:rPr>
          <w:b/>
          <w:spacing w:val="-1"/>
          <w:sz w:val="24"/>
          <w:szCs w:val="24"/>
        </w:rPr>
        <w:t>е</w:t>
      </w:r>
      <w:r w:rsidRPr="00C83E5D">
        <w:rPr>
          <w:b/>
          <w:sz w:val="24"/>
          <w:szCs w:val="24"/>
        </w:rPr>
        <w:t>р</w:t>
      </w:r>
      <w:r w:rsidRPr="00C83E5D">
        <w:rPr>
          <w:b/>
          <w:spacing w:val="-1"/>
          <w:sz w:val="24"/>
          <w:szCs w:val="24"/>
        </w:rPr>
        <w:t>и</w:t>
      </w:r>
      <w:r w:rsidRPr="00C83E5D">
        <w:rPr>
          <w:b/>
          <w:sz w:val="24"/>
          <w:szCs w:val="24"/>
        </w:rPr>
        <w:t>и</w:t>
      </w:r>
      <w:r w:rsidRPr="00C83E5D">
        <w:rPr>
          <w:b/>
          <w:spacing w:val="1"/>
          <w:sz w:val="24"/>
          <w:szCs w:val="24"/>
        </w:rPr>
        <w:t xml:space="preserve"> </w:t>
      </w:r>
      <w:r w:rsidRPr="00C83E5D">
        <w:rPr>
          <w:b/>
          <w:sz w:val="24"/>
          <w:szCs w:val="24"/>
        </w:rPr>
        <w:t>и шкала о</w:t>
      </w:r>
      <w:r w:rsidRPr="00C83E5D">
        <w:rPr>
          <w:b/>
          <w:spacing w:val="1"/>
          <w:sz w:val="24"/>
          <w:szCs w:val="24"/>
        </w:rPr>
        <w:t>ц</w:t>
      </w:r>
      <w:r w:rsidRPr="00C83E5D">
        <w:rPr>
          <w:b/>
          <w:spacing w:val="-1"/>
          <w:sz w:val="24"/>
          <w:szCs w:val="24"/>
        </w:rPr>
        <w:t>ен</w:t>
      </w:r>
      <w:r w:rsidRPr="00C83E5D">
        <w:rPr>
          <w:b/>
          <w:spacing w:val="1"/>
          <w:sz w:val="24"/>
          <w:szCs w:val="24"/>
        </w:rPr>
        <w:t>к</w:t>
      </w:r>
      <w:r w:rsidRPr="00C83E5D">
        <w:rPr>
          <w:b/>
          <w:sz w:val="24"/>
          <w:szCs w:val="24"/>
        </w:rPr>
        <w:t>и: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>- критерии оценивания – ……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>- показатель оценивания – …….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>- шкала оценивания (оценка) – выделено 4 уровня оценивания компетенций: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/>
          <w:bCs/>
          <w:iCs/>
          <w:sz w:val="24"/>
          <w:szCs w:val="24"/>
        </w:rPr>
      </w:pPr>
      <w:r w:rsidRPr="00C83E5D">
        <w:rPr>
          <w:b/>
          <w:bCs/>
          <w:iCs/>
          <w:sz w:val="24"/>
          <w:szCs w:val="24"/>
        </w:rPr>
        <w:t xml:space="preserve">высокий (отлично) – </w:t>
      </w:r>
      <w:r w:rsidRPr="00C83E5D">
        <w:rPr>
          <w:bCs/>
          <w:iCs/>
          <w:sz w:val="24"/>
          <w:szCs w:val="24"/>
        </w:rPr>
        <w:t>……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/>
          <w:bCs/>
          <w:iCs/>
          <w:sz w:val="24"/>
          <w:szCs w:val="24"/>
        </w:rPr>
        <w:t>достаточный (хорошо)</w:t>
      </w:r>
      <w:r w:rsidRPr="00C83E5D">
        <w:rPr>
          <w:bCs/>
          <w:iCs/>
          <w:sz w:val="24"/>
          <w:szCs w:val="24"/>
        </w:rPr>
        <w:t xml:space="preserve"> – ……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/>
          <w:bCs/>
          <w:iCs/>
          <w:sz w:val="24"/>
          <w:szCs w:val="24"/>
        </w:rPr>
        <w:t>пороговый (удовлетворительно)</w:t>
      </w:r>
      <w:r w:rsidRPr="00C83E5D">
        <w:rPr>
          <w:bCs/>
          <w:iCs/>
          <w:sz w:val="24"/>
          <w:szCs w:val="24"/>
        </w:rPr>
        <w:t xml:space="preserve"> – ……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C83E5D">
        <w:rPr>
          <w:b/>
          <w:bCs/>
          <w:iCs/>
          <w:sz w:val="24"/>
          <w:szCs w:val="24"/>
        </w:rPr>
        <w:t>критический</w:t>
      </w:r>
      <w:proofErr w:type="gramEnd"/>
      <w:r w:rsidRPr="00C83E5D">
        <w:rPr>
          <w:b/>
          <w:bCs/>
          <w:iCs/>
          <w:sz w:val="24"/>
          <w:szCs w:val="24"/>
        </w:rPr>
        <w:t xml:space="preserve"> (неудовлетворительно)</w:t>
      </w:r>
      <w:r w:rsidRPr="00C83E5D">
        <w:rPr>
          <w:bCs/>
          <w:iCs/>
          <w:sz w:val="24"/>
          <w:szCs w:val="24"/>
        </w:rPr>
        <w:t xml:space="preserve"> – …… </w:t>
      </w:r>
      <w:r w:rsidRPr="00C83E5D">
        <w:rPr>
          <w:bCs/>
          <w:i/>
          <w:iCs/>
          <w:sz w:val="22"/>
          <w:szCs w:val="22"/>
        </w:rPr>
        <w:t>(или в виде таблицы)</w:t>
      </w:r>
    </w:p>
    <w:p w:rsidR="00FA39B4" w:rsidRPr="00C83E5D" w:rsidRDefault="00FA39B4" w:rsidP="00FA39B4">
      <w:pPr>
        <w:shd w:val="clear" w:color="auto" w:fill="FFFFFF"/>
        <w:rPr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2126"/>
        <w:gridCol w:w="2517"/>
      </w:tblGrid>
      <w:tr w:rsidR="00FA39B4" w:rsidRPr="00C83E5D" w:rsidTr="00425750">
        <w:tc>
          <w:tcPr>
            <w:tcW w:w="4928" w:type="dxa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5C4AC3">
              <w:rPr>
                <w:position w:val="-1"/>
                <w:sz w:val="24"/>
                <w:szCs w:val="24"/>
              </w:rPr>
              <w:t>Критерии оценивания</w:t>
            </w:r>
          </w:p>
        </w:tc>
        <w:tc>
          <w:tcPr>
            <w:tcW w:w="2126" w:type="dxa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5C4AC3">
              <w:rPr>
                <w:position w:val="-1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2517" w:type="dxa"/>
          </w:tcPr>
          <w:p w:rsidR="00FA39B4" w:rsidRPr="005C4AC3" w:rsidRDefault="00FA39B4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5C4AC3">
              <w:rPr>
                <w:position w:val="-1"/>
                <w:sz w:val="24"/>
                <w:szCs w:val="24"/>
              </w:rPr>
              <w:t>Оценка</w:t>
            </w:r>
          </w:p>
        </w:tc>
      </w:tr>
      <w:tr w:rsidR="00FA39B4" w:rsidRPr="00C83E5D" w:rsidTr="00425750">
        <w:tc>
          <w:tcPr>
            <w:tcW w:w="4928" w:type="dxa"/>
          </w:tcPr>
          <w:p w:rsidR="00FA39B4" w:rsidRPr="00C83E5D" w:rsidRDefault="00FA39B4" w:rsidP="004257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C83E5D">
              <w:rPr>
                <w:sz w:val="24"/>
                <w:szCs w:val="24"/>
              </w:rPr>
              <w:t>Обучающийся</w:t>
            </w:r>
            <w:proofErr w:type="gramEnd"/>
            <w:r w:rsidRPr="00C83E5D">
              <w:rPr>
                <w:sz w:val="24"/>
                <w:szCs w:val="24"/>
              </w:rPr>
              <w:t xml:space="preserve"> ясно изложил методику решения задач, обосновал выполненное решение точной ссылкой на формулы, правила и т.д.;</w:t>
            </w:r>
          </w:p>
        </w:tc>
        <w:tc>
          <w:tcPr>
            <w:tcW w:w="2126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C83E5D">
              <w:rPr>
                <w:position w:val="-1"/>
                <w:sz w:val="24"/>
                <w:szCs w:val="24"/>
              </w:rPr>
              <w:t>Высокий</w:t>
            </w:r>
          </w:p>
          <w:p w:rsidR="00FA39B4" w:rsidRPr="00C83E5D" w:rsidRDefault="00FA39B4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C83E5D">
              <w:rPr>
                <w:position w:val="-1"/>
                <w:sz w:val="24"/>
                <w:szCs w:val="24"/>
              </w:rPr>
              <w:t>уровень</w:t>
            </w:r>
          </w:p>
        </w:tc>
        <w:tc>
          <w:tcPr>
            <w:tcW w:w="2517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C83E5D">
              <w:rPr>
                <w:position w:val="-1"/>
                <w:sz w:val="24"/>
                <w:szCs w:val="24"/>
              </w:rPr>
              <w:t>Отлично</w:t>
            </w:r>
          </w:p>
        </w:tc>
      </w:tr>
      <w:tr w:rsidR="00FA39B4" w:rsidRPr="00C83E5D" w:rsidTr="00425750">
        <w:tc>
          <w:tcPr>
            <w:tcW w:w="4928" w:type="dxa"/>
          </w:tcPr>
          <w:p w:rsidR="00FA39B4" w:rsidRPr="00C83E5D" w:rsidRDefault="00FA39B4" w:rsidP="004257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C83E5D">
              <w:rPr>
                <w:sz w:val="24"/>
                <w:szCs w:val="24"/>
              </w:rPr>
              <w:t>Обучающийся</w:t>
            </w:r>
            <w:proofErr w:type="gramEnd"/>
            <w:r w:rsidRPr="00C83E5D">
              <w:rPr>
                <w:sz w:val="24"/>
                <w:szCs w:val="24"/>
              </w:rPr>
              <w:t xml:space="preserve"> ясно изложил методику решения задач, но в обосновании решения имеются сомнения в точности ссылки на формулы, правила и т.д.;</w:t>
            </w:r>
          </w:p>
        </w:tc>
        <w:tc>
          <w:tcPr>
            <w:tcW w:w="2126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C83E5D">
              <w:rPr>
                <w:position w:val="-1"/>
                <w:sz w:val="24"/>
                <w:szCs w:val="24"/>
              </w:rPr>
              <w:t>Достаточный уровень</w:t>
            </w:r>
          </w:p>
        </w:tc>
        <w:tc>
          <w:tcPr>
            <w:tcW w:w="2517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C83E5D">
              <w:rPr>
                <w:position w:val="-1"/>
                <w:sz w:val="24"/>
                <w:szCs w:val="24"/>
              </w:rPr>
              <w:t>Хорошо</w:t>
            </w:r>
          </w:p>
        </w:tc>
      </w:tr>
      <w:tr w:rsidR="00FA39B4" w:rsidRPr="00C83E5D" w:rsidTr="00425750">
        <w:tc>
          <w:tcPr>
            <w:tcW w:w="4928" w:type="dxa"/>
          </w:tcPr>
          <w:p w:rsidR="00FA39B4" w:rsidRPr="00C83E5D" w:rsidRDefault="00FA39B4" w:rsidP="004257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C83E5D">
              <w:rPr>
                <w:sz w:val="24"/>
                <w:szCs w:val="24"/>
              </w:rPr>
              <w:t>Обучающийся</w:t>
            </w:r>
            <w:proofErr w:type="gramEnd"/>
            <w:r w:rsidRPr="00C83E5D">
              <w:rPr>
                <w:sz w:val="24"/>
                <w:szCs w:val="24"/>
              </w:rPr>
              <w:t xml:space="preserve"> изложил условие задачи, решение обосновал общей ссылкой на формулы, правила и т.д.;</w:t>
            </w:r>
          </w:p>
        </w:tc>
        <w:tc>
          <w:tcPr>
            <w:tcW w:w="2126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C83E5D">
              <w:rPr>
                <w:position w:val="-1"/>
                <w:sz w:val="24"/>
                <w:szCs w:val="24"/>
              </w:rPr>
              <w:t>Пороговый уровень</w:t>
            </w:r>
          </w:p>
        </w:tc>
        <w:tc>
          <w:tcPr>
            <w:tcW w:w="2517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C83E5D">
              <w:rPr>
                <w:position w:val="-1"/>
                <w:sz w:val="24"/>
                <w:szCs w:val="24"/>
              </w:rPr>
              <w:t>Удовлетворительно</w:t>
            </w:r>
          </w:p>
        </w:tc>
      </w:tr>
      <w:tr w:rsidR="00FA39B4" w:rsidRPr="00C83E5D" w:rsidTr="00425750">
        <w:tc>
          <w:tcPr>
            <w:tcW w:w="4928" w:type="dxa"/>
          </w:tcPr>
          <w:p w:rsidR="00FA39B4" w:rsidRPr="00C83E5D" w:rsidRDefault="00FA39B4" w:rsidP="00425750">
            <w:pPr>
              <w:shd w:val="clear" w:color="auto" w:fill="FFFFFF"/>
              <w:rPr>
                <w:position w:val="-1"/>
                <w:sz w:val="24"/>
                <w:szCs w:val="24"/>
              </w:rPr>
            </w:pPr>
            <w:proofErr w:type="gramStart"/>
            <w:r w:rsidRPr="00C83E5D">
              <w:rPr>
                <w:sz w:val="24"/>
                <w:szCs w:val="24"/>
              </w:rPr>
              <w:t>Обучающийся</w:t>
            </w:r>
            <w:proofErr w:type="gramEnd"/>
            <w:r w:rsidRPr="00C83E5D">
              <w:rPr>
                <w:sz w:val="24"/>
                <w:szCs w:val="24"/>
              </w:rPr>
              <w:t xml:space="preserve"> не выполнил задания для самостоятельной работы, не уяснил условие задачи, решение не обосновал ссылкой на формулы, правила и т.д.</w:t>
            </w:r>
          </w:p>
        </w:tc>
        <w:tc>
          <w:tcPr>
            <w:tcW w:w="2126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C83E5D">
              <w:rPr>
                <w:position w:val="-1"/>
                <w:sz w:val="24"/>
                <w:szCs w:val="24"/>
              </w:rPr>
              <w:t>Критический уровень не достигнут</w:t>
            </w:r>
          </w:p>
        </w:tc>
        <w:tc>
          <w:tcPr>
            <w:tcW w:w="2517" w:type="dxa"/>
          </w:tcPr>
          <w:p w:rsidR="00FA39B4" w:rsidRPr="00C83E5D" w:rsidRDefault="00FA39B4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C83E5D">
              <w:rPr>
                <w:position w:val="-1"/>
                <w:sz w:val="24"/>
                <w:szCs w:val="24"/>
              </w:rPr>
              <w:t>Неудовлетворительно</w:t>
            </w:r>
          </w:p>
        </w:tc>
      </w:tr>
    </w:tbl>
    <w:p w:rsidR="00FA39B4" w:rsidRPr="004D1F0B" w:rsidRDefault="00FA39B4" w:rsidP="00FA39B4">
      <w:pPr>
        <w:shd w:val="clear" w:color="auto" w:fill="FFFFFF"/>
        <w:ind w:firstLine="709"/>
        <w:jc w:val="both"/>
        <w:rPr>
          <w:i/>
          <w:sz w:val="22"/>
          <w:szCs w:val="22"/>
        </w:rPr>
      </w:pPr>
      <w:r w:rsidRPr="00C83E5D">
        <w:rPr>
          <w:b/>
          <w:sz w:val="24"/>
          <w:szCs w:val="24"/>
        </w:rPr>
        <w:t xml:space="preserve">4.4. Вопросы для проведения текущего контроля </w:t>
      </w:r>
      <w:r w:rsidRPr="004D1F0B">
        <w:rPr>
          <w:i/>
          <w:sz w:val="22"/>
          <w:szCs w:val="22"/>
        </w:rPr>
        <w:t>(в зависимости от вида и типа практики). Перечень вопросов формируется отдельно для каждой компетенции.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5"/>
        <w:gridCol w:w="1137"/>
        <w:gridCol w:w="6804"/>
      </w:tblGrid>
      <w:tr w:rsidR="00FA39B4" w:rsidRPr="00C83E5D" w:rsidTr="00425750">
        <w:tc>
          <w:tcPr>
            <w:tcW w:w="1665" w:type="dxa"/>
          </w:tcPr>
          <w:p w:rsidR="00FA39B4" w:rsidRPr="00611EB0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1137" w:type="dxa"/>
          </w:tcPr>
          <w:p w:rsidR="00FA39B4" w:rsidRPr="00611EB0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№ задания</w:t>
            </w:r>
          </w:p>
        </w:tc>
        <w:tc>
          <w:tcPr>
            <w:tcW w:w="6804" w:type="dxa"/>
          </w:tcPr>
          <w:p w:rsidR="00FA39B4" w:rsidRPr="00611EB0" w:rsidRDefault="00FA39B4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Формулировка вопроса</w:t>
            </w:r>
          </w:p>
        </w:tc>
      </w:tr>
      <w:tr w:rsidR="00FA39B4" w:rsidRPr="00C83E5D" w:rsidTr="00425750">
        <w:tc>
          <w:tcPr>
            <w:tcW w:w="1665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39B4" w:rsidRPr="00C83E5D" w:rsidTr="00425750">
        <w:tc>
          <w:tcPr>
            <w:tcW w:w="1665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A39B4" w:rsidRPr="00C83E5D" w:rsidRDefault="00FA39B4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A39B4" w:rsidRPr="00C83E5D" w:rsidRDefault="00FA39B4" w:rsidP="00425750">
            <w:pPr>
              <w:pStyle w:val="a6"/>
              <w:shd w:val="clear" w:color="auto" w:fill="FFFFFF"/>
              <w:tabs>
                <w:tab w:val="clear" w:pos="4677"/>
                <w:tab w:val="center" w:pos="709"/>
              </w:tabs>
              <w:ind w:left="459"/>
              <w:jc w:val="both"/>
              <w:rPr>
                <w:sz w:val="24"/>
                <w:szCs w:val="24"/>
              </w:rPr>
            </w:pPr>
            <w:r w:rsidRPr="00C83E5D">
              <w:rPr>
                <w:sz w:val="24"/>
                <w:szCs w:val="24"/>
              </w:rPr>
              <w:t xml:space="preserve"> </w:t>
            </w:r>
          </w:p>
        </w:tc>
      </w:tr>
    </w:tbl>
    <w:p w:rsidR="00FA39B4" w:rsidRPr="00C83E5D" w:rsidRDefault="00FA39B4" w:rsidP="00FA39B4">
      <w:pPr>
        <w:pStyle w:val="a3"/>
        <w:shd w:val="clear" w:color="auto" w:fill="FFFFFF"/>
        <w:ind w:left="357" w:right="-23"/>
        <w:jc w:val="both"/>
        <w:rPr>
          <w:b/>
          <w:sz w:val="24"/>
          <w:szCs w:val="24"/>
        </w:rPr>
      </w:pPr>
    </w:p>
    <w:p w:rsidR="00FA39B4" w:rsidRPr="00C83E5D" w:rsidRDefault="00FA39B4" w:rsidP="00FA39B4">
      <w:pPr>
        <w:pStyle w:val="a3"/>
        <w:shd w:val="clear" w:color="auto" w:fill="FFFFFF"/>
        <w:ind w:left="0" w:right="-23" w:firstLine="709"/>
        <w:jc w:val="both"/>
        <w:rPr>
          <w:b/>
          <w:sz w:val="24"/>
          <w:szCs w:val="24"/>
        </w:rPr>
      </w:pPr>
      <w:r w:rsidRPr="00C83E5D">
        <w:rPr>
          <w:b/>
          <w:sz w:val="24"/>
          <w:szCs w:val="24"/>
        </w:rPr>
        <w:t>Кр</w:t>
      </w:r>
      <w:r w:rsidRPr="00C83E5D">
        <w:rPr>
          <w:b/>
          <w:spacing w:val="1"/>
          <w:sz w:val="24"/>
          <w:szCs w:val="24"/>
        </w:rPr>
        <w:t>и</w:t>
      </w:r>
      <w:r w:rsidRPr="00C83E5D">
        <w:rPr>
          <w:b/>
          <w:sz w:val="24"/>
          <w:szCs w:val="24"/>
        </w:rPr>
        <w:t>т</w:t>
      </w:r>
      <w:r w:rsidRPr="00C83E5D">
        <w:rPr>
          <w:b/>
          <w:spacing w:val="-1"/>
          <w:sz w:val="24"/>
          <w:szCs w:val="24"/>
        </w:rPr>
        <w:t>е</w:t>
      </w:r>
      <w:r w:rsidRPr="00C83E5D">
        <w:rPr>
          <w:b/>
          <w:sz w:val="24"/>
          <w:szCs w:val="24"/>
        </w:rPr>
        <w:t>р</w:t>
      </w:r>
      <w:r w:rsidRPr="00C83E5D">
        <w:rPr>
          <w:b/>
          <w:spacing w:val="-1"/>
          <w:sz w:val="24"/>
          <w:szCs w:val="24"/>
        </w:rPr>
        <w:t>и</w:t>
      </w:r>
      <w:r w:rsidRPr="00C83E5D">
        <w:rPr>
          <w:b/>
          <w:sz w:val="24"/>
          <w:szCs w:val="24"/>
        </w:rPr>
        <w:t>и</w:t>
      </w:r>
      <w:r w:rsidRPr="00C83E5D">
        <w:rPr>
          <w:b/>
          <w:spacing w:val="1"/>
          <w:sz w:val="24"/>
          <w:szCs w:val="24"/>
        </w:rPr>
        <w:t xml:space="preserve"> </w:t>
      </w:r>
      <w:r w:rsidRPr="00C83E5D">
        <w:rPr>
          <w:b/>
          <w:sz w:val="24"/>
          <w:szCs w:val="24"/>
        </w:rPr>
        <w:t>и шкала о</w:t>
      </w:r>
      <w:r w:rsidRPr="00C83E5D">
        <w:rPr>
          <w:b/>
          <w:spacing w:val="1"/>
          <w:sz w:val="24"/>
          <w:szCs w:val="24"/>
        </w:rPr>
        <w:t>ц</w:t>
      </w:r>
      <w:r w:rsidRPr="00C83E5D">
        <w:rPr>
          <w:b/>
          <w:spacing w:val="-1"/>
          <w:sz w:val="24"/>
          <w:szCs w:val="24"/>
        </w:rPr>
        <w:t>ен</w:t>
      </w:r>
      <w:r w:rsidRPr="00C83E5D">
        <w:rPr>
          <w:b/>
          <w:spacing w:val="1"/>
          <w:sz w:val="24"/>
          <w:szCs w:val="24"/>
        </w:rPr>
        <w:t>к</w:t>
      </w:r>
      <w:r w:rsidRPr="00C83E5D">
        <w:rPr>
          <w:b/>
          <w:sz w:val="24"/>
          <w:szCs w:val="24"/>
        </w:rPr>
        <w:t>и: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>- критерии оценивания – правильные ответы на поставленные вопросы;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>- показатель оценивания – ……..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>- шкала оценивания (оценка) – выделено 4 уровня оценивания компетенций: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/>
          <w:bCs/>
          <w:iCs/>
          <w:sz w:val="24"/>
          <w:szCs w:val="24"/>
        </w:rPr>
      </w:pPr>
      <w:r w:rsidRPr="00C83E5D">
        <w:rPr>
          <w:b/>
          <w:bCs/>
          <w:iCs/>
          <w:sz w:val="24"/>
          <w:szCs w:val="24"/>
        </w:rPr>
        <w:t xml:space="preserve">высокий (отлично) – </w:t>
      </w:r>
      <w:r w:rsidRPr="00C83E5D">
        <w:rPr>
          <w:bCs/>
          <w:iCs/>
          <w:sz w:val="24"/>
          <w:szCs w:val="24"/>
        </w:rPr>
        <w:t>……..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/>
          <w:bCs/>
          <w:iCs/>
          <w:sz w:val="24"/>
          <w:szCs w:val="24"/>
        </w:rPr>
      </w:pPr>
      <w:r w:rsidRPr="00C83E5D">
        <w:rPr>
          <w:b/>
          <w:bCs/>
          <w:iCs/>
          <w:sz w:val="24"/>
          <w:szCs w:val="24"/>
        </w:rPr>
        <w:lastRenderedPageBreak/>
        <w:t xml:space="preserve">достаточный (хорошо) – </w:t>
      </w:r>
      <w:r w:rsidRPr="00C83E5D">
        <w:rPr>
          <w:bCs/>
          <w:iCs/>
          <w:sz w:val="24"/>
          <w:szCs w:val="24"/>
        </w:rPr>
        <w:t>……..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/>
          <w:bCs/>
          <w:iCs/>
          <w:sz w:val="24"/>
          <w:szCs w:val="24"/>
        </w:rPr>
        <w:t>пороговый</w:t>
      </w:r>
      <w:r w:rsidRPr="00C83E5D">
        <w:rPr>
          <w:bCs/>
          <w:iCs/>
          <w:sz w:val="24"/>
          <w:szCs w:val="24"/>
        </w:rPr>
        <w:t xml:space="preserve"> </w:t>
      </w:r>
      <w:r w:rsidRPr="00C83E5D">
        <w:rPr>
          <w:b/>
          <w:bCs/>
          <w:iCs/>
          <w:sz w:val="24"/>
          <w:szCs w:val="24"/>
        </w:rPr>
        <w:t xml:space="preserve">(удовлетворительно) </w:t>
      </w:r>
      <w:r w:rsidRPr="00C83E5D">
        <w:rPr>
          <w:bCs/>
          <w:iCs/>
          <w:sz w:val="24"/>
          <w:szCs w:val="24"/>
        </w:rPr>
        <w:t xml:space="preserve">– …….. 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/>
          <w:bCs/>
          <w:iCs/>
          <w:sz w:val="24"/>
          <w:szCs w:val="24"/>
        </w:rPr>
        <w:t>критический</w:t>
      </w:r>
      <w:r w:rsidRPr="00C83E5D">
        <w:rPr>
          <w:bCs/>
          <w:iCs/>
          <w:sz w:val="24"/>
          <w:szCs w:val="24"/>
        </w:rPr>
        <w:t xml:space="preserve"> </w:t>
      </w:r>
      <w:r w:rsidRPr="00C83E5D">
        <w:rPr>
          <w:b/>
          <w:bCs/>
          <w:iCs/>
          <w:sz w:val="24"/>
          <w:szCs w:val="24"/>
        </w:rPr>
        <w:t>(неудовлетворительно)</w:t>
      </w:r>
      <w:r w:rsidRPr="00C83E5D">
        <w:rPr>
          <w:bCs/>
          <w:iCs/>
          <w:sz w:val="24"/>
          <w:szCs w:val="24"/>
        </w:rPr>
        <w:t xml:space="preserve"> – ……..</w:t>
      </w:r>
    </w:p>
    <w:p w:rsidR="00FA39B4" w:rsidRPr="00C83E5D" w:rsidRDefault="00FA39B4" w:rsidP="00FA39B4">
      <w:pPr>
        <w:shd w:val="clear" w:color="auto" w:fill="FFFFFF"/>
        <w:jc w:val="center"/>
        <w:rPr>
          <w:b/>
          <w:sz w:val="24"/>
          <w:szCs w:val="24"/>
        </w:rPr>
      </w:pPr>
    </w:p>
    <w:p w:rsidR="00FA39B4" w:rsidRPr="00C83E5D" w:rsidRDefault="00FA39B4" w:rsidP="00FA39B4">
      <w:pPr>
        <w:shd w:val="clear" w:color="auto" w:fill="FFFFFF"/>
        <w:tabs>
          <w:tab w:val="left" w:pos="600"/>
        </w:tabs>
        <w:ind w:right="-20" w:firstLine="709"/>
        <w:rPr>
          <w:b/>
          <w:sz w:val="24"/>
          <w:szCs w:val="24"/>
        </w:rPr>
      </w:pPr>
      <w:r w:rsidRPr="00C83E5D">
        <w:rPr>
          <w:b/>
          <w:sz w:val="24"/>
          <w:szCs w:val="24"/>
        </w:rPr>
        <w:t xml:space="preserve">4.5.Реферат </w:t>
      </w:r>
      <w:r w:rsidRPr="00C83E5D">
        <w:rPr>
          <w:b/>
          <w:sz w:val="24"/>
          <w:szCs w:val="24"/>
          <w:shd w:val="clear" w:color="auto" w:fill="FFFFFF"/>
        </w:rPr>
        <w:t xml:space="preserve">для контроля самостоятельной работы </w:t>
      </w:r>
      <w:proofErr w:type="gramStart"/>
      <w:r w:rsidRPr="00C83E5D">
        <w:rPr>
          <w:b/>
          <w:sz w:val="24"/>
          <w:szCs w:val="24"/>
          <w:shd w:val="clear" w:color="auto" w:fill="FFFFFF"/>
        </w:rPr>
        <w:t>обучающихся</w:t>
      </w:r>
      <w:proofErr w:type="gramEnd"/>
    </w:p>
    <w:p w:rsidR="00FA39B4" w:rsidRPr="00C83E5D" w:rsidRDefault="00FA39B4" w:rsidP="00FA39B4">
      <w:pPr>
        <w:pStyle w:val="aa"/>
        <w:shd w:val="clear" w:color="auto" w:fill="FFFFFF"/>
        <w:ind w:firstLine="709"/>
        <w:jc w:val="both"/>
        <w:rPr>
          <w:i/>
          <w:sz w:val="22"/>
          <w:szCs w:val="22"/>
        </w:rPr>
      </w:pPr>
      <w:r w:rsidRPr="00C83E5D">
        <w:rPr>
          <w:i/>
          <w:sz w:val="22"/>
          <w:szCs w:val="22"/>
        </w:rPr>
        <w:t>Перечень тем формируется отдельно для каждой компетенции.</w:t>
      </w:r>
    </w:p>
    <w:p w:rsidR="00FA39B4" w:rsidRPr="00C83E5D" w:rsidRDefault="00FA39B4" w:rsidP="00FA39B4">
      <w:pPr>
        <w:pStyle w:val="aa"/>
        <w:shd w:val="clear" w:color="auto" w:fill="FFFFFF"/>
        <w:ind w:firstLine="709"/>
        <w:jc w:val="both"/>
        <w:rPr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5"/>
        <w:gridCol w:w="1137"/>
        <w:gridCol w:w="6804"/>
      </w:tblGrid>
      <w:tr w:rsidR="00FA39B4" w:rsidRPr="00C83E5D" w:rsidTr="00425750">
        <w:tc>
          <w:tcPr>
            <w:tcW w:w="1665" w:type="dxa"/>
          </w:tcPr>
          <w:p w:rsidR="00FA39B4" w:rsidRPr="00611EB0" w:rsidRDefault="00FA39B4" w:rsidP="00425750">
            <w:pPr>
              <w:pStyle w:val="aa"/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1137" w:type="dxa"/>
          </w:tcPr>
          <w:p w:rsidR="00FA39B4" w:rsidRPr="00611EB0" w:rsidRDefault="00FA39B4" w:rsidP="00425750">
            <w:pPr>
              <w:pStyle w:val="aa"/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№ темы</w:t>
            </w:r>
          </w:p>
        </w:tc>
        <w:tc>
          <w:tcPr>
            <w:tcW w:w="6804" w:type="dxa"/>
          </w:tcPr>
          <w:p w:rsidR="00FA39B4" w:rsidRPr="00611EB0" w:rsidRDefault="00FA39B4" w:rsidP="00425750">
            <w:pPr>
              <w:pStyle w:val="aa"/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Тематика рефератов</w:t>
            </w:r>
          </w:p>
        </w:tc>
      </w:tr>
      <w:tr w:rsidR="00FA39B4" w:rsidRPr="00C83E5D" w:rsidTr="00425750">
        <w:tc>
          <w:tcPr>
            <w:tcW w:w="1665" w:type="dxa"/>
          </w:tcPr>
          <w:p w:rsidR="00FA39B4" w:rsidRPr="00C83E5D" w:rsidRDefault="00FA39B4" w:rsidP="00425750">
            <w:pPr>
              <w:pStyle w:val="aa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A39B4" w:rsidRPr="00C83E5D" w:rsidRDefault="00FA39B4" w:rsidP="00425750">
            <w:pPr>
              <w:pStyle w:val="aa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A39B4" w:rsidRPr="00C83E5D" w:rsidRDefault="00FA39B4" w:rsidP="00425750">
            <w:pPr>
              <w:pStyle w:val="aa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39B4" w:rsidRPr="00C83E5D" w:rsidTr="00425750">
        <w:tc>
          <w:tcPr>
            <w:tcW w:w="1665" w:type="dxa"/>
          </w:tcPr>
          <w:p w:rsidR="00FA39B4" w:rsidRPr="00C83E5D" w:rsidRDefault="00FA39B4" w:rsidP="00425750">
            <w:pPr>
              <w:pStyle w:val="aa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A39B4" w:rsidRPr="00C83E5D" w:rsidRDefault="00FA39B4" w:rsidP="00425750">
            <w:pPr>
              <w:pStyle w:val="aa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A39B4" w:rsidRPr="00C83E5D" w:rsidRDefault="00FA39B4" w:rsidP="00425750">
            <w:pPr>
              <w:pStyle w:val="aa"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A39B4" w:rsidRPr="00C83E5D" w:rsidRDefault="00FA39B4" w:rsidP="00FA39B4">
      <w:pPr>
        <w:pStyle w:val="a3"/>
        <w:shd w:val="clear" w:color="auto" w:fill="FFFFFF"/>
        <w:ind w:left="357" w:right="-23"/>
        <w:jc w:val="both"/>
        <w:rPr>
          <w:b/>
          <w:sz w:val="24"/>
          <w:szCs w:val="24"/>
        </w:rPr>
      </w:pPr>
    </w:p>
    <w:p w:rsidR="00FA39B4" w:rsidRPr="00C83E5D" w:rsidRDefault="00FA39B4" w:rsidP="00FA39B4">
      <w:pPr>
        <w:pStyle w:val="a3"/>
        <w:shd w:val="clear" w:color="auto" w:fill="FFFFFF"/>
        <w:ind w:left="0" w:right="-23" w:firstLine="709"/>
        <w:jc w:val="both"/>
        <w:rPr>
          <w:b/>
          <w:sz w:val="24"/>
          <w:szCs w:val="24"/>
        </w:rPr>
      </w:pPr>
      <w:r w:rsidRPr="00C83E5D">
        <w:rPr>
          <w:b/>
          <w:sz w:val="24"/>
          <w:szCs w:val="24"/>
        </w:rPr>
        <w:t>Кр</w:t>
      </w:r>
      <w:r w:rsidRPr="00C83E5D">
        <w:rPr>
          <w:b/>
          <w:spacing w:val="1"/>
          <w:sz w:val="24"/>
          <w:szCs w:val="24"/>
        </w:rPr>
        <w:t>и</w:t>
      </w:r>
      <w:r w:rsidRPr="00C83E5D">
        <w:rPr>
          <w:b/>
          <w:sz w:val="24"/>
          <w:szCs w:val="24"/>
        </w:rPr>
        <w:t>т</w:t>
      </w:r>
      <w:r w:rsidRPr="00C83E5D">
        <w:rPr>
          <w:b/>
          <w:spacing w:val="-1"/>
          <w:sz w:val="24"/>
          <w:szCs w:val="24"/>
        </w:rPr>
        <w:t>е</w:t>
      </w:r>
      <w:r w:rsidRPr="00C83E5D">
        <w:rPr>
          <w:b/>
          <w:sz w:val="24"/>
          <w:szCs w:val="24"/>
        </w:rPr>
        <w:t>р</w:t>
      </w:r>
      <w:r w:rsidRPr="00C83E5D">
        <w:rPr>
          <w:b/>
          <w:spacing w:val="-1"/>
          <w:sz w:val="24"/>
          <w:szCs w:val="24"/>
        </w:rPr>
        <w:t>и</w:t>
      </w:r>
      <w:r w:rsidRPr="00C83E5D">
        <w:rPr>
          <w:b/>
          <w:sz w:val="24"/>
          <w:szCs w:val="24"/>
        </w:rPr>
        <w:t>и</w:t>
      </w:r>
      <w:r w:rsidRPr="00C83E5D">
        <w:rPr>
          <w:b/>
          <w:spacing w:val="1"/>
          <w:sz w:val="24"/>
          <w:szCs w:val="24"/>
        </w:rPr>
        <w:t xml:space="preserve"> </w:t>
      </w:r>
      <w:r w:rsidRPr="00C83E5D">
        <w:rPr>
          <w:b/>
          <w:sz w:val="24"/>
          <w:szCs w:val="24"/>
        </w:rPr>
        <w:t>и шкала о</w:t>
      </w:r>
      <w:r w:rsidRPr="00C83E5D">
        <w:rPr>
          <w:b/>
          <w:spacing w:val="1"/>
          <w:sz w:val="24"/>
          <w:szCs w:val="24"/>
        </w:rPr>
        <w:t>ц</w:t>
      </w:r>
      <w:r w:rsidRPr="00C83E5D">
        <w:rPr>
          <w:b/>
          <w:spacing w:val="-1"/>
          <w:sz w:val="24"/>
          <w:szCs w:val="24"/>
        </w:rPr>
        <w:t>ен</w:t>
      </w:r>
      <w:r w:rsidRPr="00C83E5D">
        <w:rPr>
          <w:b/>
          <w:spacing w:val="1"/>
          <w:sz w:val="24"/>
          <w:szCs w:val="24"/>
        </w:rPr>
        <w:t>к</w:t>
      </w:r>
      <w:r w:rsidRPr="00C83E5D">
        <w:rPr>
          <w:b/>
          <w:sz w:val="24"/>
          <w:szCs w:val="24"/>
        </w:rPr>
        <w:t>и: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>- критерии оценивания – правильное и полное раскрытие вопросов;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 xml:space="preserve">- показатель оценивания – глубина и качество отработанных вопросов, оформление </w:t>
      </w:r>
    </w:p>
    <w:p w:rsidR="00FA39B4" w:rsidRPr="00C83E5D" w:rsidRDefault="00FA39B4" w:rsidP="00FA39B4">
      <w:pPr>
        <w:shd w:val="clear" w:color="auto" w:fill="FFFFFF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 xml:space="preserve">   реферата;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>- шкала оценивания (оценка) – выделено 4 уровня оценивания компетенций: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C83E5D">
        <w:rPr>
          <w:b/>
          <w:bCs/>
          <w:iCs/>
          <w:sz w:val="24"/>
          <w:szCs w:val="24"/>
        </w:rPr>
        <w:t>высокий</w:t>
      </w:r>
      <w:proofErr w:type="gramEnd"/>
      <w:r w:rsidRPr="00C83E5D">
        <w:rPr>
          <w:b/>
          <w:bCs/>
          <w:iCs/>
          <w:sz w:val="24"/>
          <w:szCs w:val="24"/>
        </w:rPr>
        <w:t xml:space="preserve"> (отлично) - </w:t>
      </w:r>
      <w:r w:rsidRPr="00C83E5D">
        <w:rPr>
          <w:bCs/>
          <w:iCs/>
          <w:sz w:val="24"/>
          <w:szCs w:val="24"/>
        </w:rPr>
        <w:t>все вопросы раскрыты правильно и полн</w:t>
      </w:r>
      <w:r w:rsidRPr="00C83E5D">
        <w:rPr>
          <w:b/>
          <w:bCs/>
          <w:iCs/>
          <w:sz w:val="24"/>
          <w:szCs w:val="24"/>
        </w:rPr>
        <w:t xml:space="preserve">о, </w:t>
      </w:r>
      <w:r w:rsidRPr="00C83E5D">
        <w:rPr>
          <w:bCs/>
          <w:iCs/>
          <w:sz w:val="24"/>
          <w:szCs w:val="24"/>
        </w:rPr>
        <w:t>оформлении соответствует требованиям руководящих документов;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C83E5D">
        <w:rPr>
          <w:b/>
          <w:bCs/>
          <w:iCs/>
          <w:sz w:val="24"/>
          <w:szCs w:val="24"/>
        </w:rPr>
        <w:t>достаточный</w:t>
      </w:r>
      <w:proofErr w:type="gramEnd"/>
      <w:r w:rsidRPr="00C83E5D">
        <w:rPr>
          <w:b/>
          <w:bCs/>
          <w:iCs/>
          <w:sz w:val="24"/>
          <w:szCs w:val="24"/>
        </w:rPr>
        <w:t xml:space="preserve"> (хорошо)</w:t>
      </w:r>
      <w:r w:rsidRPr="00C83E5D">
        <w:rPr>
          <w:bCs/>
          <w:iCs/>
          <w:sz w:val="24"/>
          <w:szCs w:val="24"/>
        </w:rPr>
        <w:t xml:space="preserve"> – вопросы раскрыты недостаточно полно, оформление соответствует требованиям руководящих документов;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C83E5D">
        <w:rPr>
          <w:b/>
          <w:bCs/>
          <w:iCs/>
          <w:sz w:val="24"/>
          <w:szCs w:val="24"/>
        </w:rPr>
        <w:t>пороговый</w:t>
      </w:r>
      <w:proofErr w:type="gramEnd"/>
      <w:r w:rsidRPr="00C83E5D">
        <w:rPr>
          <w:b/>
          <w:bCs/>
          <w:iCs/>
          <w:sz w:val="24"/>
          <w:szCs w:val="24"/>
        </w:rPr>
        <w:t xml:space="preserve"> (удовлетворительно)</w:t>
      </w:r>
      <w:r w:rsidRPr="00C83E5D">
        <w:rPr>
          <w:bCs/>
          <w:iCs/>
          <w:sz w:val="24"/>
          <w:szCs w:val="24"/>
        </w:rPr>
        <w:t xml:space="preserve"> – вопросы не раскрыты, оформление соответствует требованиям руководящих документов;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C83E5D">
        <w:rPr>
          <w:b/>
          <w:bCs/>
          <w:iCs/>
          <w:sz w:val="24"/>
          <w:szCs w:val="24"/>
        </w:rPr>
        <w:t>критический</w:t>
      </w:r>
      <w:proofErr w:type="gramEnd"/>
      <w:r w:rsidRPr="00C83E5D">
        <w:rPr>
          <w:b/>
          <w:bCs/>
          <w:iCs/>
          <w:sz w:val="24"/>
          <w:szCs w:val="24"/>
        </w:rPr>
        <w:t xml:space="preserve"> (неудовлетворительно)</w:t>
      </w:r>
      <w:r w:rsidRPr="00C83E5D">
        <w:rPr>
          <w:bCs/>
          <w:iCs/>
          <w:sz w:val="24"/>
          <w:szCs w:val="24"/>
        </w:rPr>
        <w:t xml:space="preserve"> – вопросы не раскрыты, оформление  не соответствует требованиям руководящих документов.</w:t>
      </w:r>
    </w:p>
    <w:p w:rsidR="00FA39B4" w:rsidRPr="00C83E5D" w:rsidRDefault="00FA39B4" w:rsidP="00FA39B4">
      <w:pPr>
        <w:shd w:val="clear" w:color="auto" w:fill="FFFFFF"/>
        <w:jc w:val="both"/>
        <w:rPr>
          <w:i/>
          <w:sz w:val="24"/>
          <w:szCs w:val="24"/>
        </w:rPr>
      </w:pPr>
    </w:p>
    <w:p w:rsidR="00FA39B4" w:rsidRPr="00C83E5D" w:rsidRDefault="00FA39B4" w:rsidP="00FA39B4">
      <w:pPr>
        <w:pStyle w:val="a3"/>
        <w:widowControl/>
        <w:numPr>
          <w:ilvl w:val="0"/>
          <w:numId w:val="5"/>
        </w:numPr>
        <w:shd w:val="clear" w:color="auto" w:fill="FFFFFF"/>
        <w:autoSpaceDE/>
        <w:autoSpaceDN/>
        <w:adjustRightInd/>
        <w:contextualSpacing/>
        <w:jc w:val="center"/>
        <w:rPr>
          <w:b/>
          <w:sz w:val="24"/>
          <w:szCs w:val="24"/>
        </w:rPr>
      </w:pPr>
      <w:r w:rsidRPr="00C83E5D">
        <w:rPr>
          <w:b/>
          <w:sz w:val="24"/>
          <w:szCs w:val="24"/>
        </w:rPr>
        <w:t xml:space="preserve">ПРОМЕЖУТОЧНАЯ АТТЕСТАЦИЯ ДЛЯ ПРОВЕДЕНИЯ </w:t>
      </w:r>
    </w:p>
    <w:p w:rsidR="00FA39B4" w:rsidRPr="00C83E5D" w:rsidRDefault="00FA39B4" w:rsidP="00FA39B4">
      <w:pPr>
        <w:shd w:val="clear" w:color="auto" w:fill="FFFFFF"/>
        <w:ind w:left="360"/>
        <w:jc w:val="center"/>
        <w:rPr>
          <w:b/>
          <w:sz w:val="24"/>
          <w:szCs w:val="24"/>
        </w:rPr>
      </w:pPr>
      <w:r w:rsidRPr="00C83E5D">
        <w:rPr>
          <w:b/>
          <w:sz w:val="24"/>
          <w:szCs w:val="24"/>
        </w:rPr>
        <w:t>ДИФФЕРЕНЦИРОВАННОГО ЗАЧЕТА ПО ПРАКТИКЕ</w:t>
      </w:r>
    </w:p>
    <w:p w:rsidR="00FA39B4" w:rsidRPr="00C83E5D" w:rsidRDefault="00FA39B4" w:rsidP="00FA39B4">
      <w:pPr>
        <w:pStyle w:val="a3"/>
        <w:ind w:left="0" w:firstLine="709"/>
        <w:jc w:val="both"/>
        <w:rPr>
          <w:i/>
        </w:rPr>
      </w:pPr>
      <w:r w:rsidRPr="00C83E5D">
        <w:rPr>
          <w:i/>
        </w:rPr>
        <w:t>По результатам прохождения практики выставляется общая оценка (дифференцированный зачет),  которая учитывает:</w:t>
      </w:r>
    </w:p>
    <w:p w:rsidR="00FA39B4" w:rsidRPr="00C83E5D" w:rsidRDefault="00FA39B4" w:rsidP="00FA39B4">
      <w:pPr>
        <w:pStyle w:val="a3"/>
        <w:ind w:left="0" w:firstLine="709"/>
        <w:jc w:val="both"/>
        <w:rPr>
          <w:i/>
        </w:rPr>
      </w:pPr>
      <w:r w:rsidRPr="00C83E5D">
        <w:rPr>
          <w:i/>
        </w:rPr>
        <w:t>- отзыв и рекомендуемую оценку руководителя практики от профильной организации;</w:t>
      </w:r>
    </w:p>
    <w:p w:rsidR="00FA39B4" w:rsidRPr="00C83E5D" w:rsidRDefault="00FA39B4" w:rsidP="00FA39B4">
      <w:pPr>
        <w:pStyle w:val="a3"/>
        <w:ind w:left="0" w:firstLine="709"/>
        <w:jc w:val="both"/>
        <w:rPr>
          <w:i/>
        </w:rPr>
      </w:pPr>
      <w:r w:rsidRPr="00C83E5D">
        <w:rPr>
          <w:i/>
        </w:rPr>
        <w:t>- заключение и оценку руководителя практики от образовательного учреждения;</w:t>
      </w:r>
    </w:p>
    <w:p w:rsidR="00FA39B4" w:rsidRPr="00C83E5D" w:rsidRDefault="00FA39B4" w:rsidP="00FA39B4">
      <w:pPr>
        <w:pStyle w:val="a3"/>
        <w:ind w:left="0" w:firstLine="709"/>
        <w:jc w:val="both"/>
        <w:rPr>
          <w:i/>
        </w:rPr>
      </w:pPr>
      <w:r w:rsidRPr="00C83E5D">
        <w:rPr>
          <w:i/>
        </w:rPr>
        <w:t>- результаты текущего контроля и контроля самостоятельной работы обучающегося;</w:t>
      </w:r>
    </w:p>
    <w:p w:rsidR="00FA39B4" w:rsidRPr="00C83E5D" w:rsidRDefault="00FA39B4" w:rsidP="00FA39B4">
      <w:pPr>
        <w:pStyle w:val="a3"/>
        <w:ind w:left="0" w:firstLine="709"/>
        <w:jc w:val="both"/>
        <w:rPr>
          <w:i/>
        </w:rPr>
      </w:pPr>
      <w:r w:rsidRPr="00C83E5D">
        <w:rPr>
          <w:i/>
        </w:rPr>
        <w:t>- оценку за оформление  дневника по практике руководителем практики от образовательного учреждения;</w:t>
      </w:r>
    </w:p>
    <w:p w:rsidR="00FA39B4" w:rsidRPr="00C83E5D" w:rsidRDefault="00FA39B4" w:rsidP="00FA39B4">
      <w:pPr>
        <w:pStyle w:val="a3"/>
        <w:ind w:left="0" w:firstLine="709"/>
        <w:jc w:val="both"/>
        <w:rPr>
          <w:i/>
        </w:rPr>
      </w:pPr>
      <w:r w:rsidRPr="00C83E5D">
        <w:rPr>
          <w:i/>
        </w:rPr>
        <w:t>- оценку по результатам защиты отчета по практике.</w:t>
      </w:r>
    </w:p>
    <w:p w:rsidR="00FA39B4" w:rsidRPr="00C83E5D" w:rsidRDefault="00FA39B4" w:rsidP="00FA39B4">
      <w:pPr>
        <w:pStyle w:val="a3"/>
        <w:ind w:left="0" w:firstLine="709"/>
        <w:jc w:val="both"/>
        <w:rPr>
          <w:i/>
        </w:rPr>
      </w:pPr>
      <w:r w:rsidRPr="00C83E5D">
        <w:rPr>
          <w:i/>
        </w:rPr>
        <w:t xml:space="preserve">Общая оценка по практике заносится руководителем практики от образовательной организации в дневник по практике </w:t>
      </w:r>
      <w:proofErr w:type="gramStart"/>
      <w:r w:rsidRPr="00C83E5D">
        <w:rPr>
          <w:i/>
        </w:rPr>
        <w:t>обучающегося</w:t>
      </w:r>
      <w:proofErr w:type="gramEnd"/>
      <w:r w:rsidRPr="00C83E5D">
        <w:rPr>
          <w:i/>
        </w:rPr>
        <w:t>.</w:t>
      </w:r>
    </w:p>
    <w:p w:rsidR="00FA39B4" w:rsidRDefault="00FA39B4" w:rsidP="00FA39B4">
      <w:pPr>
        <w:pStyle w:val="a3"/>
        <w:shd w:val="clear" w:color="auto" w:fill="FFFFFF"/>
        <w:ind w:left="0" w:right="-23" w:firstLine="709"/>
        <w:jc w:val="both"/>
        <w:rPr>
          <w:b/>
          <w:sz w:val="24"/>
          <w:szCs w:val="24"/>
        </w:rPr>
      </w:pPr>
    </w:p>
    <w:p w:rsidR="00FA39B4" w:rsidRPr="00C83E5D" w:rsidRDefault="00FA39B4" w:rsidP="00FA39B4">
      <w:pPr>
        <w:pStyle w:val="a3"/>
        <w:shd w:val="clear" w:color="auto" w:fill="FFFFFF"/>
        <w:ind w:left="0" w:right="-23" w:firstLine="709"/>
        <w:jc w:val="both"/>
        <w:rPr>
          <w:b/>
          <w:sz w:val="24"/>
          <w:szCs w:val="24"/>
        </w:rPr>
      </w:pPr>
      <w:r w:rsidRPr="00C83E5D">
        <w:rPr>
          <w:b/>
          <w:sz w:val="24"/>
          <w:szCs w:val="24"/>
        </w:rPr>
        <w:t>Кр</w:t>
      </w:r>
      <w:r w:rsidRPr="00C83E5D">
        <w:rPr>
          <w:b/>
          <w:spacing w:val="1"/>
          <w:sz w:val="24"/>
          <w:szCs w:val="24"/>
        </w:rPr>
        <w:t>и</w:t>
      </w:r>
      <w:r w:rsidRPr="00C83E5D">
        <w:rPr>
          <w:b/>
          <w:sz w:val="24"/>
          <w:szCs w:val="24"/>
        </w:rPr>
        <w:t>т</w:t>
      </w:r>
      <w:r w:rsidRPr="00C83E5D">
        <w:rPr>
          <w:b/>
          <w:spacing w:val="-1"/>
          <w:sz w:val="24"/>
          <w:szCs w:val="24"/>
        </w:rPr>
        <w:t>е</w:t>
      </w:r>
      <w:r w:rsidRPr="00C83E5D">
        <w:rPr>
          <w:b/>
          <w:sz w:val="24"/>
          <w:szCs w:val="24"/>
        </w:rPr>
        <w:t>р</w:t>
      </w:r>
      <w:r w:rsidRPr="00C83E5D">
        <w:rPr>
          <w:b/>
          <w:spacing w:val="-1"/>
          <w:sz w:val="24"/>
          <w:szCs w:val="24"/>
        </w:rPr>
        <w:t>и</w:t>
      </w:r>
      <w:r w:rsidRPr="00C83E5D">
        <w:rPr>
          <w:b/>
          <w:sz w:val="24"/>
          <w:szCs w:val="24"/>
        </w:rPr>
        <w:t>и</w:t>
      </w:r>
      <w:r w:rsidRPr="00C83E5D">
        <w:rPr>
          <w:b/>
          <w:spacing w:val="1"/>
          <w:sz w:val="24"/>
          <w:szCs w:val="24"/>
        </w:rPr>
        <w:t xml:space="preserve"> </w:t>
      </w:r>
      <w:r w:rsidRPr="00C83E5D">
        <w:rPr>
          <w:b/>
          <w:sz w:val="24"/>
          <w:szCs w:val="24"/>
        </w:rPr>
        <w:t>и шкала общей о</w:t>
      </w:r>
      <w:r w:rsidRPr="00C83E5D">
        <w:rPr>
          <w:b/>
          <w:spacing w:val="1"/>
          <w:sz w:val="24"/>
          <w:szCs w:val="24"/>
        </w:rPr>
        <w:t>ц</w:t>
      </w:r>
      <w:r w:rsidRPr="00C83E5D">
        <w:rPr>
          <w:b/>
          <w:spacing w:val="-1"/>
          <w:sz w:val="24"/>
          <w:szCs w:val="24"/>
        </w:rPr>
        <w:t>ен</w:t>
      </w:r>
      <w:r w:rsidRPr="00C83E5D">
        <w:rPr>
          <w:b/>
          <w:spacing w:val="1"/>
          <w:sz w:val="24"/>
          <w:szCs w:val="24"/>
        </w:rPr>
        <w:t>к</w:t>
      </w:r>
      <w:r w:rsidRPr="00C83E5D">
        <w:rPr>
          <w:b/>
          <w:sz w:val="24"/>
          <w:szCs w:val="24"/>
        </w:rPr>
        <w:t>и: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>- критерии оценивания – правильное выполнение индивидуальных заданий и полное раскрытие вопросов;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>- показатель оценивания – глубина и качество выполненных индивидуальных заданий, раскрытия вопросов, оформление дневника по практике и отчетных материалов  в соответствии с ПП;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C83E5D">
        <w:rPr>
          <w:bCs/>
          <w:iCs/>
          <w:sz w:val="24"/>
          <w:szCs w:val="24"/>
        </w:rPr>
        <w:t>- шкала оценивания (оценка) – выделено 4 уровня оценивания компетенций: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C83E5D">
        <w:rPr>
          <w:b/>
          <w:bCs/>
          <w:iCs/>
          <w:sz w:val="24"/>
          <w:szCs w:val="24"/>
        </w:rPr>
        <w:t>высокий</w:t>
      </w:r>
      <w:proofErr w:type="gramEnd"/>
      <w:r w:rsidRPr="00C83E5D">
        <w:rPr>
          <w:b/>
          <w:bCs/>
          <w:iCs/>
          <w:sz w:val="24"/>
          <w:szCs w:val="24"/>
        </w:rPr>
        <w:t xml:space="preserve"> (отлично)</w:t>
      </w:r>
      <w:r w:rsidRPr="00C83E5D">
        <w:rPr>
          <w:bCs/>
          <w:iCs/>
          <w:sz w:val="24"/>
          <w:szCs w:val="24"/>
        </w:rPr>
        <w:t xml:space="preserve"> </w:t>
      </w:r>
      <w:r w:rsidRPr="00C83E5D">
        <w:rPr>
          <w:b/>
          <w:bCs/>
          <w:iCs/>
          <w:sz w:val="24"/>
          <w:szCs w:val="24"/>
        </w:rPr>
        <w:t xml:space="preserve">- </w:t>
      </w:r>
      <w:r w:rsidRPr="00C83E5D">
        <w:rPr>
          <w:bCs/>
          <w:iCs/>
          <w:sz w:val="24"/>
          <w:szCs w:val="24"/>
        </w:rPr>
        <w:t>все индивидуальные задания выполнены правильно, вопросы раскрыты правильно и полно</w:t>
      </w:r>
      <w:r w:rsidRPr="00C83E5D">
        <w:rPr>
          <w:b/>
          <w:bCs/>
          <w:iCs/>
          <w:sz w:val="24"/>
          <w:szCs w:val="24"/>
        </w:rPr>
        <w:t xml:space="preserve">, </w:t>
      </w:r>
      <w:r w:rsidRPr="00C83E5D">
        <w:rPr>
          <w:bCs/>
          <w:iCs/>
          <w:sz w:val="24"/>
          <w:szCs w:val="24"/>
        </w:rPr>
        <w:t>оформление соответствует требованиям руководящих документов;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C83E5D">
        <w:rPr>
          <w:b/>
          <w:bCs/>
          <w:iCs/>
          <w:sz w:val="24"/>
          <w:szCs w:val="24"/>
        </w:rPr>
        <w:t>достаточный</w:t>
      </w:r>
      <w:proofErr w:type="gramEnd"/>
      <w:r w:rsidRPr="00C83E5D">
        <w:rPr>
          <w:bCs/>
          <w:iCs/>
          <w:sz w:val="24"/>
          <w:szCs w:val="24"/>
        </w:rPr>
        <w:t xml:space="preserve"> </w:t>
      </w:r>
      <w:r w:rsidRPr="00C83E5D">
        <w:rPr>
          <w:b/>
          <w:bCs/>
          <w:iCs/>
          <w:sz w:val="24"/>
          <w:szCs w:val="24"/>
        </w:rPr>
        <w:t>(хорошо)</w:t>
      </w:r>
      <w:r w:rsidRPr="00C83E5D">
        <w:rPr>
          <w:bCs/>
          <w:iCs/>
          <w:sz w:val="24"/>
          <w:szCs w:val="24"/>
        </w:rPr>
        <w:t xml:space="preserve"> – индивидуальные задания выполнены  правильно, вопросы раскрыты недостаточно полно, оформление соответствует требованиям руководящих документов;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C83E5D">
        <w:rPr>
          <w:b/>
          <w:bCs/>
          <w:iCs/>
          <w:sz w:val="24"/>
          <w:szCs w:val="24"/>
        </w:rPr>
        <w:lastRenderedPageBreak/>
        <w:t>пороговый</w:t>
      </w:r>
      <w:proofErr w:type="gramEnd"/>
      <w:r w:rsidRPr="00C83E5D">
        <w:rPr>
          <w:bCs/>
          <w:iCs/>
          <w:sz w:val="24"/>
          <w:szCs w:val="24"/>
        </w:rPr>
        <w:t xml:space="preserve"> </w:t>
      </w:r>
      <w:r w:rsidRPr="00C83E5D">
        <w:rPr>
          <w:b/>
          <w:bCs/>
          <w:iCs/>
          <w:sz w:val="24"/>
          <w:szCs w:val="24"/>
        </w:rPr>
        <w:t>(удовлетворительно)</w:t>
      </w:r>
      <w:r w:rsidRPr="00C83E5D">
        <w:rPr>
          <w:bCs/>
          <w:iCs/>
          <w:sz w:val="24"/>
          <w:szCs w:val="24"/>
        </w:rPr>
        <w:t xml:space="preserve"> – вопросы не раскрыты, оформление соответствует требованиям руководящих документов;</w:t>
      </w:r>
    </w:p>
    <w:p w:rsidR="00FA39B4" w:rsidRPr="00C83E5D" w:rsidRDefault="00FA39B4" w:rsidP="00FA39B4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C83E5D">
        <w:rPr>
          <w:b/>
          <w:bCs/>
          <w:iCs/>
          <w:sz w:val="24"/>
          <w:szCs w:val="24"/>
        </w:rPr>
        <w:t>критический</w:t>
      </w:r>
      <w:proofErr w:type="gramEnd"/>
      <w:r w:rsidRPr="00C83E5D">
        <w:rPr>
          <w:bCs/>
          <w:iCs/>
          <w:sz w:val="24"/>
          <w:szCs w:val="24"/>
        </w:rPr>
        <w:t xml:space="preserve"> </w:t>
      </w:r>
      <w:r w:rsidRPr="00C83E5D">
        <w:rPr>
          <w:b/>
          <w:bCs/>
          <w:iCs/>
          <w:sz w:val="24"/>
          <w:szCs w:val="24"/>
        </w:rPr>
        <w:t>(неудовлетворительно)</w:t>
      </w:r>
      <w:r w:rsidRPr="00C83E5D">
        <w:rPr>
          <w:bCs/>
          <w:iCs/>
          <w:sz w:val="24"/>
          <w:szCs w:val="24"/>
        </w:rPr>
        <w:t xml:space="preserve"> – вопросы не раскрыты, оформление  не соответствует требованиям руководящих документов.</w:t>
      </w:r>
    </w:p>
    <w:p w:rsidR="00FA39B4" w:rsidRDefault="00FA39B4" w:rsidP="00FA39B4">
      <w:pPr>
        <w:shd w:val="clear" w:color="auto" w:fill="FFFFFF"/>
      </w:pPr>
    </w:p>
    <w:p w:rsidR="00FA39B4" w:rsidRPr="00C83E5D" w:rsidRDefault="00FA39B4" w:rsidP="00FA39B4">
      <w:pPr>
        <w:shd w:val="clear" w:color="auto" w:fill="FFFFFF"/>
      </w:pPr>
    </w:p>
    <w:p w:rsidR="00FA39B4" w:rsidRPr="00C83E5D" w:rsidRDefault="00FA39B4" w:rsidP="00FA39B4">
      <w:pPr>
        <w:shd w:val="clear" w:color="auto" w:fill="FFFFFF"/>
        <w:rPr>
          <w:sz w:val="24"/>
          <w:szCs w:val="24"/>
        </w:rPr>
      </w:pPr>
      <w:r w:rsidRPr="00C83E5D">
        <w:rPr>
          <w:sz w:val="24"/>
          <w:szCs w:val="24"/>
        </w:rPr>
        <w:t>Разработчик         _____________         _____________________________________________</w:t>
      </w:r>
    </w:p>
    <w:p w:rsidR="00FA39B4" w:rsidRPr="00C83E5D" w:rsidRDefault="00FA39B4" w:rsidP="00FA39B4">
      <w:pPr>
        <w:shd w:val="clear" w:color="auto" w:fill="FFFFFF"/>
        <w:rPr>
          <w:i/>
          <w:sz w:val="24"/>
          <w:szCs w:val="24"/>
          <w:vertAlign w:val="subscript"/>
        </w:rPr>
      </w:pPr>
      <w:r w:rsidRPr="00C83E5D">
        <w:rPr>
          <w:sz w:val="24"/>
          <w:szCs w:val="24"/>
          <w:vertAlign w:val="subscript"/>
        </w:rPr>
        <w:t xml:space="preserve">                                                         </w:t>
      </w:r>
      <w:r w:rsidRPr="00C83E5D">
        <w:rPr>
          <w:i/>
          <w:sz w:val="24"/>
          <w:szCs w:val="24"/>
          <w:vertAlign w:val="subscript"/>
        </w:rPr>
        <w:t>подпись                                                         должность                                         ФИО</w:t>
      </w:r>
    </w:p>
    <w:p w:rsidR="00FA39B4" w:rsidRPr="00C83E5D" w:rsidRDefault="00FA39B4" w:rsidP="00FA39B4">
      <w:pPr>
        <w:pStyle w:val="a6"/>
        <w:tabs>
          <w:tab w:val="clear" w:pos="4677"/>
          <w:tab w:val="clear" w:pos="9355"/>
        </w:tabs>
        <w:ind w:left="709"/>
        <w:rPr>
          <w:bCs/>
          <w:iCs/>
          <w:sz w:val="24"/>
          <w:szCs w:val="24"/>
        </w:rPr>
      </w:pPr>
    </w:p>
    <w:p w:rsidR="00FA39B4" w:rsidRDefault="00FA39B4" w:rsidP="00FA39B4">
      <w:pPr>
        <w:pStyle w:val="a6"/>
        <w:tabs>
          <w:tab w:val="clear" w:pos="4677"/>
          <w:tab w:val="clear" w:pos="9355"/>
        </w:tabs>
        <w:ind w:left="709"/>
        <w:rPr>
          <w:bCs/>
          <w:iCs/>
          <w:sz w:val="24"/>
          <w:szCs w:val="24"/>
        </w:rPr>
      </w:pPr>
    </w:p>
    <w:p w:rsidR="00710B7C" w:rsidRDefault="00710B7C"/>
    <w:sectPr w:rsidR="00710B7C" w:rsidSect="00710B7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9B4" w:rsidRDefault="00FA39B4" w:rsidP="00FA39B4">
      <w:r>
        <w:separator/>
      </w:r>
    </w:p>
  </w:endnote>
  <w:endnote w:type="continuationSeparator" w:id="0">
    <w:p w:rsidR="00FA39B4" w:rsidRDefault="00FA39B4" w:rsidP="00FA3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B4" w:rsidRDefault="00FA39B4">
    <w:pPr>
      <w:pStyle w:val="a6"/>
      <w:jc w:val="right"/>
    </w:pPr>
    <w:r>
      <w:t>Форма</w:t>
    </w:r>
    <w:proofErr w:type="gramStart"/>
    <w:r>
      <w:t xml:space="preserve"> А</w:t>
    </w:r>
    <w:proofErr w:type="gramEnd"/>
    <w:r>
      <w:t xml:space="preserve">                                                                                                                                                </w:t>
    </w:r>
    <w:sdt>
      <w:sdtPr>
        <w:id w:val="552060"/>
        <w:docPartObj>
          <w:docPartGallery w:val="Page Numbers (Bottom of Page)"/>
          <w:docPartUnique/>
        </w:docPartObj>
      </w:sdtPr>
      <w:sdtContent>
        <w:sdt>
          <w:sdtPr>
            <w:id w:val="43076292"/>
            <w:docPartObj>
              <w:docPartGallery w:val="Page Numbers (Top of Page)"/>
              <w:docPartUnique/>
            </w:docPartObj>
          </w:sdtPr>
          <w:sdtContent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FA39B4" w:rsidRDefault="00FA39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9B4" w:rsidRDefault="00FA39B4" w:rsidP="00FA39B4">
      <w:r>
        <w:separator/>
      </w:r>
    </w:p>
  </w:footnote>
  <w:footnote w:type="continuationSeparator" w:id="0">
    <w:p w:rsidR="00FA39B4" w:rsidRDefault="00FA39B4" w:rsidP="00FA3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40" w:type="dxa"/>
        <w:right w:w="40" w:type="dxa"/>
      </w:tblCellMar>
      <w:tblLook w:val="0000"/>
    </w:tblPr>
    <w:tblGrid>
      <w:gridCol w:w="5580"/>
      <w:gridCol w:w="3140"/>
      <w:gridCol w:w="715"/>
    </w:tblGrid>
    <w:tr w:rsidR="00FA39B4" w:rsidRPr="00F30310" w:rsidTr="00425750">
      <w:trPr>
        <w:trHeight w:hRule="exact"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FA39B4" w:rsidRPr="00C00FF0" w:rsidRDefault="00FA39B4" w:rsidP="0042575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C00FF0">
            <w:rPr>
              <w:sz w:val="16"/>
              <w:szCs w:val="16"/>
            </w:rPr>
            <w:t>Министерство науки и высшего образования РФ</w:t>
          </w:r>
        </w:p>
        <w:p w:rsidR="00FA39B4" w:rsidRPr="00F30310" w:rsidRDefault="00FA39B4" w:rsidP="0042575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C00FF0">
            <w:rPr>
              <w:sz w:val="16"/>
              <w:szCs w:val="16"/>
            </w:rPr>
            <w:t xml:space="preserve">ФГБОУ </w:t>
          </w:r>
          <w:proofErr w:type="gramStart"/>
          <w:r w:rsidRPr="00C00FF0">
            <w:rPr>
              <w:sz w:val="16"/>
              <w:szCs w:val="16"/>
            </w:rPr>
            <w:t>ВО</w:t>
          </w:r>
          <w:proofErr w:type="gramEnd"/>
          <w:r w:rsidRPr="00C00FF0">
            <w:rPr>
              <w:sz w:val="16"/>
              <w:szCs w:val="16"/>
            </w:rPr>
            <w:t xml:space="preserve"> «Ульяновский государственный университет»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FA39B4" w:rsidRPr="00F30310" w:rsidRDefault="00FA39B4" w:rsidP="00425750">
          <w:pPr>
            <w:shd w:val="clear" w:color="auto" w:fill="FFFFFF"/>
            <w:suppressAutoHyphens/>
            <w:jc w:val="center"/>
            <w:rPr>
              <w:sz w:val="22"/>
              <w:szCs w:val="22"/>
            </w:rPr>
          </w:pPr>
          <w:r w:rsidRPr="00F30310">
            <w:rPr>
              <w:sz w:val="22"/>
              <w:szCs w:val="22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FA39B4" w:rsidRPr="00F30310" w:rsidRDefault="00FA39B4" w:rsidP="00425750">
          <w:pPr>
            <w:shd w:val="clear" w:color="auto" w:fill="FFFFFF"/>
            <w:suppressAutoHyphens/>
            <w:jc w:val="center"/>
            <w:rPr>
              <w:sz w:val="22"/>
              <w:szCs w:val="22"/>
            </w:rPr>
          </w:pPr>
          <w:r w:rsidRPr="00F30310">
            <w:rPr>
              <w:noProof/>
              <w:sz w:val="22"/>
              <w:szCs w:val="22"/>
            </w:rPr>
            <w:drawing>
              <wp:inline distT="0" distB="0" distL="0" distR="0">
                <wp:extent cx="358140" cy="380365"/>
                <wp:effectExtent l="19050" t="0" r="3810" b="0"/>
                <wp:docPr id="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A39B4" w:rsidRPr="00F30310" w:rsidTr="00425750"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FA39B4" w:rsidRPr="00F30310" w:rsidRDefault="00FA39B4" w:rsidP="0042575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F30310">
            <w:rPr>
              <w:sz w:val="16"/>
              <w:szCs w:val="16"/>
            </w:rPr>
            <w:t xml:space="preserve">Ф-Фонд оценочных средств 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FA39B4" w:rsidRPr="00F30310" w:rsidRDefault="00FA39B4" w:rsidP="00425750">
          <w:pPr>
            <w:shd w:val="clear" w:color="auto" w:fill="FFFFFF"/>
            <w:suppressAutoHyphens/>
            <w:jc w:val="center"/>
            <w:rPr>
              <w:sz w:val="22"/>
              <w:szCs w:val="22"/>
            </w:rPr>
          </w:pPr>
        </w:p>
      </w:tc>
      <w:tc>
        <w:tcPr>
          <w:tcW w:w="379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FA39B4" w:rsidRPr="00F30310" w:rsidRDefault="00FA39B4" w:rsidP="00425750">
          <w:pPr>
            <w:shd w:val="clear" w:color="auto" w:fill="FFFFFF"/>
            <w:suppressAutoHyphens/>
            <w:ind w:left="509"/>
            <w:rPr>
              <w:sz w:val="22"/>
              <w:szCs w:val="22"/>
            </w:rPr>
          </w:pPr>
        </w:p>
      </w:tc>
    </w:tr>
  </w:tbl>
  <w:p w:rsidR="00FA39B4" w:rsidRDefault="00FA39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5122C8"/>
    <w:multiLevelType w:val="hybridMultilevel"/>
    <w:tmpl w:val="7EA4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544BB"/>
    <w:multiLevelType w:val="multilevel"/>
    <w:tmpl w:val="11B46EAE"/>
    <w:lvl w:ilvl="0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9B4"/>
    <w:rsid w:val="00237E79"/>
    <w:rsid w:val="00710B7C"/>
    <w:rsid w:val="007E55A4"/>
    <w:rsid w:val="00BD45E4"/>
    <w:rsid w:val="00E220C3"/>
    <w:rsid w:val="00FA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B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220C3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220C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20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0C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220C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220C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E220C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E220C3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FA3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39B4"/>
    <w:rPr>
      <w:lang w:eastAsia="ar-SA"/>
    </w:rPr>
  </w:style>
  <w:style w:type="paragraph" w:styleId="a6">
    <w:name w:val="footer"/>
    <w:basedOn w:val="a"/>
    <w:link w:val="a7"/>
    <w:uiPriority w:val="99"/>
    <w:unhideWhenUsed/>
    <w:rsid w:val="00FA39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39B4"/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A39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39B4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FA39B4"/>
    <w:pPr>
      <w:widowControl w:val="0"/>
      <w:autoSpaceDE w:val="0"/>
      <w:autoSpaceDN w:val="0"/>
      <w:adjustRightInd w:val="0"/>
    </w:pPr>
  </w:style>
  <w:style w:type="table" w:styleId="ab">
    <w:name w:val="Table Grid"/>
    <w:basedOn w:val="a1"/>
    <w:uiPriority w:val="59"/>
    <w:rsid w:val="00FA3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1516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dc:description/>
  <cp:lastModifiedBy>vlsol</cp:lastModifiedBy>
  <cp:revision>2</cp:revision>
  <dcterms:created xsi:type="dcterms:W3CDTF">2020-05-25T06:00:00Z</dcterms:created>
  <dcterms:modified xsi:type="dcterms:W3CDTF">2020-05-25T06:02:00Z</dcterms:modified>
</cp:coreProperties>
</file>