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88A35" w14:textId="1763A299" w:rsidR="00FB69C2" w:rsidRPr="00FB69C2" w:rsidRDefault="00FB69C2" w:rsidP="00FB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проведении конкурса на целевую подготовку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абитуриентов</w:t>
      </w:r>
      <w:r w:rsidRPr="00FB6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поступлению в </w:t>
      </w:r>
      <w:proofErr w:type="spellStart"/>
      <w:r w:rsidRPr="00FB6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УлГУ</w:t>
      </w:r>
      <w:proofErr w:type="spellEnd"/>
      <w:r w:rsidRPr="00FB69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2023/2024 учебном году</w:t>
      </w:r>
    </w:p>
    <w:p w14:paraId="6BF82409" w14:textId="77777777" w:rsidR="00FB69C2" w:rsidRPr="00FB69C2" w:rsidRDefault="00FB69C2" w:rsidP="00FB6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390C0E" w14:textId="77777777" w:rsidR="00FB69C2" w:rsidRPr="00FB69C2" w:rsidRDefault="00FB69C2" w:rsidP="00FB6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9CC54" w14:textId="3C03BD3F" w:rsidR="00FB69C2" w:rsidRDefault="00FB69C2" w:rsidP="00FB69C2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преставления заяв</w:t>
      </w:r>
      <w:r w:rsidR="00C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на участие в конкурсе – 03.0</w:t>
      </w:r>
      <w:r w:rsidR="00CA37C1" w:rsidRPr="00CA37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.2023, дата окончания приема заявок – 21.08.2023. Срок проведения конкурса – с 21.08.2023 по 21.09.2023</w:t>
      </w:r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33808A" w14:textId="77777777" w:rsidR="0001548D" w:rsidRDefault="00FB69C2" w:rsidP="0001548D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 ФГБОУ ВО «Ульяновский государственный университет»</w:t>
      </w:r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и отбора наиболее способных обучающихся 11 классов и их целевой подготовки к поступлению в </w:t>
      </w:r>
      <w:proofErr w:type="spellStart"/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бюджетные места на специальности и направления факультета </w:t>
      </w:r>
      <w:r w:rsidR="00373A46"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 информационных и авиационных технологий, инженерно-физическ</w:t>
      </w:r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373A46"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</w:t>
      </w:r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A46"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высоких технологий и экологическ</w:t>
      </w:r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73A46"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</w:t>
      </w:r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3A46"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1C73F3C" w14:textId="77777777" w:rsidR="0001548D" w:rsidRDefault="00373A46" w:rsidP="0001548D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конкурса в соответствии с договором о целевой подготовке предоставляется возможность бесплатного обучения в Центре </w:t>
      </w:r>
      <w:proofErr w:type="spellStart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довузовской</w:t>
      </w:r>
      <w:proofErr w:type="spellEnd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proofErr w:type="spellStart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2023/2024 учебном году по программе, включающей курсы подготовки к сдаче ЕГЭ, а также развивающие и социокультурные курсы по выбору.</w:t>
      </w:r>
      <w:r w:rsidR="00934B9E"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1A0F14" w14:textId="59FCEF9A" w:rsidR="0001548D" w:rsidRDefault="00373A46" w:rsidP="0001548D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Абитуриентам, проходящим </w:t>
      </w:r>
      <w:r w:rsid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</w:t>
      </w:r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к поступлению в </w:t>
      </w:r>
      <w:proofErr w:type="spellStart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предоставляются персональный консультант от приемной комиссии для консультаций по правилам приема и процедуре подачи документов в </w:t>
      </w:r>
      <w:proofErr w:type="spellStart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персональный консультант от факультета (консультации по индивидуальной образовательной траектории, местам будущего трудоустройства и практики и т.п.). </w:t>
      </w:r>
    </w:p>
    <w:p w14:paraId="3D6EA85A" w14:textId="77777777" w:rsidR="0001548D" w:rsidRDefault="00373A46" w:rsidP="0001548D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победителей проводится по итогам рассмотрения заявок, поданных учащимися. Договор о целевой подготовке к поступлению в </w:t>
      </w:r>
      <w:proofErr w:type="spellStart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между родителем (законным представителем) школьника и Ульяновским государственным университетом. К договору прилагается согласие родителя (законного представителя) на обработку персональных данных участника конкурса (в возрасте до 18 лет). Условиями договора являются обязательства со стороны </w:t>
      </w:r>
      <w:proofErr w:type="spellStart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проведение дополнительной образовательной программы по подготовке к ЕГЭ и других услуг за счет средств </w:t>
      </w:r>
      <w:proofErr w:type="spellStart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стороны обучающегося – обязательство поступления в </w:t>
      </w:r>
      <w:proofErr w:type="spellStart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УлГУ</w:t>
      </w:r>
      <w:proofErr w:type="spellEnd"/>
      <w:r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завершения обучения в школе.</w:t>
      </w:r>
    </w:p>
    <w:p w14:paraId="5B9E0084" w14:textId="1FF58907" w:rsidR="00BB4C0C" w:rsidRDefault="00CA37C1" w:rsidP="0001548D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73A46" w:rsidRPr="00015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Заявку</w:t>
        </w:r>
      </w:hyperlink>
      <w:r w:rsidR="00373A46"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предоставить по адресу: ул. Льва Толстого, 42, </w:t>
      </w:r>
      <w:proofErr w:type="spellStart"/>
      <w:r w:rsidR="00373A46"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373A46" w:rsidRPr="0001548D">
        <w:rPr>
          <w:rFonts w:ascii="Times New Roman" w:eastAsia="Times New Roman" w:hAnsi="Times New Roman" w:cs="Times New Roman"/>
          <w:sz w:val="28"/>
          <w:szCs w:val="28"/>
          <w:lang w:eastAsia="ru-RU"/>
        </w:rPr>
        <w:t>. 22 или направить </w:t>
      </w:r>
      <w:hyperlink r:id="rId7" w:history="1">
        <w:r w:rsidR="00373A46" w:rsidRPr="000154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 электронной почте</w:t>
        </w:r>
      </w:hyperlink>
      <w:r w:rsidR="008C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9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dovuzdovuz</w:t>
      </w:r>
      <w:proofErr w:type="spellEnd"/>
      <w:r w:rsidR="008C1907" w:rsidRPr="008C190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8C19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8C1907" w:rsidRPr="008C1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19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43C4F718" w14:textId="7C8AAD4D" w:rsidR="0001548D" w:rsidRDefault="0001548D" w:rsidP="0001548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AE881" w14:textId="77777777" w:rsidR="0022665A" w:rsidRDefault="0022665A" w:rsidP="0001548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по вопросам заполнения заявки можно по телефону: </w:t>
      </w:r>
    </w:p>
    <w:p w14:paraId="6F276A5E" w14:textId="7B5A2D31" w:rsidR="0022665A" w:rsidRPr="008C1907" w:rsidRDefault="0022665A" w:rsidP="0001548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8(8422) 41-28-17</w:t>
      </w:r>
      <w:r w:rsidR="008C19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 довузовского образования</w:t>
      </w:r>
    </w:p>
    <w:p w14:paraId="51245619" w14:textId="593D594A" w:rsidR="00AB195D" w:rsidRPr="00FB69C2" w:rsidRDefault="00BB4C0C" w:rsidP="00FB6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B195D" w:rsidRPr="00FB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4CDA"/>
    <w:multiLevelType w:val="hybridMultilevel"/>
    <w:tmpl w:val="2562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46"/>
    <w:rsid w:val="0001548D"/>
    <w:rsid w:val="0022665A"/>
    <w:rsid w:val="00373A46"/>
    <w:rsid w:val="008C1907"/>
    <w:rsid w:val="00934B9E"/>
    <w:rsid w:val="00AB195D"/>
    <w:rsid w:val="00BB4C0C"/>
    <w:rsid w:val="00CA37C1"/>
    <w:rsid w:val="00F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8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vuzdovuz@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su.ru/media/uploads/nicol04%40list.ru/2023/05/12/%D0%A4%D0%BE%D1%80%D0%BC%D0%B0%20%D0%B7%D0%B0%D1%8F%D0%B2%D0%BA%D0%B8%20%D0%A6%D0%90%20(1)_JuYyeUS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Ахметовна</dc:creator>
  <cp:keywords/>
  <dc:description/>
  <cp:lastModifiedBy>User</cp:lastModifiedBy>
  <cp:revision>8</cp:revision>
  <cp:lastPrinted>2023-07-03T07:58:00Z</cp:lastPrinted>
  <dcterms:created xsi:type="dcterms:W3CDTF">2023-06-21T08:28:00Z</dcterms:created>
  <dcterms:modified xsi:type="dcterms:W3CDTF">2023-07-03T17:49:00Z</dcterms:modified>
</cp:coreProperties>
</file>