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DF" w:rsidRPr="00A675DF" w:rsidRDefault="008803E1" w:rsidP="00A67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5DF">
        <w:rPr>
          <w:rFonts w:ascii="Times New Roman" w:hAnsi="Times New Roman" w:cs="Times New Roman"/>
          <w:b/>
          <w:sz w:val="28"/>
          <w:szCs w:val="28"/>
        </w:rPr>
        <w:t>Вопросы к зачету</w:t>
      </w:r>
      <w:r w:rsidR="00A675DF" w:rsidRPr="00A675DF">
        <w:rPr>
          <w:rFonts w:ascii="Times New Roman" w:hAnsi="Times New Roman" w:cs="Times New Roman"/>
          <w:b/>
          <w:sz w:val="28"/>
          <w:szCs w:val="28"/>
        </w:rPr>
        <w:t xml:space="preserve"> (для конспектирования)  по дисциплине </w:t>
      </w:r>
    </w:p>
    <w:p w:rsidR="008803E1" w:rsidRPr="00A675DF" w:rsidRDefault="00A675DF" w:rsidP="00A67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5DF">
        <w:rPr>
          <w:rFonts w:ascii="Times New Roman" w:hAnsi="Times New Roman" w:cs="Times New Roman"/>
          <w:b/>
          <w:sz w:val="28"/>
          <w:szCs w:val="28"/>
        </w:rPr>
        <w:t>Основы проектного управления</w:t>
      </w:r>
    </w:p>
    <w:p w:rsidR="008803E1" w:rsidRPr="008803E1" w:rsidRDefault="008803E1" w:rsidP="00A675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3E1" w:rsidRPr="008803E1" w:rsidRDefault="008803E1" w:rsidP="00A675DF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Понятие и виды проектов</w:t>
      </w:r>
    </w:p>
    <w:p w:rsidR="008803E1" w:rsidRPr="008803E1" w:rsidRDefault="008803E1" w:rsidP="00A675DF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Процессы проектной деятельности</w:t>
      </w:r>
    </w:p>
    <w:p w:rsidR="008803E1" w:rsidRPr="008803E1" w:rsidRDefault="008803E1" w:rsidP="00A675DF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Этапы (фазы) проекта</w:t>
      </w:r>
    </w:p>
    <w:p w:rsidR="008803E1" w:rsidRPr="008803E1" w:rsidRDefault="008803E1" w:rsidP="00A675DF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Проектная структура</w:t>
      </w:r>
    </w:p>
    <w:p w:rsidR="008803E1" w:rsidRPr="008803E1" w:rsidRDefault="008803E1" w:rsidP="00A675DF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Основные лица проекта и исполнители</w:t>
      </w:r>
    </w:p>
    <w:p w:rsidR="008803E1" w:rsidRPr="008803E1" w:rsidRDefault="008803E1" w:rsidP="00A675DF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Иерархия проекта</w:t>
      </w:r>
    </w:p>
    <w:p w:rsidR="008803E1" w:rsidRPr="008803E1" w:rsidRDefault="008803E1" w:rsidP="00A675DF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Цели проекта</w:t>
      </w:r>
    </w:p>
    <w:p w:rsidR="008803E1" w:rsidRPr="008803E1" w:rsidRDefault="008803E1" w:rsidP="00A675DF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Критерии успеха</w:t>
      </w:r>
    </w:p>
    <w:p w:rsidR="008803E1" w:rsidRPr="008803E1" w:rsidRDefault="008803E1" w:rsidP="00A675DF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План управления проектом</w:t>
      </w:r>
    </w:p>
    <w:p w:rsidR="008803E1" w:rsidRPr="008803E1" w:rsidRDefault="008803E1" w:rsidP="00A675DF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Стартовое совещание</w:t>
      </w:r>
    </w:p>
    <w:p w:rsidR="008803E1" w:rsidRPr="008803E1" w:rsidRDefault="008803E1" w:rsidP="00A675DF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Закрытие проекта</w:t>
      </w:r>
    </w:p>
    <w:p w:rsidR="008803E1" w:rsidRPr="008803E1" w:rsidRDefault="008803E1" w:rsidP="00A675DF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Бизнес-модель проекта</w:t>
      </w:r>
    </w:p>
    <w:p w:rsidR="008803E1" w:rsidRPr="008803E1" w:rsidRDefault="008803E1" w:rsidP="00A675DF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Схема проекта: продукт и рынок</w:t>
      </w:r>
    </w:p>
    <w:p w:rsidR="008803E1" w:rsidRPr="008803E1" w:rsidRDefault="008803E1" w:rsidP="00A675DF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 xml:space="preserve">Выбор </w:t>
      </w:r>
      <w:proofErr w:type="spellStart"/>
      <w:proofErr w:type="gramStart"/>
      <w:r w:rsidRPr="008803E1">
        <w:rPr>
          <w:sz w:val="28"/>
          <w:szCs w:val="28"/>
        </w:rPr>
        <w:t>бизнес-гипотезы</w:t>
      </w:r>
      <w:proofErr w:type="spellEnd"/>
      <w:proofErr w:type="gramEnd"/>
    </w:p>
    <w:p w:rsidR="008803E1" w:rsidRPr="008803E1" w:rsidRDefault="008803E1" w:rsidP="00A675DF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Партнеры проекта</w:t>
      </w:r>
    </w:p>
    <w:p w:rsidR="008803E1" w:rsidRPr="008803E1" w:rsidRDefault="008803E1" w:rsidP="00A675DF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Ресурсы проекта</w:t>
      </w:r>
    </w:p>
    <w:p w:rsidR="008803E1" w:rsidRPr="008803E1" w:rsidRDefault="008803E1" w:rsidP="00A675DF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Метрики проекта</w:t>
      </w:r>
    </w:p>
    <w:p w:rsidR="008803E1" w:rsidRPr="008803E1" w:rsidRDefault="008803E1" w:rsidP="00A675DF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Структура расходов</w:t>
      </w:r>
    </w:p>
    <w:p w:rsidR="008803E1" w:rsidRPr="008803E1" w:rsidRDefault="008803E1" w:rsidP="00A675DF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Целевые клиенты</w:t>
      </w:r>
    </w:p>
    <w:p w:rsidR="008803E1" w:rsidRPr="008803E1" w:rsidRDefault="008803E1" w:rsidP="00A675DF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Уникальное предложение</w:t>
      </w:r>
    </w:p>
    <w:p w:rsidR="008803E1" w:rsidRPr="008803E1" w:rsidRDefault="008803E1" w:rsidP="00A675DF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Каналы продвижения</w:t>
      </w:r>
    </w:p>
    <w:p w:rsidR="008803E1" w:rsidRPr="008803E1" w:rsidRDefault="008803E1" w:rsidP="00A675DF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Потоки доходов</w:t>
      </w:r>
    </w:p>
    <w:p w:rsidR="008803E1" w:rsidRPr="008803E1" w:rsidRDefault="008803E1" w:rsidP="00A675DF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contextualSpacing/>
        <w:rPr>
          <w:sz w:val="28"/>
          <w:szCs w:val="28"/>
        </w:rPr>
      </w:pPr>
      <w:r w:rsidRPr="008803E1">
        <w:rPr>
          <w:sz w:val="28"/>
          <w:szCs w:val="28"/>
        </w:rPr>
        <w:t>Проекты в области АФК</w:t>
      </w:r>
    </w:p>
    <w:p w:rsidR="008803E1" w:rsidRPr="008803E1" w:rsidRDefault="008803E1" w:rsidP="008803E1">
      <w:pPr>
        <w:pStyle w:val="a3"/>
        <w:widowControl/>
        <w:autoSpaceDE/>
        <w:adjustRightInd/>
        <w:spacing w:line="360" w:lineRule="auto"/>
        <w:ind w:left="720"/>
        <w:contextualSpacing/>
        <w:rPr>
          <w:sz w:val="28"/>
          <w:szCs w:val="28"/>
        </w:rPr>
      </w:pPr>
    </w:p>
    <w:p w:rsidR="008803E1" w:rsidRPr="008803E1" w:rsidRDefault="008803E1" w:rsidP="008803E1">
      <w:pPr>
        <w:pStyle w:val="a3"/>
        <w:spacing w:line="360" w:lineRule="auto"/>
        <w:ind w:left="1080"/>
        <w:jc w:val="center"/>
        <w:rPr>
          <w:sz w:val="28"/>
          <w:szCs w:val="28"/>
          <w:lang w:val="en-US"/>
        </w:rPr>
      </w:pPr>
    </w:p>
    <w:p w:rsidR="00A60731" w:rsidRPr="008803E1" w:rsidRDefault="00A60731" w:rsidP="00880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60731" w:rsidRPr="008803E1" w:rsidSect="0006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F4C02"/>
    <w:multiLevelType w:val="hybridMultilevel"/>
    <w:tmpl w:val="49D4C900"/>
    <w:lvl w:ilvl="0" w:tplc="69AEA2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03E1"/>
    <w:rsid w:val="00060F1E"/>
    <w:rsid w:val="008803E1"/>
    <w:rsid w:val="00A60731"/>
    <w:rsid w:val="00A6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3E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>ulsu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2019-02-18T11:30:00Z</dcterms:created>
  <dcterms:modified xsi:type="dcterms:W3CDTF">2019-03-18T07:48:00Z</dcterms:modified>
</cp:coreProperties>
</file>