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E1" w:rsidRPr="004E2ED4" w:rsidRDefault="004E2ED4" w:rsidP="008803E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D4">
        <w:rPr>
          <w:rFonts w:ascii="Times New Roman" w:hAnsi="Times New Roman" w:cs="Times New Roman"/>
          <w:b/>
          <w:sz w:val="28"/>
          <w:szCs w:val="28"/>
        </w:rPr>
        <w:t>Вопросы для самоподготовки по дисциплине «Управление проектами в профессиональной деятельности»</w:t>
      </w:r>
    </w:p>
    <w:p w:rsidR="008803E1" w:rsidRPr="008803E1" w:rsidRDefault="008803E1" w:rsidP="008803E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Понятие и виды проектов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Процессы проектной деятельности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Этапы (фазы) проекта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Проектная структура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Основные лица проекта и исполнители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Иерархия проекта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Цели проекта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Критерии успеха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План управления проектом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Стартовое совещание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Закрытие проекта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Бизнес-модель проекта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Схема проекта: продукт и рынок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 xml:space="preserve">Выбор </w:t>
      </w:r>
      <w:proofErr w:type="spellStart"/>
      <w:proofErr w:type="gramStart"/>
      <w:r w:rsidRPr="008803E1">
        <w:rPr>
          <w:sz w:val="28"/>
          <w:szCs w:val="28"/>
        </w:rPr>
        <w:t>бизнес-гипотезы</w:t>
      </w:r>
      <w:proofErr w:type="spellEnd"/>
      <w:proofErr w:type="gramEnd"/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Партнеры проекта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Ресурсы проекта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Метрики проекта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Структура расходов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Целевые клиенты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Уникальное предложение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Каналы продвижения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Потоки доходов</w:t>
      </w:r>
    </w:p>
    <w:p w:rsidR="008803E1" w:rsidRPr="008803E1" w:rsidRDefault="008803E1" w:rsidP="008803E1">
      <w:pPr>
        <w:pStyle w:val="a3"/>
        <w:widowControl/>
        <w:numPr>
          <w:ilvl w:val="0"/>
          <w:numId w:val="1"/>
        </w:numPr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  <w:r w:rsidRPr="008803E1">
        <w:rPr>
          <w:sz w:val="28"/>
          <w:szCs w:val="28"/>
        </w:rPr>
        <w:t>Проекты в области АФК</w:t>
      </w:r>
    </w:p>
    <w:p w:rsidR="008803E1" w:rsidRDefault="008803E1" w:rsidP="008803E1">
      <w:pPr>
        <w:pStyle w:val="a3"/>
        <w:widowControl/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</w:p>
    <w:p w:rsidR="004E2ED4" w:rsidRPr="008803E1" w:rsidRDefault="004E2ED4" w:rsidP="008803E1">
      <w:pPr>
        <w:pStyle w:val="a3"/>
        <w:widowControl/>
        <w:autoSpaceDE/>
        <w:adjustRightInd/>
        <w:spacing w:line="360" w:lineRule="auto"/>
        <w:ind w:left="851" w:hanging="425"/>
        <w:contextualSpacing/>
        <w:rPr>
          <w:sz w:val="28"/>
          <w:szCs w:val="28"/>
        </w:rPr>
      </w:pPr>
    </w:p>
    <w:p w:rsidR="008803E1" w:rsidRPr="008803E1" w:rsidRDefault="008803E1" w:rsidP="008803E1">
      <w:pPr>
        <w:pStyle w:val="a3"/>
        <w:spacing w:line="360" w:lineRule="auto"/>
        <w:ind w:left="1080"/>
        <w:jc w:val="center"/>
        <w:rPr>
          <w:sz w:val="28"/>
          <w:szCs w:val="28"/>
          <w:lang w:val="en-US"/>
        </w:rPr>
      </w:pPr>
    </w:p>
    <w:p w:rsidR="00A60731" w:rsidRDefault="004E2ED4" w:rsidP="008803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рекомендуемой литературы</w:t>
      </w:r>
    </w:p>
    <w:p w:rsidR="004E2ED4" w:rsidRPr="004E2ED4" w:rsidRDefault="004E2ED4" w:rsidP="004E2ED4">
      <w:pPr>
        <w:pStyle w:val="a4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28"/>
          <w:szCs w:val="28"/>
        </w:rPr>
      </w:pPr>
      <w:r w:rsidRPr="004E2ED4">
        <w:rPr>
          <w:b/>
          <w:sz w:val="28"/>
          <w:szCs w:val="28"/>
        </w:rPr>
        <w:t>основная:</w:t>
      </w:r>
    </w:p>
    <w:p w:rsidR="004E2ED4" w:rsidRPr="004E2ED4" w:rsidRDefault="004E2ED4" w:rsidP="004E2ED4">
      <w:pPr>
        <w:pStyle w:val="a4"/>
        <w:tabs>
          <w:tab w:val="clear" w:pos="4677"/>
          <w:tab w:val="clear" w:pos="9355"/>
          <w:tab w:val="right" w:pos="-426"/>
          <w:tab w:val="center" w:pos="-284"/>
        </w:tabs>
        <w:spacing w:before="120" w:after="120"/>
        <w:ind w:left="567" w:hanging="283"/>
        <w:jc w:val="both"/>
        <w:rPr>
          <w:b/>
          <w:sz w:val="28"/>
          <w:szCs w:val="28"/>
        </w:rPr>
      </w:pPr>
      <w:r w:rsidRPr="004E2ED4">
        <w:rPr>
          <w:b/>
          <w:sz w:val="28"/>
          <w:szCs w:val="28"/>
        </w:rPr>
        <w:t xml:space="preserve">1. </w:t>
      </w:r>
      <w:r w:rsidRPr="004E2ED4">
        <w:rPr>
          <w:sz w:val="28"/>
          <w:szCs w:val="28"/>
        </w:rPr>
        <w:t>Белый, Е. М. Управление проектами</w:t>
      </w:r>
      <w:proofErr w:type="gramStart"/>
      <w:r w:rsidRPr="004E2ED4">
        <w:rPr>
          <w:sz w:val="28"/>
          <w:szCs w:val="28"/>
        </w:rPr>
        <w:t xml:space="preserve"> :</w:t>
      </w:r>
      <w:proofErr w:type="gramEnd"/>
      <w:r w:rsidRPr="004E2ED4">
        <w:rPr>
          <w:sz w:val="28"/>
          <w:szCs w:val="28"/>
        </w:rPr>
        <w:t xml:space="preserve"> конспект лекций / Е. М. Белый, И. Б. Романова. — Саратов </w:t>
      </w:r>
      <w:proofErr w:type="gramStart"/>
      <w:r w:rsidRPr="004E2ED4">
        <w:rPr>
          <w:sz w:val="28"/>
          <w:szCs w:val="28"/>
        </w:rPr>
        <w:t>:А</w:t>
      </w:r>
      <w:proofErr w:type="gramEnd"/>
      <w:r w:rsidRPr="004E2ED4">
        <w:rPr>
          <w:sz w:val="28"/>
          <w:szCs w:val="28"/>
        </w:rPr>
        <w:t xml:space="preserve">й Пи Эр </w:t>
      </w:r>
      <w:proofErr w:type="spellStart"/>
      <w:r w:rsidRPr="004E2ED4">
        <w:rPr>
          <w:sz w:val="28"/>
          <w:szCs w:val="28"/>
        </w:rPr>
        <w:t>Медиа</w:t>
      </w:r>
      <w:proofErr w:type="spellEnd"/>
      <w:r w:rsidRPr="004E2ED4">
        <w:rPr>
          <w:sz w:val="28"/>
          <w:szCs w:val="28"/>
        </w:rPr>
        <w:t xml:space="preserve">, 2018. — 79 </w:t>
      </w:r>
      <w:proofErr w:type="spellStart"/>
      <w:r w:rsidRPr="004E2ED4">
        <w:rPr>
          <w:sz w:val="28"/>
          <w:szCs w:val="28"/>
        </w:rPr>
        <w:t>c</w:t>
      </w:r>
      <w:proofErr w:type="spellEnd"/>
      <w:r w:rsidRPr="004E2ED4">
        <w:rPr>
          <w:sz w:val="28"/>
          <w:szCs w:val="28"/>
        </w:rPr>
        <w:t>. — ISBN 978-5-4486-0061-6. — Текст</w:t>
      </w:r>
      <w:proofErr w:type="gramStart"/>
      <w:r w:rsidRPr="004E2ED4">
        <w:rPr>
          <w:sz w:val="28"/>
          <w:szCs w:val="28"/>
        </w:rPr>
        <w:t xml:space="preserve"> :</w:t>
      </w:r>
      <w:proofErr w:type="gramEnd"/>
      <w:r w:rsidRPr="004E2ED4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5" w:history="1">
        <w:r w:rsidRPr="004E2ED4">
          <w:rPr>
            <w:rStyle w:val="a6"/>
            <w:sz w:val="28"/>
            <w:szCs w:val="28"/>
          </w:rPr>
          <w:t>http://www.iprbookshop.ru/70287.html</w:t>
        </w:r>
      </w:hyperlink>
      <w:r w:rsidRPr="004E2ED4">
        <w:rPr>
          <w:sz w:val="28"/>
          <w:szCs w:val="28"/>
        </w:rPr>
        <w:t xml:space="preserve"> .</w:t>
      </w:r>
    </w:p>
    <w:p w:rsidR="004E2ED4" w:rsidRPr="004E2ED4" w:rsidRDefault="004E2ED4" w:rsidP="004E2ED4">
      <w:pPr>
        <w:pStyle w:val="a4"/>
        <w:tabs>
          <w:tab w:val="clear" w:pos="4677"/>
          <w:tab w:val="clear" w:pos="9355"/>
          <w:tab w:val="right" w:pos="-426"/>
          <w:tab w:val="center" w:pos="-284"/>
        </w:tabs>
        <w:spacing w:before="120" w:after="120"/>
        <w:ind w:left="567" w:hanging="283"/>
        <w:jc w:val="both"/>
        <w:rPr>
          <w:b/>
          <w:sz w:val="28"/>
          <w:szCs w:val="28"/>
        </w:rPr>
      </w:pPr>
      <w:r w:rsidRPr="004E2ED4">
        <w:rPr>
          <w:b/>
          <w:sz w:val="28"/>
          <w:szCs w:val="28"/>
        </w:rPr>
        <w:t xml:space="preserve">2. </w:t>
      </w:r>
      <w:r w:rsidRPr="004E2ED4">
        <w:rPr>
          <w:sz w:val="28"/>
          <w:szCs w:val="28"/>
        </w:rPr>
        <w:t>Управление проектами</w:t>
      </w:r>
      <w:proofErr w:type="gramStart"/>
      <w:r w:rsidRPr="004E2ED4">
        <w:rPr>
          <w:sz w:val="28"/>
          <w:szCs w:val="28"/>
        </w:rPr>
        <w:t xml:space="preserve"> :</w:t>
      </w:r>
      <w:proofErr w:type="gramEnd"/>
      <w:r w:rsidRPr="004E2ED4">
        <w:rPr>
          <w:sz w:val="28"/>
          <w:szCs w:val="28"/>
        </w:rPr>
        <w:t xml:space="preserve"> учебное пособие / Е. И. Куценко, Д. Ю. </w:t>
      </w:r>
      <w:proofErr w:type="spellStart"/>
      <w:r w:rsidRPr="004E2ED4">
        <w:rPr>
          <w:sz w:val="28"/>
          <w:szCs w:val="28"/>
        </w:rPr>
        <w:t>Вискова</w:t>
      </w:r>
      <w:proofErr w:type="spellEnd"/>
      <w:r w:rsidRPr="004E2ED4">
        <w:rPr>
          <w:sz w:val="28"/>
          <w:szCs w:val="28"/>
        </w:rPr>
        <w:t xml:space="preserve">, И. Н. </w:t>
      </w:r>
      <w:proofErr w:type="spellStart"/>
      <w:r w:rsidRPr="004E2ED4">
        <w:rPr>
          <w:sz w:val="28"/>
          <w:szCs w:val="28"/>
        </w:rPr>
        <w:t>Корабейников</w:t>
      </w:r>
      <w:proofErr w:type="spellEnd"/>
      <w:r w:rsidRPr="004E2ED4">
        <w:rPr>
          <w:sz w:val="28"/>
          <w:szCs w:val="28"/>
        </w:rPr>
        <w:t xml:space="preserve"> [и др.]. — Оренбург</w:t>
      </w:r>
      <w:proofErr w:type="gramStart"/>
      <w:r w:rsidRPr="004E2ED4">
        <w:rPr>
          <w:sz w:val="28"/>
          <w:szCs w:val="28"/>
        </w:rPr>
        <w:t xml:space="preserve"> :</w:t>
      </w:r>
      <w:proofErr w:type="gramEnd"/>
      <w:r w:rsidRPr="004E2ED4">
        <w:rPr>
          <w:sz w:val="28"/>
          <w:szCs w:val="28"/>
        </w:rPr>
        <w:t xml:space="preserve"> Оренбургский государственный университет, ЭБС АСВ, 2016. — 269 </w:t>
      </w:r>
      <w:proofErr w:type="spellStart"/>
      <w:r w:rsidRPr="004E2ED4">
        <w:rPr>
          <w:sz w:val="28"/>
          <w:szCs w:val="28"/>
        </w:rPr>
        <w:t>c</w:t>
      </w:r>
      <w:proofErr w:type="spellEnd"/>
      <w:r w:rsidRPr="004E2ED4">
        <w:rPr>
          <w:sz w:val="28"/>
          <w:szCs w:val="28"/>
        </w:rPr>
        <w:t>. — ISBN 978-5-7410-1400-4. — Текст</w:t>
      </w:r>
      <w:proofErr w:type="gramStart"/>
      <w:r w:rsidRPr="004E2ED4">
        <w:rPr>
          <w:sz w:val="28"/>
          <w:szCs w:val="28"/>
        </w:rPr>
        <w:t xml:space="preserve"> :</w:t>
      </w:r>
      <w:proofErr w:type="gramEnd"/>
      <w:r w:rsidRPr="004E2ED4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6" w:history="1">
        <w:r w:rsidRPr="004E2ED4">
          <w:rPr>
            <w:rStyle w:val="a6"/>
            <w:sz w:val="28"/>
            <w:szCs w:val="28"/>
          </w:rPr>
          <w:t>http://www.iprbookshop.ru/61421.html</w:t>
        </w:r>
      </w:hyperlink>
      <w:r w:rsidRPr="004E2ED4">
        <w:rPr>
          <w:sz w:val="28"/>
          <w:szCs w:val="28"/>
        </w:rPr>
        <w:t xml:space="preserve">  </w:t>
      </w:r>
    </w:p>
    <w:p w:rsidR="004E2ED4" w:rsidRPr="004E2ED4" w:rsidRDefault="004E2ED4" w:rsidP="004E2ED4">
      <w:pPr>
        <w:pStyle w:val="a4"/>
        <w:tabs>
          <w:tab w:val="clear" w:pos="4677"/>
          <w:tab w:val="clear" w:pos="9355"/>
          <w:tab w:val="right" w:pos="-426"/>
          <w:tab w:val="center" w:pos="-284"/>
        </w:tabs>
        <w:spacing w:before="120" w:after="120"/>
        <w:ind w:left="567" w:hanging="283"/>
        <w:jc w:val="both"/>
        <w:rPr>
          <w:b/>
          <w:sz w:val="28"/>
          <w:szCs w:val="28"/>
        </w:rPr>
      </w:pPr>
      <w:r w:rsidRPr="004E2ED4">
        <w:rPr>
          <w:b/>
          <w:sz w:val="28"/>
          <w:szCs w:val="28"/>
        </w:rPr>
        <w:t>дополнительная</w:t>
      </w:r>
    </w:p>
    <w:p w:rsidR="004E2ED4" w:rsidRPr="004E2ED4" w:rsidRDefault="004E2ED4" w:rsidP="004E2ED4">
      <w:pPr>
        <w:pStyle w:val="a4"/>
        <w:tabs>
          <w:tab w:val="clear" w:pos="4677"/>
          <w:tab w:val="clear" w:pos="9355"/>
          <w:tab w:val="right" w:pos="-426"/>
          <w:tab w:val="center" w:pos="-284"/>
        </w:tabs>
        <w:spacing w:before="120" w:after="120"/>
        <w:ind w:left="567" w:hanging="283"/>
        <w:jc w:val="both"/>
        <w:rPr>
          <w:b/>
          <w:sz w:val="28"/>
          <w:szCs w:val="28"/>
        </w:rPr>
      </w:pPr>
      <w:r w:rsidRPr="004E2ED4">
        <w:rPr>
          <w:b/>
          <w:sz w:val="28"/>
          <w:szCs w:val="28"/>
        </w:rPr>
        <w:t xml:space="preserve">1. </w:t>
      </w:r>
      <w:proofErr w:type="spellStart"/>
      <w:r w:rsidRPr="004E2ED4">
        <w:rPr>
          <w:sz w:val="28"/>
          <w:szCs w:val="28"/>
        </w:rPr>
        <w:t>ПК</w:t>
      </w:r>
      <w:proofErr w:type="gramStart"/>
      <w:r w:rsidRPr="004E2ED4">
        <w:rPr>
          <w:sz w:val="28"/>
          <w:szCs w:val="28"/>
        </w:rPr>
        <w:t>:Э</w:t>
      </w:r>
      <w:proofErr w:type="gramEnd"/>
      <w:r w:rsidRPr="004E2ED4">
        <w:rPr>
          <w:sz w:val="28"/>
          <w:szCs w:val="28"/>
        </w:rPr>
        <w:t>кономика</w:t>
      </w:r>
      <w:proofErr w:type="spellEnd"/>
      <w:r w:rsidRPr="004E2ED4">
        <w:rPr>
          <w:sz w:val="28"/>
          <w:szCs w:val="28"/>
        </w:rPr>
        <w:t xml:space="preserve">, </w:t>
      </w:r>
      <w:r w:rsidRPr="004E2ED4">
        <w:rPr>
          <w:b/>
          <w:bCs/>
          <w:sz w:val="28"/>
          <w:szCs w:val="28"/>
        </w:rPr>
        <w:t>управление</w:t>
      </w:r>
      <w:r w:rsidRPr="004E2ED4">
        <w:rPr>
          <w:sz w:val="28"/>
          <w:szCs w:val="28"/>
        </w:rPr>
        <w:t xml:space="preserve"> : </w:t>
      </w:r>
      <w:proofErr w:type="spellStart"/>
      <w:r w:rsidRPr="004E2ED4">
        <w:rPr>
          <w:sz w:val="28"/>
          <w:szCs w:val="28"/>
        </w:rPr>
        <w:t>ежемес</w:t>
      </w:r>
      <w:proofErr w:type="spellEnd"/>
      <w:r w:rsidRPr="004E2ED4">
        <w:rPr>
          <w:sz w:val="28"/>
          <w:szCs w:val="28"/>
        </w:rPr>
        <w:t xml:space="preserve">. </w:t>
      </w:r>
      <w:proofErr w:type="spellStart"/>
      <w:r w:rsidRPr="004E2ED4">
        <w:rPr>
          <w:sz w:val="28"/>
          <w:szCs w:val="28"/>
        </w:rPr>
        <w:t>теор</w:t>
      </w:r>
      <w:proofErr w:type="spellEnd"/>
      <w:r w:rsidRPr="004E2ED4">
        <w:rPr>
          <w:sz w:val="28"/>
          <w:szCs w:val="28"/>
        </w:rPr>
        <w:t xml:space="preserve">. и </w:t>
      </w:r>
      <w:proofErr w:type="spellStart"/>
      <w:r w:rsidRPr="004E2ED4">
        <w:rPr>
          <w:sz w:val="28"/>
          <w:szCs w:val="28"/>
        </w:rPr>
        <w:t>науч.-практ</w:t>
      </w:r>
      <w:proofErr w:type="spellEnd"/>
      <w:r w:rsidRPr="004E2ED4">
        <w:rPr>
          <w:sz w:val="28"/>
          <w:szCs w:val="28"/>
        </w:rPr>
        <w:t xml:space="preserve">. журнал / </w:t>
      </w:r>
      <w:proofErr w:type="spellStart"/>
      <w:r w:rsidRPr="004E2ED4">
        <w:rPr>
          <w:sz w:val="28"/>
          <w:szCs w:val="28"/>
        </w:rPr>
        <w:t>М-во</w:t>
      </w:r>
      <w:proofErr w:type="spellEnd"/>
      <w:r w:rsidRPr="004E2ED4">
        <w:rPr>
          <w:sz w:val="28"/>
          <w:szCs w:val="28"/>
        </w:rPr>
        <w:t xml:space="preserve"> </w:t>
      </w:r>
      <w:proofErr w:type="spellStart"/>
      <w:r w:rsidRPr="004E2ED4">
        <w:rPr>
          <w:sz w:val="28"/>
          <w:szCs w:val="28"/>
        </w:rPr>
        <w:t>с.-х</w:t>
      </w:r>
      <w:proofErr w:type="spellEnd"/>
      <w:r w:rsidRPr="004E2ED4">
        <w:rPr>
          <w:sz w:val="28"/>
          <w:szCs w:val="28"/>
        </w:rPr>
        <w:t xml:space="preserve"> и продовольствия РФ, Рос. акад. </w:t>
      </w:r>
      <w:proofErr w:type="spellStart"/>
      <w:r w:rsidRPr="004E2ED4">
        <w:rPr>
          <w:sz w:val="28"/>
          <w:szCs w:val="28"/>
        </w:rPr>
        <w:t>с.-х</w:t>
      </w:r>
      <w:proofErr w:type="spellEnd"/>
      <w:r w:rsidRPr="004E2ED4">
        <w:rPr>
          <w:sz w:val="28"/>
          <w:szCs w:val="28"/>
        </w:rPr>
        <w:t xml:space="preserve"> наук. - Москва, 1992-1995. - Выходит ежемесячно. - Изд. с 1921 г.</w:t>
      </w:r>
    </w:p>
    <w:p w:rsidR="004E2ED4" w:rsidRPr="008803E1" w:rsidRDefault="004E2ED4" w:rsidP="008803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2ED4" w:rsidRPr="008803E1" w:rsidSect="00CD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F4C02"/>
    <w:multiLevelType w:val="hybridMultilevel"/>
    <w:tmpl w:val="49D4C900"/>
    <w:lvl w:ilvl="0" w:tplc="69AEA23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803E1"/>
    <w:rsid w:val="004E2ED4"/>
    <w:rsid w:val="008803E1"/>
    <w:rsid w:val="00A60731"/>
    <w:rsid w:val="00CD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E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nhideWhenUsed/>
    <w:rsid w:val="004E2E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4E2ED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4E2E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1421.html" TargetMode="External"/><Relationship Id="rId5" Type="http://schemas.openxmlformats.org/officeDocument/2006/relationships/hyperlink" Target="http://www.iprbookshop.ru/7028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1299</Characters>
  <Application>Microsoft Office Word</Application>
  <DocSecurity>0</DocSecurity>
  <Lines>10</Lines>
  <Paragraphs>3</Paragraphs>
  <ScaleCrop>false</ScaleCrop>
  <Company>ulsu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2019-02-18T11:30:00Z</dcterms:created>
  <dcterms:modified xsi:type="dcterms:W3CDTF">2022-03-15T06:15:00Z</dcterms:modified>
</cp:coreProperties>
</file>