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Pr="00B13F4A" w:rsidRDefault="00B13F4A">
      <w:pPr>
        <w:rPr>
          <w:rFonts w:ascii="Times New Roman" w:hAnsi="Times New Roman"/>
          <w:b/>
          <w:sz w:val="24"/>
          <w:szCs w:val="24"/>
        </w:rPr>
      </w:pPr>
      <w:r w:rsidRPr="00B13F4A">
        <w:rPr>
          <w:rFonts w:ascii="Times New Roman" w:hAnsi="Times New Roman"/>
          <w:b/>
          <w:sz w:val="24"/>
          <w:szCs w:val="24"/>
        </w:rPr>
        <w:t>Вопросы для самоподготовки по дисциплине «История физической культуры»</w:t>
      </w:r>
    </w:p>
    <w:p w:rsidR="00B13F4A" w:rsidRPr="00B13F4A" w:rsidRDefault="00B13F4A">
      <w:pPr>
        <w:rPr>
          <w:rFonts w:ascii="Times New Roman" w:hAnsi="Times New Roman"/>
          <w:sz w:val="24"/>
          <w:szCs w:val="24"/>
        </w:rPr>
      </w:pP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1. Предмет, задачи и значение курса для профессиональной подготовки специалиста по физической культуре.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2. Физическая культура в первобытном обществе.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3. Физическая культура в рабовладельческом обществе на примере древнегреческих государств-полисов – таких как Спарта и Афины.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4. Античная гимнастика как основное средство самообороны государств-полисов и удержания подвластных слоёв населения.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 xml:space="preserve">5. Древнегреческая </w:t>
      </w:r>
      <w:proofErr w:type="spellStart"/>
      <w:r w:rsidRPr="00B13F4A">
        <w:rPr>
          <w:sz w:val="24"/>
          <w:szCs w:val="24"/>
        </w:rPr>
        <w:t>агонистика</w:t>
      </w:r>
      <w:proofErr w:type="spellEnd"/>
      <w:r w:rsidRPr="00B13F4A">
        <w:rPr>
          <w:sz w:val="24"/>
          <w:szCs w:val="24"/>
        </w:rPr>
        <w:t xml:space="preserve"> как система подготовки к </w:t>
      </w:r>
      <w:proofErr w:type="spellStart"/>
      <w:r w:rsidRPr="00B13F4A">
        <w:rPr>
          <w:sz w:val="24"/>
          <w:szCs w:val="24"/>
        </w:rPr>
        <w:t>агонам</w:t>
      </w:r>
      <w:proofErr w:type="spellEnd"/>
      <w:r w:rsidRPr="00B13F4A">
        <w:rPr>
          <w:sz w:val="24"/>
          <w:szCs w:val="24"/>
        </w:rPr>
        <w:t xml:space="preserve"> (соревнованиям, играм).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 xml:space="preserve">6. </w:t>
      </w:r>
      <w:proofErr w:type="spellStart"/>
      <w:r w:rsidRPr="00B13F4A">
        <w:rPr>
          <w:sz w:val="24"/>
          <w:szCs w:val="24"/>
        </w:rPr>
        <w:t>Агон</w:t>
      </w:r>
      <w:proofErr w:type="spellEnd"/>
      <w:r w:rsidRPr="00B13F4A">
        <w:rPr>
          <w:sz w:val="24"/>
          <w:szCs w:val="24"/>
        </w:rPr>
        <w:t xml:space="preserve"> – соревнование, связанное с культом тела.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 xml:space="preserve">7.   Олимпийские игры древности. Период с 776 года </w:t>
      </w:r>
      <w:proofErr w:type="gramStart"/>
      <w:r w:rsidRPr="00B13F4A">
        <w:rPr>
          <w:sz w:val="24"/>
          <w:szCs w:val="24"/>
        </w:rPr>
        <w:t>до</w:t>
      </w:r>
      <w:proofErr w:type="gramEnd"/>
      <w:r w:rsidRPr="00B13F4A">
        <w:rPr>
          <w:sz w:val="24"/>
          <w:szCs w:val="24"/>
        </w:rPr>
        <w:t xml:space="preserve"> н.э. по 632 год н.э.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8. Физическое воспитание в древнем Риме.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9. Физическая культура в средние века. Феодальные формы физической культуры.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10. Физическая культура в странах Востока. Восточные единоборства и оздоровительные стили.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 xml:space="preserve">11. Развитие йоги и </w:t>
      </w:r>
      <w:proofErr w:type="spellStart"/>
      <w:r w:rsidRPr="00B13F4A">
        <w:rPr>
          <w:sz w:val="24"/>
          <w:szCs w:val="24"/>
        </w:rPr>
        <w:t>хатха-йоги</w:t>
      </w:r>
      <w:proofErr w:type="spellEnd"/>
      <w:r w:rsidRPr="00B13F4A">
        <w:rPr>
          <w:sz w:val="24"/>
          <w:szCs w:val="24"/>
        </w:rPr>
        <w:t xml:space="preserve"> в древней Индии.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12. Ушу – «воинское искусство» или «воинская техника».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 xml:space="preserve">13. </w:t>
      </w:r>
      <w:proofErr w:type="spellStart"/>
      <w:r w:rsidRPr="00B13F4A">
        <w:rPr>
          <w:sz w:val="24"/>
          <w:szCs w:val="24"/>
        </w:rPr>
        <w:t>Шао-Линь</w:t>
      </w:r>
      <w:proofErr w:type="spellEnd"/>
      <w:r w:rsidRPr="00B13F4A">
        <w:rPr>
          <w:sz w:val="24"/>
          <w:szCs w:val="24"/>
        </w:rPr>
        <w:t xml:space="preserve"> как центр классических воинских искусств «внешнего стиля» ушу.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 xml:space="preserve">14. История возникновения и развития таких боевых искусств как </w:t>
      </w:r>
      <w:proofErr w:type="gramStart"/>
      <w:r w:rsidRPr="00B13F4A">
        <w:rPr>
          <w:sz w:val="24"/>
          <w:szCs w:val="24"/>
        </w:rPr>
        <w:t>карате</w:t>
      </w:r>
      <w:proofErr w:type="gramEnd"/>
      <w:r w:rsidRPr="00B13F4A">
        <w:rPr>
          <w:sz w:val="24"/>
          <w:szCs w:val="24"/>
        </w:rPr>
        <w:t xml:space="preserve"> и </w:t>
      </w:r>
      <w:proofErr w:type="spellStart"/>
      <w:r w:rsidRPr="00B13F4A">
        <w:rPr>
          <w:sz w:val="24"/>
          <w:szCs w:val="24"/>
        </w:rPr>
        <w:t>каратедо</w:t>
      </w:r>
      <w:proofErr w:type="spellEnd"/>
      <w:r w:rsidRPr="00B13F4A">
        <w:rPr>
          <w:sz w:val="24"/>
          <w:szCs w:val="24"/>
        </w:rPr>
        <w:t>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15. Боевое искусство джиу-джитсу как источник зарождения японской борьбы дзюдо.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16. Дзюдо как первый олимпийский вид спорта из восточных единоборств.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 xml:space="preserve">17. Корейское национальное боевое искусство </w:t>
      </w:r>
      <w:proofErr w:type="spellStart"/>
      <w:r w:rsidRPr="00B13F4A">
        <w:rPr>
          <w:sz w:val="24"/>
          <w:szCs w:val="24"/>
        </w:rPr>
        <w:t>таэквондо</w:t>
      </w:r>
      <w:proofErr w:type="spellEnd"/>
      <w:r w:rsidRPr="00B13F4A">
        <w:rPr>
          <w:sz w:val="24"/>
          <w:szCs w:val="24"/>
        </w:rPr>
        <w:t xml:space="preserve"> («</w:t>
      </w:r>
      <w:proofErr w:type="spellStart"/>
      <w:r w:rsidRPr="00B13F4A">
        <w:rPr>
          <w:sz w:val="24"/>
          <w:szCs w:val="24"/>
        </w:rPr>
        <w:t>таэ</w:t>
      </w:r>
      <w:proofErr w:type="spellEnd"/>
      <w:r w:rsidRPr="00B13F4A">
        <w:rPr>
          <w:sz w:val="24"/>
          <w:szCs w:val="24"/>
        </w:rPr>
        <w:t>» – удар ногой, «</w:t>
      </w:r>
      <w:proofErr w:type="spellStart"/>
      <w:r w:rsidRPr="00B13F4A">
        <w:rPr>
          <w:sz w:val="24"/>
          <w:szCs w:val="24"/>
        </w:rPr>
        <w:t>квон</w:t>
      </w:r>
      <w:proofErr w:type="spellEnd"/>
      <w:r w:rsidRPr="00B13F4A">
        <w:rPr>
          <w:sz w:val="24"/>
          <w:szCs w:val="24"/>
        </w:rPr>
        <w:t>» - удар рукой).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18. Немецкое гимнастическое (</w:t>
      </w:r>
      <w:proofErr w:type="spellStart"/>
      <w:r w:rsidRPr="00B13F4A">
        <w:rPr>
          <w:sz w:val="24"/>
          <w:szCs w:val="24"/>
        </w:rPr>
        <w:t>турнерское</w:t>
      </w:r>
      <w:proofErr w:type="spellEnd"/>
      <w:r w:rsidRPr="00B13F4A">
        <w:rPr>
          <w:sz w:val="24"/>
          <w:szCs w:val="24"/>
        </w:rPr>
        <w:t>) движение.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19. Шведское гимнастическое направление.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 xml:space="preserve">20. </w:t>
      </w:r>
      <w:proofErr w:type="spellStart"/>
      <w:r w:rsidRPr="00B13F4A">
        <w:rPr>
          <w:sz w:val="24"/>
          <w:szCs w:val="24"/>
        </w:rPr>
        <w:t>Сокольская</w:t>
      </w:r>
      <w:proofErr w:type="spellEnd"/>
      <w:r w:rsidRPr="00B13F4A">
        <w:rPr>
          <w:sz w:val="24"/>
          <w:szCs w:val="24"/>
        </w:rPr>
        <w:t xml:space="preserve"> система гимнастики.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21. Бойскаутское движение.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22. Физическое воспитание в школьной программе в США.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23. Количество уроков физического воспитания в школах развитых стран мира.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24. Физическое воспитание в первобытном обществе на территории Руси.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25. Физическое воспитание восточных славян в 6-9 веках. Образ идеального героя на примерах Ильи Муромца, Добрыни Никитича и Алёши Поповича.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26. Физическое воспитание на Руси в период раннего феодализма. Профессиональные воины-дружинники в древней Руси.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27. Кулачные бои как массовая народная форма физического воспитания на Руси.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28. Физическое воспитание в казачестве.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29. Биография П.Ф.Лесгафта – создателя отечественной системы физического воспитания.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30. История создания Общества содействия физическому развитию (ОСФР) в 1893 году и открытия знаменитых курсов Лесгафта «Временные курсы для приготовления руководительниц физических упражнений и игр».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31. Возникновение конькобежного спорта в России.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32. Возникновение лыжного спорта в России.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33. Возникновение лёгкой атлетики в России.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34. Образование российского Олимпийского комитета.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35. Российские Олимпиады 1913 и 1914 годов.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lastRenderedPageBreak/>
        <w:t>36. Организационно-управленческие основы советской системы физического воспитания 1920-30 годы.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37. Скаутское движение в советской системе физического воспитания.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38. Роль пионерского движения в советской системе физического воспитания.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39. Научно-методические основы советской системы физического воспитания.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40. Всесоюзный физкультурный комплекс «Готов к труду и обороне СССР».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41. Военно-физическая направленность физической подготовки в годы Великой Отечественной войны.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42. Создание Единой всесоюзной спортивной классификации (ЕВСК).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43. Спорт высших достижений в СССР после Великой Отечественной войны.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44. Материально-техническое и финансовое обеспечение в советской системе физического воспитания.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45. Краткая характеристика всех школьных программ по физической культуре за период с 1917 по 2000 год.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46. Создание первых международных спортивных федераций в конце 19 – начале 20 веков.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47. Возрождение Олимпийского движения современности и его функционирование в настоящее время.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48. Роль барона Пьера де Кубертена в становлении и развитии Олимпийского движения современности.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49. Игры первой Олимпиады современности (1896 год, Афины, Греция).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50. Первое неофициальное выступление шести российских спортсменов в 4-х Олимпийских играх (1908 год, Лондон, Великобритания).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51. Первое официальное участие российских спортсменов в 5-х Олимпийских игра (1912 год, Стокгольм, Швеция).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52. Первое участие спортсменов СССР в Олимпийских играх (1952 год, Хельсинки, Финляндия).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53. 20-е Олимпийские игры (1972 год, Мюнхен, ФРГ).</w:t>
      </w:r>
    </w:p>
    <w:p w:rsidR="00B13F4A" w:rsidRPr="00B13F4A" w:rsidRDefault="00B13F4A" w:rsidP="00B13F4A">
      <w:pPr>
        <w:pStyle w:val="af"/>
        <w:tabs>
          <w:tab w:val="center" w:pos="1080"/>
        </w:tabs>
        <w:ind w:left="928"/>
        <w:jc w:val="both"/>
        <w:rPr>
          <w:sz w:val="24"/>
          <w:szCs w:val="24"/>
        </w:rPr>
      </w:pPr>
      <w:r w:rsidRPr="00B13F4A">
        <w:rPr>
          <w:sz w:val="24"/>
          <w:szCs w:val="24"/>
        </w:rPr>
        <w:t>54. 22-е Олимпийские игры (1980 год, Москва, СССР).</w:t>
      </w:r>
    </w:p>
    <w:p w:rsidR="00B13F4A" w:rsidRPr="00B13F4A" w:rsidRDefault="00B13F4A" w:rsidP="00B13F4A">
      <w:pPr>
        <w:ind w:left="993"/>
        <w:rPr>
          <w:rFonts w:ascii="Times New Roman" w:hAnsi="Times New Roman"/>
          <w:sz w:val="24"/>
          <w:szCs w:val="24"/>
        </w:rPr>
      </w:pPr>
      <w:r w:rsidRPr="00B13F4A">
        <w:rPr>
          <w:rFonts w:ascii="Times New Roman" w:hAnsi="Times New Roman"/>
          <w:sz w:val="24"/>
          <w:szCs w:val="24"/>
        </w:rPr>
        <w:t>55. Международное студенческое спортивное движение. Участие спортсменов России в универсиадах.</w:t>
      </w:r>
    </w:p>
    <w:p w:rsidR="00B13F4A" w:rsidRPr="00B13F4A" w:rsidRDefault="00B13F4A" w:rsidP="00B13F4A">
      <w:pPr>
        <w:rPr>
          <w:rFonts w:ascii="Times New Roman" w:hAnsi="Times New Roman"/>
          <w:sz w:val="24"/>
          <w:szCs w:val="24"/>
        </w:rPr>
      </w:pPr>
    </w:p>
    <w:p w:rsidR="00B13F4A" w:rsidRPr="00B13F4A" w:rsidRDefault="00B13F4A" w:rsidP="00B13F4A">
      <w:pPr>
        <w:pStyle w:val="af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B13F4A">
        <w:rPr>
          <w:b/>
          <w:sz w:val="24"/>
          <w:szCs w:val="24"/>
        </w:rPr>
        <w:t>Список рекомендуемой литературы</w:t>
      </w:r>
    </w:p>
    <w:p w:rsidR="00B13F4A" w:rsidRPr="00B13F4A" w:rsidRDefault="00B13F4A" w:rsidP="00B13F4A">
      <w:pPr>
        <w:pStyle w:val="af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4"/>
          <w:szCs w:val="24"/>
          <w:u w:val="single"/>
        </w:rPr>
      </w:pPr>
      <w:r w:rsidRPr="00B13F4A">
        <w:rPr>
          <w:b/>
          <w:sz w:val="24"/>
          <w:szCs w:val="24"/>
          <w:u w:val="single"/>
        </w:rPr>
        <w:t>основная</w:t>
      </w:r>
    </w:p>
    <w:p w:rsidR="00B13F4A" w:rsidRPr="00B13F4A" w:rsidRDefault="00B13F4A" w:rsidP="00B13F4A">
      <w:pPr>
        <w:pStyle w:val="af1"/>
        <w:widowControl w:val="0"/>
        <w:numPr>
          <w:ilvl w:val="0"/>
          <w:numId w:val="1"/>
        </w:numPr>
        <w:suppressAutoHyphens/>
        <w:autoSpaceDE w:val="0"/>
        <w:ind w:left="0" w:firstLine="709"/>
        <w:rPr>
          <w:sz w:val="24"/>
        </w:rPr>
      </w:pPr>
      <w:proofErr w:type="spellStart"/>
      <w:r w:rsidRPr="00B13F4A">
        <w:rPr>
          <w:iCs/>
          <w:sz w:val="24"/>
        </w:rPr>
        <w:t>Пельменев</w:t>
      </w:r>
      <w:proofErr w:type="spellEnd"/>
      <w:r w:rsidRPr="00B13F4A">
        <w:rPr>
          <w:iCs/>
          <w:sz w:val="24"/>
        </w:rPr>
        <w:t>, В. К. </w:t>
      </w:r>
      <w:r w:rsidRPr="00B13F4A">
        <w:rPr>
          <w:sz w:val="24"/>
        </w:rPr>
        <w:t xml:space="preserve"> История физической культуры : учебное пособие для вузов / В. К. </w:t>
      </w:r>
      <w:proofErr w:type="spellStart"/>
      <w:r w:rsidRPr="00B13F4A">
        <w:rPr>
          <w:sz w:val="24"/>
        </w:rPr>
        <w:t>Пельменев</w:t>
      </w:r>
      <w:proofErr w:type="spellEnd"/>
      <w:r w:rsidRPr="00B13F4A">
        <w:rPr>
          <w:sz w:val="24"/>
        </w:rPr>
        <w:t>, Е. В. </w:t>
      </w:r>
      <w:proofErr w:type="spellStart"/>
      <w:r w:rsidRPr="00B13F4A">
        <w:rPr>
          <w:sz w:val="24"/>
        </w:rPr>
        <w:t>Конеева</w:t>
      </w:r>
      <w:proofErr w:type="spellEnd"/>
      <w:r w:rsidRPr="00B13F4A">
        <w:rPr>
          <w:sz w:val="24"/>
        </w:rPr>
        <w:t xml:space="preserve">. — 2-е изд., </w:t>
      </w:r>
      <w:proofErr w:type="spellStart"/>
      <w:r w:rsidRPr="00B13F4A">
        <w:rPr>
          <w:sz w:val="24"/>
        </w:rPr>
        <w:t>перераб</w:t>
      </w:r>
      <w:proofErr w:type="spellEnd"/>
      <w:r w:rsidRPr="00B13F4A">
        <w:rPr>
          <w:sz w:val="24"/>
        </w:rPr>
        <w:t xml:space="preserve">. и доп. — Москва : Издательство </w:t>
      </w:r>
      <w:proofErr w:type="spellStart"/>
      <w:r w:rsidRPr="00B13F4A">
        <w:rPr>
          <w:sz w:val="24"/>
        </w:rPr>
        <w:t>Юрайт</w:t>
      </w:r>
      <w:proofErr w:type="spellEnd"/>
      <w:r w:rsidRPr="00B13F4A">
        <w:rPr>
          <w:sz w:val="24"/>
        </w:rPr>
        <w:t xml:space="preserve">, 2020. — 184 с. — (Высшее образование). — ISBN 978-5-534-11804-9. — Текст : электронный // Образовательная платформа </w:t>
      </w:r>
      <w:proofErr w:type="spellStart"/>
      <w:r w:rsidRPr="00B13F4A">
        <w:rPr>
          <w:sz w:val="24"/>
        </w:rPr>
        <w:t>Юрайт</w:t>
      </w:r>
      <w:proofErr w:type="spellEnd"/>
      <w:r w:rsidRPr="00B13F4A">
        <w:rPr>
          <w:sz w:val="24"/>
        </w:rPr>
        <w:t xml:space="preserve"> [сайт]. — URL: </w:t>
      </w:r>
      <w:hyperlink r:id="rId5" w:tgtFrame="_blank" w:history="1">
        <w:r w:rsidRPr="00B13F4A">
          <w:rPr>
            <w:rStyle w:val="af3"/>
            <w:sz w:val="24"/>
          </w:rPr>
          <w:t>https://urait.ru/bcode/455416</w:t>
        </w:r>
      </w:hyperlink>
      <w:r w:rsidRPr="00B13F4A">
        <w:rPr>
          <w:sz w:val="24"/>
        </w:rPr>
        <w:t xml:space="preserve"> </w:t>
      </w:r>
    </w:p>
    <w:p w:rsidR="00B13F4A" w:rsidRPr="00B13F4A" w:rsidRDefault="00B13F4A" w:rsidP="00B13F4A">
      <w:pPr>
        <w:pStyle w:val="af"/>
        <w:tabs>
          <w:tab w:val="clear" w:pos="4677"/>
        </w:tabs>
        <w:ind w:firstLine="709"/>
        <w:rPr>
          <w:b/>
          <w:sz w:val="24"/>
          <w:szCs w:val="24"/>
          <w:u w:val="single"/>
        </w:rPr>
      </w:pPr>
      <w:r w:rsidRPr="00B13F4A">
        <w:rPr>
          <w:iCs/>
          <w:sz w:val="24"/>
          <w:szCs w:val="24"/>
        </w:rPr>
        <w:t xml:space="preserve">2. </w:t>
      </w:r>
      <w:proofErr w:type="spellStart"/>
      <w:r w:rsidRPr="00B13F4A">
        <w:rPr>
          <w:iCs/>
          <w:sz w:val="24"/>
          <w:szCs w:val="24"/>
        </w:rPr>
        <w:t>Алхасов</w:t>
      </w:r>
      <w:proofErr w:type="spellEnd"/>
      <w:r w:rsidRPr="00B13F4A">
        <w:rPr>
          <w:iCs/>
          <w:sz w:val="24"/>
          <w:szCs w:val="24"/>
        </w:rPr>
        <w:t>, Д. С. </w:t>
      </w:r>
      <w:r w:rsidRPr="00B13F4A">
        <w:rPr>
          <w:sz w:val="24"/>
          <w:szCs w:val="24"/>
        </w:rPr>
        <w:t xml:space="preserve"> Теория и история физической культуры</w:t>
      </w:r>
      <w:proofErr w:type="gramStart"/>
      <w:r w:rsidRPr="00B13F4A">
        <w:rPr>
          <w:sz w:val="24"/>
          <w:szCs w:val="24"/>
        </w:rPr>
        <w:t> :</w:t>
      </w:r>
      <w:proofErr w:type="gramEnd"/>
      <w:r w:rsidRPr="00B13F4A">
        <w:rPr>
          <w:sz w:val="24"/>
          <w:szCs w:val="24"/>
        </w:rPr>
        <w:t xml:space="preserve"> учебник и практикум для вузов / Д. С. </w:t>
      </w:r>
      <w:proofErr w:type="spellStart"/>
      <w:r w:rsidRPr="00B13F4A">
        <w:rPr>
          <w:sz w:val="24"/>
          <w:szCs w:val="24"/>
        </w:rPr>
        <w:t>Алхасов</w:t>
      </w:r>
      <w:proofErr w:type="spellEnd"/>
      <w:r w:rsidRPr="00B13F4A">
        <w:rPr>
          <w:sz w:val="24"/>
          <w:szCs w:val="24"/>
        </w:rPr>
        <w:t>. — Москва</w:t>
      </w:r>
      <w:proofErr w:type="gramStart"/>
      <w:r w:rsidRPr="00B13F4A">
        <w:rPr>
          <w:sz w:val="24"/>
          <w:szCs w:val="24"/>
        </w:rPr>
        <w:t> :</w:t>
      </w:r>
      <w:proofErr w:type="gramEnd"/>
      <w:r w:rsidRPr="00B13F4A">
        <w:rPr>
          <w:sz w:val="24"/>
          <w:szCs w:val="24"/>
        </w:rPr>
        <w:t xml:space="preserve"> Издательство </w:t>
      </w:r>
      <w:proofErr w:type="spellStart"/>
      <w:r w:rsidRPr="00B13F4A">
        <w:rPr>
          <w:sz w:val="24"/>
          <w:szCs w:val="24"/>
        </w:rPr>
        <w:t>Юрайт</w:t>
      </w:r>
      <w:proofErr w:type="spellEnd"/>
      <w:r w:rsidRPr="00B13F4A">
        <w:rPr>
          <w:sz w:val="24"/>
          <w:szCs w:val="24"/>
        </w:rPr>
        <w:t>, 2020. — 191 с. — (Высшее образование). — ISBN 978-5-534-04714-1. — Текст</w:t>
      </w:r>
      <w:proofErr w:type="gramStart"/>
      <w:r w:rsidRPr="00B13F4A">
        <w:rPr>
          <w:sz w:val="24"/>
          <w:szCs w:val="24"/>
        </w:rPr>
        <w:t xml:space="preserve"> :</w:t>
      </w:r>
      <w:proofErr w:type="gramEnd"/>
      <w:r w:rsidRPr="00B13F4A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B13F4A">
        <w:rPr>
          <w:sz w:val="24"/>
          <w:szCs w:val="24"/>
        </w:rPr>
        <w:t>Юрайт</w:t>
      </w:r>
      <w:proofErr w:type="spellEnd"/>
      <w:r w:rsidRPr="00B13F4A">
        <w:rPr>
          <w:sz w:val="24"/>
          <w:szCs w:val="24"/>
        </w:rPr>
        <w:t xml:space="preserve"> [сайт]. — URL: </w:t>
      </w:r>
      <w:hyperlink r:id="rId6" w:tgtFrame="_blank" w:history="1">
        <w:r w:rsidRPr="00B13F4A">
          <w:rPr>
            <w:rStyle w:val="af3"/>
            <w:sz w:val="24"/>
            <w:szCs w:val="24"/>
          </w:rPr>
          <w:t>https://urait.ru/bcode/454169</w:t>
        </w:r>
      </w:hyperlink>
      <w:r w:rsidRPr="00B13F4A">
        <w:rPr>
          <w:b/>
          <w:sz w:val="24"/>
          <w:szCs w:val="24"/>
          <w:u w:val="single"/>
        </w:rPr>
        <w:t xml:space="preserve"> </w:t>
      </w:r>
    </w:p>
    <w:p w:rsidR="00B13F4A" w:rsidRPr="00B13F4A" w:rsidRDefault="00B13F4A" w:rsidP="00B13F4A">
      <w:pPr>
        <w:pStyle w:val="af"/>
        <w:tabs>
          <w:tab w:val="clear" w:pos="4677"/>
        </w:tabs>
        <w:ind w:firstLine="709"/>
        <w:rPr>
          <w:b/>
          <w:sz w:val="24"/>
          <w:szCs w:val="24"/>
          <w:u w:val="single"/>
        </w:rPr>
      </w:pPr>
      <w:r w:rsidRPr="00B13F4A">
        <w:rPr>
          <w:b/>
          <w:sz w:val="24"/>
          <w:szCs w:val="24"/>
          <w:u w:val="single"/>
        </w:rPr>
        <w:t>дополнительная</w:t>
      </w:r>
    </w:p>
    <w:p w:rsidR="00B13F4A" w:rsidRPr="00B13F4A" w:rsidRDefault="00B13F4A" w:rsidP="00B13F4A">
      <w:pPr>
        <w:pStyle w:val="af1"/>
        <w:widowControl w:val="0"/>
        <w:numPr>
          <w:ilvl w:val="0"/>
          <w:numId w:val="2"/>
        </w:numPr>
        <w:suppressAutoHyphens/>
        <w:autoSpaceDE w:val="0"/>
        <w:ind w:left="0" w:firstLine="720"/>
        <w:rPr>
          <w:sz w:val="24"/>
        </w:rPr>
      </w:pPr>
      <w:r w:rsidRPr="00B13F4A">
        <w:rPr>
          <w:sz w:val="24"/>
        </w:rPr>
        <w:t xml:space="preserve">История физической культуры : учебное пособие / составители К. Г. Томилин. — Сочи : Сочинский государственный университет, 2019. — 115 </w:t>
      </w:r>
      <w:proofErr w:type="spellStart"/>
      <w:r w:rsidRPr="00B13F4A">
        <w:rPr>
          <w:sz w:val="24"/>
        </w:rPr>
        <w:t>c</w:t>
      </w:r>
      <w:proofErr w:type="spellEnd"/>
      <w:r w:rsidRPr="00B13F4A">
        <w:rPr>
          <w:sz w:val="24"/>
        </w:rPr>
        <w:t xml:space="preserve">. — Текст : электронный // Электронно-библиотечная система IPR BOOKS : [сайт]. — URL: </w:t>
      </w:r>
      <w:hyperlink r:id="rId7" w:history="1">
        <w:r w:rsidRPr="00B13F4A">
          <w:rPr>
            <w:rStyle w:val="af3"/>
            <w:sz w:val="24"/>
          </w:rPr>
          <w:t>https://www.iprbookshop.ru/106568.html</w:t>
        </w:r>
      </w:hyperlink>
      <w:r w:rsidRPr="00B13F4A">
        <w:rPr>
          <w:sz w:val="24"/>
        </w:rPr>
        <w:t xml:space="preserve"> . — Режим доступа: для </w:t>
      </w:r>
      <w:proofErr w:type="spellStart"/>
      <w:r w:rsidRPr="00B13F4A">
        <w:rPr>
          <w:sz w:val="24"/>
        </w:rPr>
        <w:t>авторизир</w:t>
      </w:r>
      <w:proofErr w:type="spellEnd"/>
      <w:r w:rsidRPr="00B13F4A">
        <w:rPr>
          <w:sz w:val="24"/>
        </w:rPr>
        <w:t>. пользователей</w:t>
      </w:r>
    </w:p>
    <w:p w:rsidR="00B13F4A" w:rsidRPr="00B13F4A" w:rsidRDefault="00B13F4A" w:rsidP="00B13F4A">
      <w:pPr>
        <w:pStyle w:val="af1"/>
        <w:widowControl w:val="0"/>
        <w:numPr>
          <w:ilvl w:val="0"/>
          <w:numId w:val="2"/>
        </w:numPr>
        <w:suppressAutoHyphens/>
        <w:autoSpaceDE w:val="0"/>
        <w:ind w:left="0" w:firstLine="720"/>
        <w:rPr>
          <w:sz w:val="24"/>
        </w:rPr>
      </w:pPr>
      <w:proofErr w:type="spellStart"/>
      <w:r w:rsidRPr="00B13F4A">
        <w:rPr>
          <w:sz w:val="24"/>
        </w:rPr>
        <w:t>Глинчикова</w:t>
      </w:r>
      <w:proofErr w:type="spellEnd"/>
      <w:r w:rsidRPr="00B13F4A">
        <w:rPr>
          <w:sz w:val="24"/>
        </w:rPr>
        <w:t xml:space="preserve">, Л. А. История физической культуры и спорта : учебное пособие / Л. А. </w:t>
      </w:r>
      <w:proofErr w:type="spellStart"/>
      <w:r w:rsidRPr="00B13F4A">
        <w:rPr>
          <w:sz w:val="24"/>
        </w:rPr>
        <w:t>Глинчикова</w:t>
      </w:r>
      <w:proofErr w:type="spellEnd"/>
      <w:r w:rsidRPr="00B13F4A">
        <w:rPr>
          <w:sz w:val="24"/>
        </w:rPr>
        <w:t xml:space="preserve">, И. Р. Федулина. — Уфа : БГПУ имени М. </w:t>
      </w:r>
      <w:proofErr w:type="spellStart"/>
      <w:r w:rsidRPr="00B13F4A">
        <w:rPr>
          <w:sz w:val="24"/>
        </w:rPr>
        <w:t>Акмуллы</w:t>
      </w:r>
      <w:proofErr w:type="spellEnd"/>
      <w:r w:rsidRPr="00B13F4A">
        <w:rPr>
          <w:sz w:val="24"/>
        </w:rPr>
        <w:t xml:space="preserve">, 2011. — 215 с. — </w:t>
      </w:r>
      <w:r w:rsidRPr="00B13F4A">
        <w:rPr>
          <w:sz w:val="24"/>
        </w:rPr>
        <w:lastRenderedPageBreak/>
        <w:t xml:space="preserve">ISBN 978-5-87978-715-3. — Текст : электронный // Лань : электронно-библиотечная система. — URL: </w:t>
      </w:r>
      <w:hyperlink r:id="rId8" w:history="1">
        <w:r w:rsidRPr="00B13F4A">
          <w:rPr>
            <w:rStyle w:val="af3"/>
            <w:sz w:val="24"/>
          </w:rPr>
          <w:t>https://e.lanbook.com/book/56657</w:t>
        </w:r>
      </w:hyperlink>
      <w:r w:rsidRPr="00B13F4A">
        <w:rPr>
          <w:sz w:val="24"/>
        </w:rPr>
        <w:t xml:space="preserve"> . — Режим доступа: для </w:t>
      </w:r>
      <w:proofErr w:type="spellStart"/>
      <w:r w:rsidRPr="00B13F4A">
        <w:rPr>
          <w:sz w:val="24"/>
        </w:rPr>
        <w:t>авториз</w:t>
      </w:r>
      <w:proofErr w:type="spellEnd"/>
      <w:r w:rsidRPr="00B13F4A">
        <w:rPr>
          <w:sz w:val="24"/>
        </w:rPr>
        <w:t>. пользователей.</w:t>
      </w:r>
    </w:p>
    <w:p w:rsidR="00B13F4A" w:rsidRPr="00B13F4A" w:rsidRDefault="00B13F4A" w:rsidP="00B13F4A">
      <w:pPr>
        <w:rPr>
          <w:rFonts w:ascii="Times New Roman" w:hAnsi="Times New Roman"/>
          <w:sz w:val="24"/>
          <w:szCs w:val="24"/>
        </w:rPr>
      </w:pPr>
      <w:r w:rsidRPr="00B13F4A">
        <w:rPr>
          <w:rFonts w:ascii="Times New Roman" w:hAnsi="Times New Roman"/>
          <w:sz w:val="24"/>
          <w:szCs w:val="24"/>
        </w:rPr>
        <w:t>Горелик, В. В. История адаптивной физической культуры</w:t>
      </w:r>
      <w:proofErr w:type="gramStart"/>
      <w:r w:rsidRPr="00B13F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3F4A">
        <w:rPr>
          <w:rFonts w:ascii="Times New Roman" w:hAnsi="Times New Roman"/>
          <w:sz w:val="24"/>
          <w:szCs w:val="24"/>
        </w:rPr>
        <w:t xml:space="preserve"> учебное пособие / В. В. Горелик, В. А. Рева. — Тольятти</w:t>
      </w:r>
      <w:proofErr w:type="gramStart"/>
      <w:r w:rsidRPr="00B13F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3F4A">
        <w:rPr>
          <w:rFonts w:ascii="Times New Roman" w:hAnsi="Times New Roman"/>
          <w:sz w:val="24"/>
          <w:szCs w:val="24"/>
        </w:rPr>
        <w:t xml:space="preserve"> ТГУ, 2012. — 111 с. — Текст</w:t>
      </w:r>
      <w:proofErr w:type="gramStart"/>
      <w:r w:rsidRPr="00B13F4A">
        <w:rPr>
          <w:rFonts w:ascii="Times New Roman" w:hAnsi="Times New Roman"/>
          <w:sz w:val="24"/>
          <w:szCs w:val="24"/>
        </w:rPr>
        <w:t> :</w:t>
      </w:r>
      <w:proofErr w:type="gramEnd"/>
      <w:r w:rsidRPr="00B13F4A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9" w:history="1">
        <w:r w:rsidRPr="00B13F4A">
          <w:rPr>
            <w:rStyle w:val="af3"/>
            <w:rFonts w:ascii="Times New Roman" w:hAnsi="Times New Roman"/>
            <w:sz w:val="24"/>
            <w:szCs w:val="24"/>
          </w:rPr>
          <w:t>https://e.lanbook.com/book/139643</w:t>
        </w:r>
      </w:hyperlink>
      <w:r w:rsidRPr="00B13F4A">
        <w:rPr>
          <w:rFonts w:ascii="Times New Roman" w:hAnsi="Times New Roman"/>
          <w:sz w:val="24"/>
          <w:szCs w:val="24"/>
        </w:rPr>
        <w:t xml:space="preserve">  — Режим доступа: для </w:t>
      </w:r>
      <w:proofErr w:type="spellStart"/>
      <w:r w:rsidRPr="00B13F4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13F4A">
        <w:rPr>
          <w:rFonts w:ascii="Times New Roman" w:hAnsi="Times New Roman"/>
          <w:sz w:val="24"/>
          <w:szCs w:val="24"/>
        </w:rPr>
        <w:t>. пользователей.</w:t>
      </w:r>
    </w:p>
    <w:sectPr w:rsidR="00B13F4A" w:rsidRPr="00B13F4A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59EC6D7D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4A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A64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13F4A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styleId="af">
    <w:name w:val="footer"/>
    <w:aliases w:val=" Знак,Знак,Нижний колонтитул Знак Знак Знак,Нижний колонтитул1,Нижний колонтитул Знак Знак,Знак1"/>
    <w:basedOn w:val="a"/>
    <w:link w:val="af0"/>
    <w:rsid w:val="00B13F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aliases w:val=" Знак Знак,Знак Знак,Нижний колонтитул Знак Знак Знак Знак,Нижний колонтитул1 Знак,Нижний колонтитул Знак Знак Знак1,Знак1 Знак"/>
    <w:basedOn w:val="a0"/>
    <w:link w:val="af"/>
    <w:qFormat/>
    <w:rsid w:val="00B13F4A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uiPriority w:val="99"/>
    <w:qFormat/>
    <w:rsid w:val="00B13F4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f2">
    <w:name w:val="Основной текст Знак"/>
    <w:basedOn w:val="a0"/>
    <w:link w:val="af1"/>
    <w:uiPriority w:val="99"/>
    <w:rsid w:val="00B13F4A"/>
    <w:rPr>
      <w:rFonts w:ascii="Times New Roman" w:eastAsia="Times New Roman" w:hAnsi="Times New Roman"/>
      <w:sz w:val="28"/>
      <w:szCs w:val="24"/>
      <w:lang/>
    </w:rPr>
  </w:style>
  <w:style w:type="character" w:styleId="af3">
    <w:name w:val="Hyperlink"/>
    <w:uiPriority w:val="99"/>
    <w:semiHidden/>
    <w:unhideWhenUsed/>
    <w:rsid w:val="00B13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56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1065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41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554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39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2022-10-17T06:49:00Z</dcterms:created>
  <dcterms:modified xsi:type="dcterms:W3CDTF">2022-10-17T06:53:00Z</dcterms:modified>
</cp:coreProperties>
</file>