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360F" w14:textId="7290074C" w:rsidR="00C84C9F" w:rsidRPr="00C84C9F" w:rsidRDefault="00C84C9F" w:rsidP="00C84C9F">
      <w:pPr>
        <w:tabs>
          <w:tab w:val="left" w:pos="0"/>
          <w:tab w:val="center" w:pos="1080"/>
        </w:tabs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84C9F">
        <w:rPr>
          <w:rFonts w:ascii="Times New Roman" w:hAnsi="Times New Roman" w:cs="Times New Roman"/>
          <w:b/>
          <w:bCs/>
          <w:sz w:val="32"/>
          <w:szCs w:val="32"/>
          <w:lang w:val="ru-RU"/>
        </w:rPr>
        <w:t>Вопросы для самоподготовки</w:t>
      </w:r>
      <w:r w:rsidR="00E4596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по дисциплине «Аэробика»</w:t>
      </w:r>
    </w:p>
    <w:p w14:paraId="6D06950A" w14:textId="77777777" w:rsidR="00C84C9F" w:rsidRPr="00C84C9F" w:rsidRDefault="00C84C9F" w:rsidP="00C84C9F">
      <w:pPr>
        <w:tabs>
          <w:tab w:val="left" w:pos="0"/>
          <w:tab w:val="center" w:pos="1080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3A2C1E" w14:textId="77777777" w:rsidR="00C84C9F" w:rsidRPr="00FE00B2" w:rsidRDefault="00C84C9F" w:rsidP="00C84C9F">
      <w:pPr>
        <w:pStyle w:val="a4"/>
        <w:numPr>
          <w:ilvl w:val="0"/>
          <w:numId w:val="1"/>
        </w:numPr>
        <w:tabs>
          <w:tab w:val="left" w:pos="0"/>
          <w:tab w:val="center" w:pos="1080"/>
        </w:tabs>
        <w:jc w:val="both"/>
        <w:rPr>
          <w:sz w:val="28"/>
          <w:szCs w:val="28"/>
        </w:rPr>
      </w:pPr>
      <w:r w:rsidRPr="00FE00B2">
        <w:rPr>
          <w:sz w:val="28"/>
          <w:szCs w:val="28"/>
        </w:rPr>
        <w:t xml:space="preserve">Виды гимнастики (гигиеническая, ритмическая гимнастика, оздоровительная аэробика). Основные средства и формы </w:t>
      </w:r>
    </w:p>
    <w:p w14:paraId="67BB46A6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Структура занятия оздоровительной аэробикой. Особенности подготовительной, основной и заключительной части занятия</w:t>
      </w:r>
    </w:p>
    <w:p w14:paraId="169240A6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Основные методы обучения занимающихся оздоровительной аэробикой (музыкальная интерпретация, усложнение упражнения, метод сходства и блоков)</w:t>
      </w:r>
    </w:p>
    <w:p w14:paraId="03C6DAD4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Терминология основных (базовых) шагов и их разновидностей</w:t>
      </w:r>
    </w:p>
    <w:p w14:paraId="7EC5A52B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Терминология движения рук, используемые в аэробике</w:t>
      </w:r>
    </w:p>
    <w:p w14:paraId="7F5E5EA0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Методы разучивания связок в оздоровительной аэробике. Способы усложнения блоков (метод добавления шагов, замены шагов, деления связки, создание эффекта сбоя ритма, изменение направления движения, соединение блоков в комбинации)</w:t>
      </w:r>
    </w:p>
    <w:p w14:paraId="626111A4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Запрещенные движения на занятиях и упражнения их замещающие</w:t>
      </w:r>
    </w:p>
    <w:p w14:paraId="40EEA19C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 xml:space="preserve">Основные средства общения с группой на занятиях оздоровительной аэробики. </w:t>
      </w:r>
      <w:r w:rsidRPr="004D7718">
        <w:rPr>
          <w:rFonts w:ascii="Times New Roman" w:hAnsi="Times New Roman" w:cs="Times New Roman"/>
          <w:sz w:val="28"/>
          <w:szCs w:val="28"/>
          <w:lang w:val="ru-RU"/>
        </w:rPr>
        <w:t>Вербальные и невербальные средства</w:t>
      </w:r>
    </w:p>
    <w:p w14:paraId="1DBAC021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Музыкальное сопровождение. Особенности подбора музыки для занятий различной направленности</w:t>
      </w:r>
    </w:p>
    <w:p w14:paraId="20697F64" w14:textId="77777777" w:rsidR="00C84C9F" w:rsidRPr="00FE00B2" w:rsidRDefault="00C84C9F" w:rsidP="00C84C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0B2">
        <w:rPr>
          <w:rFonts w:ascii="Times New Roman" w:hAnsi="Times New Roman" w:cs="Times New Roman"/>
          <w:sz w:val="28"/>
          <w:szCs w:val="28"/>
          <w:lang w:val="ru-RU"/>
        </w:rPr>
        <w:t>Основы ЛФК на занятиях оздоровительной аэробикой. Структура, формы, средства, дозировка, пульсовой режим</w:t>
      </w:r>
    </w:p>
    <w:p w14:paraId="3409908D" w14:textId="77777777" w:rsidR="00357A1E" w:rsidRDefault="00357A1E">
      <w:pPr>
        <w:rPr>
          <w:lang w:val="ru-RU"/>
        </w:rPr>
      </w:pPr>
    </w:p>
    <w:p w14:paraId="5E4BEC2C" w14:textId="53B2262F" w:rsidR="00696176" w:rsidRPr="00162164" w:rsidRDefault="00696176" w:rsidP="0069617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62164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Список литературы</w:t>
      </w:r>
    </w:p>
    <w:p w14:paraId="21B02B34" w14:textId="77777777" w:rsidR="00696176" w:rsidRDefault="00696176" w:rsidP="00696176">
      <w:pPr>
        <w:jc w:val="center"/>
        <w:rPr>
          <w:lang w:val="ru-RU"/>
        </w:rPr>
      </w:pPr>
    </w:p>
    <w:p w14:paraId="7E762DD9" w14:textId="77777777" w:rsidR="00696176" w:rsidRPr="00162164" w:rsidRDefault="00696176" w:rsidP="0069617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144807341"/>
      <w:r w:rsidRPr="0016216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</w:t>
      </w:r>
    </w:p>
    <w:p w14:paraId="16C9D45F" w14:textId="77777777" w:rsidR="00696176" w:rsidRPr="00162164" w:rsidRDefault="00696176" w:rsidP="006961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E501C6" w14:textId="77777777" w:rsidR="00696176" w:rsidRPr="00162164" w:rsidRDefault="00696176" w:rsidP="00696176">
      <w:pPr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Размахова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С. Ю. Аэробика : теория, методика, практика занятий в вузе : учеб. пособие / С. Ю. </w:t>
      </w: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Размахова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-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Москва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Издательство РУДН, 2011. - 175 с. -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978-5-209-03558-9. -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электронный // ЭБС "Консультант студента" : [сайт]. –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5" w:history="1"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studentlibrary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book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ISBN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9785209035589.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html</w:t>
        </w:r>
      </w:hyperlink>
    </w:p>
    <w:p w14:paraId="0781EACA" w14:textId="77777777" w:rsidR="00696176" w:rsidRPr="00162164" w:rsidRDefault="00696176" w:rsidP="006961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621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Михайлов, Н.</w:t>
      </w:r>
      <w:r w:rsidRPr="001621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Г.</w:t>
      </w:r>
      <w:r w:rsidRPr="001621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Методика обучения физической культуре.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Аэробика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учебное пособие для вузов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 Н.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Михайлов, Э.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Михайлова, Е.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Деревлёва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2-е изд., </w:t>
      </w: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испр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 доп.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Москва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Издательство </w:t>
      </w: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2023.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138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(Высшее образование).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ISBN 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978-5-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534-07225-9. —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электронный // Образовательная платформа </w:t>
      </w: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Юрайт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[сайт].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</w:t>
        </w:r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ru-RU"/>
          </w:rPr>
          <w:t>://</w:t>
        </w:r>
        <w:proofErr w:type="spellStart"/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urait</w:t>
        </w:r>
        <w:proofErr w:type="spellEnd"/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ru</w:t>
        </w:r>
        <w:proofErr w:type="spellEnd"/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ru-RU"/>
          </w:rPr>
          <w:t>/</w:t>
        </w:r>
        <w:proofErr w:type="spellStart"/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bcode</w:t>
        </w:r>
        <w:proofErr w:type="spellEnd"/>
        <w:r w:rsidRPr="0016216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ru-RU"/>
          </w:rPr>
          <w:t>/514579</w:t>
        </w:r>
      </w:hyperlink>
      <w:r w:rsidRPr="0016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E190367" w14:textId="77777777" w:rsidR="00696176" w:rsidRPr="00162164" w:rsidRDefault="00696176" w:rsidP="0069617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1621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Дополнительная литература</w:t>
      </w:r>
    </w:p>
    <w:p w14:paraId="40A44CDA" w14:textId="77777777" w:rsidR="00696176" w:rsidRPr="00162164" w:rsidRDefault="00696176" w:rsidP="00696176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</w:pP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Аэробика: содержание и методика оздоровительных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занятий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учебно-методическое пособие / составители Д. А. Вихарева, Е. В. Козлова. — 2-е изд. — Комсомольск-на-Амуре,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Саратов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Амурский гуманитарно-педагогический государственный университет, Ай Пи Ар Медиа, 2019. — 45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c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ISBN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978-5-4497-0115-2. —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Текст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электронный // Цифровой образовательный ресурс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IPR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SMART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: [сайт].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URL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: </w:t>
      </w:r>
      <w:hyperlink r:id="rId7" w:history="1"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https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://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www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iprbookshop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ru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/85808.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html</w:t>
        </w:r>
      </w:hyperlink>
    </w:p>
    <w:p w14:paraId="7A251724" w14:textId="77777777" w:rsidR="00696176" w:rsidRPr="00162164" w:rsidRDefault="00696176" w:rsidP="00696176">
      <w:pPr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</w:pP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Гринева, Т. А.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Аэробика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учебное пособие / Т. А. Гринева, Н. С. </w:t>
      </w:r>
      <w:proofErr w:type="spell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Лешева</w:t>
      </w:r>
      <w:proofErr w:type="spell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. — Санкт-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Петербург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Санкт-Петербургский государственный архитектурно-строительный университет, ЭБС АСВ, 2015. — 97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c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ISBN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978-5-9227-0558-5. —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Текст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электронный // Цифровой образовательный ресурс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IPR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SMART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: [сайт].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URL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: </w:t>
      </w:r>
      <w:hyperlink r:id="rId8" w:history="1"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https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://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www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iprbookshop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ru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/49951.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html</w:t>
        </w:r>
      </w:hyperlink>
    </w:p>
    <w:p w14:paraId="7BF5B902" w14:textId="77777777" w:rsidR="00696176" w:rsidRPr="00162164" w:rsidRDefault="00696176" w:rsidP="006961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Лисицкая, Т. С. Аэробика. В 2 т. Т. </w:t>
      </w:r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II</w:t>
      </w:r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Частные методики / Т. С. Лисицкая, Л. В. Сиднева. - </w:t>
      </w:r>
      <w:proofErr w:type="gramStart"/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Москва :</w:t>
      </w:r>
      <w:proofErr w:type="gramEnd"/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Советский спорт, 2021. - 216 с. - </w:t>
      </w:r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ISBN</w:t>
      </w:r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978-5-00129-075-9. - </w:t>
      </w:r>
      <w:proofErr w:type="gramStart"/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Текст :</w:t>
      </w:r>
      <w:proofErr w:type="gramEnd"/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электронный // ЭБС "Консультант студента" : [сайт]. - </w:t>
      </w:r>
      <w:proofErr w:type="gramStart"/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URL</w:t>
      </w:r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:</w:t>
      </w:r>
      <w:proofErr w:type="gramEnd"/>
      <w:r w:rsidRPr="00162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9" w:history="1"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www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studentlibrary</w:t>
        </w:r>
        <w:proofErr w:type="spellEnd"/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book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ISBN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9785001290759.</w:t>
        </w:r>
        <w:r w:rsidRPr="00162164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html</w:t>
        </w:r>
      </w:hyperlink>
    </w:p>
    <w:bookmarkEnd w:id="0"/>
    <w:p w14:paraId="1CC78886" w14:textId="77777777" w:rsidR="00696176" w:rsidRPr="00162164" w:rsidRDefault="00696176" w:rsidP="006961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CD4DD4" w14:textId="77777777" w:rsidR="00696176" w:rsidRPr="00162164" w:rsidRDefault="00696176" w:rsidP="0069617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216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Учебно-методическая литература</w:t>
      </w:r>
    </w:p>
    <w:p w14:paraId="382F8CFE" w14:textId="77777777" w:rsidR="00696176" w:rsidRPr="00162164" w:rsidRDefault="00696176" w:rsidP="00696176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</w:pP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Булгакова, О. В. Фитнес-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аэробика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учебное пособие / О. В. Булгакова, Н. А. Брюханова. —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Красноярск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Сибирский федеральный университет, 2019. — 112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c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ISBN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978-5-7638-4017-9. — </w:t>
      </w:r>
      <w:proofErr w:type="gramStart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Текст :</w:t>
      </w:r>
      <w:proofErr w:type="gramEnd"/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электронный // Цифровой образовательный ресурс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IPR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SMART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 : [сайт]. — 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</w:rPr>
        <w:t>URL</w:t>
      </w:r>
      <w:r w:rsidRPr="00162164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: </w:t>
      </w:r>
      <w:hyperlink r:id="rId10" w:history="1"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https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://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www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iprbookshop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.</w:t>
        </w:r>
        <w:proofErr w:type="spellStart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ru</w:t>
        </w:r>
        <w:proofErr w:type="spellEnd"/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  <w:lang w:val="ru-RU"/>
          </w:rPr>
          <w:t>/100144.</w:t>
        </w:r>
        <w:r w:rsidRPr="00162164">
          <w:rPr>
            <w:rStyle w:val="a6"/>
            <w:rFonts w:ascii="Times New Roman" w:hAnsi="Times New Roman" w:cs="Times New Roman"/>
            <w:sz w:val="24"/>
            <w:szCs w:val="24"/>
            <w:shd w:val="clear" w:color="auto" w:fill="F8F9FA"/>
          </w:rPr>
          <w:t>html</w:t>
        </w:r>
      </w:hyperlink>
    </w:p>
    <w:p w14:paraId="2404916E" w14:textId="77777777" w:rsidR="00696176" w:rsidRPr="00C84C9F" w:rsidRDefault="00696176">
      <w:pPr>
        <w:rPr>
          <w:lang w:val="ru-RU"/>
        </w:rPr>
      </w:pPr>
    </w:p>
    <w:sectPr w:rsidR="00696176" w:rsidRPr="00C8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769B1"/>
    <w:multiLevelType w:val="hybridMultilevel"/>
    <w:tmpl w:val="DCD2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0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6"/>
    <w:rsid w:val="00357A1E"/>
    <w:rsid w:val="00696176"/>
    <w:rsid w:val="00C84C9F"/>
    <w:rsid w:val="00E45961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5017"/>
  <w15:chartTrackingRefBased/>
  <w15:docId w15:val="{252E55C6-DA1E-4EE9-9C9F-9CFCD12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9F"/>
    <w:pPr>
      <w:ind w:left="720"/>
      <w:contextualSpacing/>
    </w:pPr>
  </w:style>
  <w:style w:type="paragraph" w:styleId="a4">
    <w:name w:val="footer"/>
    <w:basedOn w:val="a"/>
    <w:link w:val="a5"/>
    <w:rsid w:val="00C84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C84C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696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499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8580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5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udentlibrary.ru/book/ISBN9785209035589.html" TargetMode="External"/><Relationship Id="rId10" Type="http://schemas.openxmlformats.org/officeDocument/2006/relationships/hyperlink" Target="https://www.iprbookshop.ru/1001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0012907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Бикбаева</dc:creator>
  <cp:keywords/>
  <dc:description/>
  <cp:lastModifiedBy>Юлия Бикбаева</cp:lastModifiedBy>
  <cp:revision>4</cp:revision>
  <dcterms:created xsi:type="dcterms:W3CDTF">2023-09-05T07:49:00Z</dcterms:created>
  <dcterms:modified xsi:type="dcterms:W3CDTF">2023-09-08T07:27:00Z</dcterms:modified>
</cp:coreProperties>
</file>