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A46400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1F17C7">
        <w:rPr>
          <w:rFonts w:ascii="Times New Roman" w:hAnsi="Times New Roman" w:cs="Times New Roman"/>
          <w:b/>
          <w:sz w:val="28"/>
          <w:szCs w:val="28"/>
        </w:rPr>
        <w:t>Прикладная информатика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82,8%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6E02E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82,8%</w:t>
            </w:r>
          </w:p>
        </w:tc>
      </w:tr>
      <w:tr w:rsidR="006E02E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3,74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74,9%</w:t>
            </w:r>
          </w:p>
        </w:tc>
      </w:tr>
      <w:tr w:rsidR="006E02E6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2E6">
              <w:rPr>
                <w:rFonts w:ascii="Times New Roman" w:hAnsi="Times New Roman" w:cs="Times New Roman"/>
                <w:b/>
                <w:bCs/>
                <w:color w:val="000000"/>
              </w:rPr>
              <w:t>32,14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2E6">
              <w:rPr>
                <w:rFonts w:ascii="Times New Roman" w:hAnsi="Times New Roman" w:cs="Times New Roman"/>
                <w:b/>
                <w:bCs/>
                <w:color w:val="000000"/>
              </w:rPr>
              <w:t>80,3%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72,1%</w:t>
            </w:r>
          </w:p>
        </w:tc>
      </w:tr>
      <w:tr w:rsidR="006E02E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3,76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75,2%</w:t>
            </w:r>
          </w:p>
        </w:tc>
      </w:tr>
      <w:tr w:rsidR="006E02E6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2E6">
              <w:rPr>
                <w:rFonts w:ascii="Times New Roman" w:hAnsi="Times New Roman" w:cs="Times New Roman"/>
                <w:b/>
                <w:bCs/>
                <w:color w:val="000000"/>
              </w:rPr>
              <w:t>19,18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2E6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81,9%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6E02E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E02E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6E02E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82,8%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75,8%</w:t>
            </w:r>
          </w:p>
        </w:tc>
      </w:tr>
      <w:tr w:rsidR="006E02E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6E02E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2E6">
              <w:rPr>
                <w:rFonts w:ascii="Times New Roman" w:hAnsi="Times New Roman" w:cs="Times New Roman"/>
                <w:b/>
                <w:bCs/>
                <w:color w:val="000000"/>
              </w:rPr>
              <w:t>36,02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2E6">
              <w:rPr>
                <w:rFonts w:ascii="Times New Roman" w:hAnsi="Times New Roman" w:cs="Times New Roman"/>
                <w:b/>
                <w:bCs/>
                <w:color w:val="000000"/>
              </w:rPr>
              <w:t>80,1%</w:t>
            </w:r>
          </w:p>
        </w:tc>
      </w:tr>
      <w:tr w:rsidR="006E02E6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4,19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83,7%</w:t>
            </w:r>
          </w:p>
        </w:tc>
      </w:tr>
      <w:tr w:rsidR="006E02E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82,8%</w:t>
            </w:r>
          </w:p>
        </w:tc>
      </w:tr>
      <w:tr w:rsidR="006E02E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E6">
              <w:rPr>
                <w:rFonts w:ascii="Times New Roman" w:hAnsi="Times New Roman" w:cs="Times New Roman"/>
                <w:color w:val="000000"/>
              </w:rPr>
              <w:t>85,6%</w:t>
            </w:r>
          </w:p>
        </w:tc>
      </w:tr>
      <w:tr w:rsidR="006E02E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2E6" w:rsidRPr="007B4C15" w:rsidRDefault="006E02E6" w:rsidP="006E0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2E6">
              <w:rPr>
                <w:rFonts w:ascii="Times New Roman" w:hAnsi="Times New Roman" w:cs="Times New Roman"/>
                <w:b/>
                <w:bCs/>
                <w:color w:val="000000"/>
              </w:rPr>
              <w:t>12,60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2E6" w:rsidRPr="006E02E6" w:rsidRDefault="006E02E6" w:rsidP="006E02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2E6">
              <w:rPr>
                <w:rFonts w:ascii="Times New Roman" w:hAnsi="Times New Roman" w:cs="Times New Roman"/>
                <w:b/>
                <w:bCs/>
                <w:color w:val="000000"/>
              </w:rPr>
              <w:t>84,0%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65B3F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E65B3F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E65B3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E65B3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B3F">
              <w:rPr>
                <w:rFonts w:ascii="Times New Roman" w:hAnsi="Times New Roman" w:cs="Times New Roman"/>
                <w:b/>
                <w:bCs/>
                <w:color w:val="000000"/>
              </w:rPr>
              <w:t>19,11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B3F">
              <w:rPr>
                <w:rFonts w:ascii="Times New Roman" w:hAnsi="Times New Roman" w:cs="Times New Roman"/>
                <w:b/>
                <w:bCs/>
                <w:color w:val="000000"/>
              </w:rPr>
              <w:t>76,4%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2,23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44,6%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E65B3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46,2%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53,8%</w:t>
            </w:r>
          </w:p>
        </w:tc>
      </w:tr>
      <w:tr w:rsidR="00E65B3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B3F">
              <w:rPr>
                <w:rFonts w:ascii="Times New Roman" w:hAnsi="Times New Roman" w:cs="Times New Roman"/>
                <w:b/>
                <w:bCs/>
                <w:color w:val="000000"/>
              </w:rPr>
              <w:t>15,85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B3F">
              <w:rPr>
                <w:rFonts w:ascii="Times New Roman" w:hAnsi="Times New Roman" w:cs="Times New Roman"/>
                <w:b/>
                <w:bCs/>
                <w:color w:val="000000"/>
              </w:rPr>
              <w:t>52,8%</w:t>
            </w:r>
          </w:p>
        </w:tc>
      </w:tr>
      <w:tr w:rsidR="00E65B3F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50,8%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46,2%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55,4%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56,9%</w:t>
            </w:r>
          </w:p>
        </w:tc>
      </w:tr>
      <w:tr w:rsidR="00E65B3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E65B3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49,2%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2,69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53,8%</w:t>
            </w:r>
          </w:p>
        </w:tc>
      </w:tr>
      <w:tr w:rsidR="00E65B3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B3F">
              <w:rPr>
                <w:rFonts w:ascii="Times New Roman" w:hAnsi="Times New Roman" w:cs="Times New Roman"/>
                <w:b/>
                <w:bCs/>
                <w:color w:val="000000"/>
              </w:rPr>
              <w:t>28,45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B3F">
              <w:rPr>
                <w:rFonts w:ascii="Times New Roman" w:hAnsi="Times New Roman" w:cs="Times New Roman"/>
                <w:b/>
                <w:bCs/>
                <w:color w:val="000000"/>
              </w:rPr>
              <w:t>56,9%</w:t>
            </w:r>
          </w:p>
        </w:tc>
      </w:tr>
      <w:tr w:rsidR="00E65B3F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E65B3F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E65B3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B3F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E65B3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B3F" w:rsidRPr="007B4C15" w:rsidRDefault="00E65B3F" w:rsidP="00E65B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B3F">
              <w:rPr>
                <w:rFonts w:ascii="Times New Roman" w:hAnsi="Times New Roman" w:cs="Times New Roman"/>
                <w:b/>
                <w:bCs/>
                <w:color w:val="000000"/>
              </w:rPr>
              <w:t>15,31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B3F" w:rsidRPr="00E65B3F" w:rsidRDefault="00E65B3F" w:rsidP="00E65B3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B3F">
              <w:rPr>
                <w:rFonts w:ascii="Times New Roman" w:hAnsi="Times New Roman" w:cs="Times New Roman"/>
                <w:b/>
                <w:bCs/>
                <w:color w:val="000000"/>
              </w:rPr>
              <w:t>76,5%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24064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24064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24064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24064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24064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24064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124064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24064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24064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24064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24064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124064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24064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24064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24064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24064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2406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24064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24064" w:rsidRPr="004A3E85" w:rsidRDefault="00124064" w:rsidP="0012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24064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24064" w:rsidRPr="00124064" w:rsidRDefault="00124064" w:rsidP="0012406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24064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24064"/>
    <w:rsid w:val="001304EB"/>
    <w:rsid w:val="00142D30"/>
    <w:rsid w:val="001536FE"/>
    <w:rsid w:val="001668EE"/>
    <w:rsid w:val="00176393"/>
    <w:rsid w:val="001C4856"/>
    <w:rsid w:val="001F17C7"/>
    <w:rsid w:val="00205B70"/>
    <w:rsid w:val="0020684D"/>
    <w:rsid w:val="00241994"/>
    <w:rsid w:val="002645D8"/>
    <w:rsid w:val="00287327"/>
    <w:rsid w:val="002B2C7D"/>
    <w:rsid w:val="002E5D7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84114"/>
    <w:rsid w:val="00624166"/>
    <w:rsid w:val="00636FCA"/>
    <w:rsid w:val="00696517"/>
    <w:rsid w:val="0069681A"/>
    <w:rsid w:val="006B1E5B"/>
    <w:rsid w:val="006E02E6"/>
    <w:rsid w:val="006E42E9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46400"/>
    <w:rsid w:val="00A93D2A"/>
    <w:rsid w:val="00A96F44"/>
    <w:rsid w:val="00AB3EF1"/>
    <w:rsid w:val="00AB6B5F"/>
    <w:rsid w:val="00AB75DF"/>
    <w:rsid w:val="00AD16F0"/>
    <w:rsid w:val="00B0477F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93ACB"/>
    <w:rsid w:val="00DC404E"/>
    <w:rsid w:val="00DD518A"/>
    <w:rsid w:val="00E132B4"/>
    <w:rsid w:val="00E65B3F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EBA2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2023-08-01T13:57:00Z</dcterms:created>
  <dcterms:modified xsi:type="dcterms:W3CDTF">2023-08-01T13:59:00Z</dcterms:modified>
</cp:coreProperties>
</file>