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8E" w:rsidRDefault="0068298E"/>
    <w:p w:rsidR="0068298E" w:rsidRPr="00C47AF2" w:rsidRDefault="0068298E" w:rsidP="0068298E">
      <w:pPr>
        <w:jc w:val="center"/>
        <w:rPr>
          <w:b/>
        </w:rPr>
      </w:pPr>
      <w:bookmarkStart w:id="0" w:name="_GoBack"/>
      <w:proofErr w:type="spellStart"/>
      <w:r w:rsidRPr="00C47AF2">
        <w:rPr>
          <w:b/>
        </w:rPr>
        <w:t>Questions</w:t>
      </w:r>
      <w:proofErr w:type="spellEnd"/>
      <w:r w:rsidRPr="00C47AF2">
        <w:rPr>
          <w:b/>
        </w:rPr>
        <w:t xml:space="preserve"> </w:t>
      </w:r>
      <w:proofErr w:type="spellStart"/>
      <w:r w:rsidRPr="00C47AF2">
        <w:rPr>
          <w:b/>
        </w:rPr>
        <w:t>for</w:t>
      </w:r>
      <w:proofErr w:type="spellEnd"/>
      <w:r w:rsidRPr="00C47AF2">
        <w:rPr>
          <w:b/>
        </w:rPr>
        <w:t xml:space="preserve"> </w:t>
      </w:r>
      <w:proofErr w:type="spellStart"/>
      <w:r w:rsidRPr="00C47AF2">
        <w:rPr>
          <w:b/>
        </w:rPr>
        <w:t>offset</w:t>
      </w:r>
      <w:bookmarkEnd w:id="0"/>
      <w:proofErr w:type="spellEnd"/>
    </w:p>
    <w:p w:rsidR="0068298E" w:rsidRPr="0068298E" w:rsidRDefault="0068298E" w:rsidP="0068298E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68298E">
        <w:rPr>
          <w:lang w:val="en-US"/>
        </w:rPr>
        <w:t>The subject, object and methods of psychology.</w:t>
      </w:r>
    </w:p>
    <w:p w:rsidR="0068298E" w:rsidRPr="0068298E" w:rsidRDefault="0068298E" w:rsidP="0068298E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68298E">
        <w:rPr>
          <w:lang w:val="en-US"/>
        </w:rPr>
        <w:t>Methods of psychological research.</w:t>
      </w:r>
    </w:p>
    <w:p w:rsidR="0068298E" w:rsidRPr="0068298E" w:rsidRDefault="0068298E" w:rsidP="0068298E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68298E">
        <w:rPr>
          <w:lang w:val="en-US"/>
        </w:rPr>
        <w:t>History of the development of psychological knowledge.</w:t>
      </w:r>
    </w:p>
    <w:p w:rsidR="0068298E" w:rsidRPr="0068298E" w:rsidRDefault="0068298E" w:rsidP="0068298E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68298E">
        <w:rPr>
          <w:lang w:val="en-US"/>
        </w:rPr>
        <w:t>The role of psychological knowledge in the work of a doctor.</w:t>
      </w:r>
    </w:p>
    <w:p w:rsidR="0068298E" w:rsidRPr="0068298E" w:rsidRDefault="0068298E" w:rsidP="0068298E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68298E">
        <w:rPr>
          <w:lang w:val="en-US"/>
        </w:rPr>
        <w:t>Brain and psyche.</w:t>
      </w:r>
    </w:p>
    <w:p w:rsidR="0068298E" w:rsidRPr="0068298E" w:rsidRDefault="0068298E" w:rsidP="0068298E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68298E">
        <w:rPr>
          <w:lang w:val="en-US"/>
        </w:rPr>
        <w:t>Structure of the psyche. Relationship of consciousness and the unconscious.</w:t>
      </w:r>
    </w:p>
    <w:p w:rsidR="0068298E" w:rsidRPr="0068298E" w:rsidRDefault="0068298E" w:rsidP="0068298E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68298E">
        <w:rPr>
          <w:lang w:val="en-US"/>
        </w:rPr>
        <w:t>Modern ideas about learning. Learning and personality.</w:t>
      </w:r>
    </w:p>
    <w:p w:rsidR="0068298E" w:rsidRPr="0068298E" w:rsidRDefault="0068298E" w:rsidP="0068298E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68298E">
        <w:rPr>
          <w:lang w:val="en-US"/>
        </w:rPr>
        <w:t>Behavioral approach to understanding abnormal behavior.</w:t>
      </w:r>
    </w:p>
    <w:p w:rsidR="0068298E" w:rsidRPr="00204DE5" w:rsidRDefault="00204DE5" w:rsidP="00204DE5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204DE5">
        <w:rPr>
          <w:lang w:val="en-US"/>
        </w:rPr>
        <w:t>Psychological characteristics of activities as purely human behavior. Informed and automated components of activities.</w:t>
      </w:r>
    </w:p>
    <w:p w:rsidR="00204DE5" w:rsidRPr="00204DE5" w:rsidRDefault="00204DE5" w:rsidP="00204DE5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204DE5">
        <w:rPr>
          <w:lang w:val="en-US"/>
        </w:rPr>
        <w:t>Will as a conscious organization and self-regulation by the personality of its activity.</w:t>
      </w:r>
    </w:p>
    <w:p w:rsidR="00204DE5" w:rsidRPr="00204DE5" w:rsidRDefault="00204DE5" w:rsidP="00204DE5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204DE5">
        <w:rPr>
          <w:lang w:val="en-US"/>
        </w:rPr>
        <w:t>The concept of frustration. Mechanisms of intrapsychic protection.</w:t>
      </w:r>
    </w:p>
    <w:p w:rsidR="00204DE5" w:rsidRPr="00204DE5" w:rsidRDefault="00204DE5" w:rsidP="00204DE5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204DE5">
        <w:rPr>
          <w:lang w:val="en-US"/>
        </w:rPr>
        <w:t>The doctor and the patient as partners in the management of activities aimed at the health of the patient.</w:t>
      </w:r>
    </w:p>
    <w:p w:rsidR="00204DE5" w:rsidRPr="00204DE5" w:rsidRDefault="00204DE5" w:rsidP="00204DE5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204DE5">
        <w:rPr>
          <w:lang w:val="en-US"/>
        </w:rPr>
        <w:t>Motivation behavior. Conscious and unconscious</w:t>
      </w:r>
      <w:r>
        <w:rPr>
          <w:lang w:val="en-US"/>
        </w:rPr>
        <w:t xml:space="preserve"> motives. Motives and meaning</w:t>
      </w:r>
      <w:r>
        <w:t>.</w:t>
      </w:r>
    </w:p>
    <w:p w:rsidR="00204DE5" w:rsidRPr="00204DE5" w:rsidRDefault="00204DE5" w:rsidP="00204DE5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204DE5">
        <w:rPr>
          <w:lang w:val="en-US"/>
        </w:rPr>
        <w:t>Motivation and health. Motivation and disease.</w:t>
      </w:r>
    </w:p>
    <w:p w:rsidR="00204DE5" w:rsidRPr="00204DE5" w:rsidRDefault="00204DE5" w:rsidP="00204DE5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204DE5">
        <w:rPr>
          <w:lang w:val="en-US"/>
        </w:rPr>
        <w:t>Psychological meaning of the disease.</w:t>
      </w:r>
    </w:p>
    <w:p w:rsidR="00204DE5" w:rsidRPr="00204DE5" w:rsidRDefault="00204DE5" w:rsidP="00204DE5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204DE5">
        <w:rPr>
          <w:lang w:val="en-US"/>
        </w:rPr>
        <w:t>Cognitive processes.</w:t>
      </w:r>
    </w:p>
    <w:p w:rsidR="00204DE5" w:rsidRPr="00204DE5" w:rsidRDefault="00204DE5" w:rsidP="00204DE5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204DE5">
        <w:rPr>
          <w:lang w:val="en-US"/>
        </w:rPr>
        <w:t>Sensations: properties and types.</w:t>
      </w:r>
    </w:p>
    <w:p w:rsidR="00204DE5" w:rsidRPr="00204DE5" w:rsidRDefault="00204DE5" w:rsidP="00204DE5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204DE5">
        <w:rPr>
          <w:lang w:val="en-US"/>
        </w:rPr>
        <w:t>Perception: basic properties and types.</w:t>
      </w:r>
    </w:p>
    <w:p w:rsidR="00204DE5" w:rsidRPr="0080626B" w:rsidRDefault="0080626B" w:rsidP="0080626B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80626B">
        <w:rPr>
          <w:lang w:val="en-US"/>
        </w:rPr>
        <w:t>Subthreshold perception.</w:t>
      </w:r>
    </w:p>
    <w:p w:rsidR="0080626B" w:rsidRPr="0080626B" w:rsidRDefault="0080626B" w:rsidP="0080626B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80626B">
        <w:rPr>
          <w:lang w:val="en-US"/>
        </w:rPr>
        <w:t>Internal picture of health. Internal picture of the disease.</w:t>
      </w:r>
    </w:p>
    <w:p w:rsidR="0080626B" w:rsidRPr="0080626B" w:rsidRDefault="0080626B" w:rsidP="0080626B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80626B">
        <w:rPr>
          <w:lang w:val="en-US"/>
        </w:rPr>
        <w:t>Attention. Main qualities and types of attention.</w:t>
      </w:r>
    </w:p>
    <w:p w:rsidR="0080626B" w:rsidRPr="0080626B" w:rsidRDefault="0080626B" w:rsidP="0080626B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80626B">
        <w:rPr>
          <w:lang w:val="en-US"/>
        </w:rPr>
        <w:t>The concept of memory. Types and processes of memory.</w:t>
      </w:r>
    </w:p>
    <w:p w:rsidR="0080626B" w:rsidRPr="0080626B" w:rsidRDefault="0080626B" w:rsidP="0080626B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80626B">
        <w:rPr>
          <w:lang w:val="en-US"/>
        </w:rPr>
        <w:t>General characteristics of thinking. Thinking and speaking. Logical forms and methods of thinking. Types of thinking.</w:t>
      </w:r>
    </w:p>
    <w:p w:rsidR="0080626B" w:rsidRPr="0080626B" w:rsidRDefault="0080626B" w:rsidP="0080626B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80626B">
        <w:rPr>
          <w:lang w:val="en-US"/>
        </w:rPr>
        <w:t>The concept, functions and types of imagination. Ways to create images of imaginative imagination.</w:t>
      </w:r>
    </w:p>
    <w:p w:rsidR="0080626B" w:rsidRPr="0080626B" w:rsidRDefault="0080626B" w:rsidP="0080626B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80626B">
        <w:rPr>
          <w:lang w:val="en-US"/>
        </w:rPr>
        <w:t>Emotional processes. Emotional provision of behavior</w:t>
      </w:r>
    </w:p>
    <w:p w:rsidR="0080626B" w:rsidRPr="00702B20" w:rsidRDefault="0080626B" w:rsidP="0080626B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80626B">
        <w:rPr>
          <w:lang w:val="en-US"/>
        </w:rPr>
        <w:t>Factors that cause emotions.</w:t>
      </w:r>
    </w:p>
    <w:p w:rsidR="00702B20" w:rsidRPr="00702B20" w:rsidRDefault="00702B20" w:rsidP="00702B20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702B20">
        <w:rPr>
          <w:lang w:val="en-US"/>
        </w:rPr>
        <w:t>Prevention of fear and anxiety.</w:t>
      </w:r>
    </w:p>
    <w:p w:rsidR="00702B20" w:rsidRPr="00702B20" w:rsidRDefault="00702B20" w:rsidP="00702B20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702B20">
        <w:rPr>
          <w:lang w:val="en-US"/>
        </w:rPr>
        <w:t>Psychology of communication.</w:t>
      </w:r>
    </w:p>
    <w:p w:rsidR="00702B20" w:rsidRPr="00D05646" w:rsidRDefault="00D05646" w:rsidP="00D05646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D05646">
        <w:rPr>
          <w:lang w:val="en-US"/>
        </w:rPr>
        <w:t>Types of temperament and their psychological characteristics.</w:t>
      </w:r>
    </w:p>
    <w:p w:rsidR="00D05646" w:rsidRPr="00D05646" w:rsidRDefault="00D05646" w:rsidP="00D05646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D05646">
        <w:rPr>
          <w:lang w:val="en-US"/>
        </w:rPr>
        <w:t>General concept of character. Character and temperament. Typology of characters.</w:t>
      </w:r>
    </w:p>
    <w:p w:rsidR="00D05646" w:rsidRPr="00D05646" w:rsidRDefault="00D05646" w:rsidP="00D05646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D05646">
        <w:rPr>
          <w:lang w:val="en-US"/>
        </w:rPr>
        <w:t>Structure of character. Formation and improvement of character.</w:t>
      </w:r>
    </w:p>
    <w:p w:rsidR="00D05646" w:rsidRPr="00D05646" w:rsidRDefault="00D05646" w:rsidP="00D05646">
      <w:pPr>
        <w:pStyle w:val="a5"/>
        <w:numPr>
          <w:ilvl w:val="0"/>
          <w:numId w:val="1"/>
        </w:numPr>
      </w:pPr>
      <w:r w:rsidRPr="00D05646">
        <w:t>Объект, предмет, задачи, функции, методы педагогики.</w:t>
      </w:r>
    </w:p>
    <w:p w:rsidR="00D05646" w:rsidRPr="00D05646" w:rsidRDefault="00D05646" w:rsidP="00D05646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D05646">
        <w:rPr>
          <w:lang w:val="en-US"/>
        </w:rPr>
        <w:t>Pedagogical aspects of the professional activity of a doctor.</w:t>
      </w:r>
    </w:p>
    <w:sectPr w:rsidR="00D05646" w:rsidRPr="00D0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704DD"/>
    <w:multiLevelType w:val="hybridMultilevel"/>
    <w:tmpl w:val="91061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8E"/>
    <w:rsid w:val="00204DE5"/>
    <w:rsid w:val="0057268E"/>
    <w:rsid w:val="0068298E"/>
    <w:rsid w:val="00702B20"/>
    <w:rsid w:val="0080626B"/>
    <w:rsid w:val="00C47AF2"/>
    <w:rsid w:val="00CA5E22"/>
    <w:rsid w:val="00D0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F7D32-D6BC-4538-ADA3-3E2E012F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98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qFormat/>
    <w:rsid w:val="0068298E"/>
  </w:style>
  <w:style w:type="paragraph" w:styleId="a3">
    <w:name w:val="Balloon Text"/>
    <w:basedOn w:val="a"/>
    <w:link w:val="a4"/>
    <w:uiPriority w:val="99"/>
    <w:semiHidden/>
    <w:unhideWhenUsed/>
    <w:rsid w:val="0068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9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2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2018-02-05T21:56:00Z</dcterms:created>
  <dcterms:modified xsi:type="dcterms:W3CDTF">2018-02-05T21:56:00Z</dcterms:modified>
</cp:coreProperties>
</file>