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0"/>
        <w:gridCol w:w="2199"/>
        <w:gridCol w:w="715"/>
      </w:tblGrid>
      <w:tr w:rsidR="002C1146">
        <w:trPr>
          <w:trHeight w:val="448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146" w:rsidRDefault="002C1146" w:rsidP="00A374C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Ульяновский государственный университет</w:t>
            </w:r>
          </w:p>
          <w:p w:rsidR="002C1146" w:rsidRDefault="002C1146" w:rsidP="00A374C7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Институт медицины, экологии и физической культуры</w:t>
            </w:r>
          </w:p>
          <w:p w:rsidR="002C1146" w:rsidRDefault="002C1146" w:rsidP="00F91DB6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Кафедра </w:t>
            </w:r>
            <w:r w:rsidR="00F91DB6">
              <w:rPr>
                <w:sz w:val="16"/>
                <w:szCs w:val="16"/>
              </w:rPr>
              <w:t>медицинской психологии, психоневрологии и психиатрии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146" w:rsidRDefault="002C1146" w:rsidP="00A374C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9"/>
                <w:sz w:val="16"/>
                <w:szCs w:val="16"/>
              </w:rPr>
              <w:t>Форма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146" w:rsidRDefault="00F91DB6" w:rsidP="00A374C7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2900" cy="342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146">
        <w:trPr>
          <w:trHeight w:hRule="exact" w:val="282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146" w:rsidRDefault="002C1146" w:rsidP="00A374C7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Ф-</w:t>
            </w:r>
            <w:proofErr w:type="gramEnd"/>
            <w:r>
              <w:rPr>
                <w:sz w:val="16"/>
                <w:szCs w:val="16"/>
              </w:rPr>
              <w:t xml:space="preserve"> Тематический план практических занятий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146" w:rsidRDefault="002C1146" w:rsidP="00A374C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146" w:rsidRDefault="002C1146" w:rsidP="00A374C7">
            <w:pPr>
              <w:widowControl/>
              <w:autoSpaceDE/>
              <w:autoSpaceDN/>
              <w:adjustRightInd/>
            </w:pPr>
          </w:p>
        </w:tc>
      </w:tr>
    </w:tbl>
    <w:p w:rsidR="002C1146" w:rsidRDefault="002C1146" w:rsidP="00AD617F">
      <w:pPr>
        <w:rPr>
          <w:sz w:val="24"/>
          <w:szCs w:val="24"/>
        </w:rPr>
      </w:pPr>
    </w:p>
    <w:p w:rsidR="002C1146" w:rsidRDefault="002C1146" w:rsidP="00AD617F">
      <w:pPr>
        <w:pStyle w:val="a3"/>
        <w:tabs>
          <w:tab w:val="clear" w:pos="4677"/>
          <w:tab w:val="num" w:pos="0"/>
          <w:tab w:val="center" w:pos="1080"/>
        </w:tabs>
        <w:rPr>
          <w:b/>
          <w:bCs/>
          <w:sz w:val="24"/>
          <w:szCs w:val="24"/>
        </w:rPr>
      </w:pPr>
    </w:p>
    <w:p w:rsidR="002C1146" w:rsidRPr="006D5C08" w:rsidRDefault="002C1146" w:rsidP="00132130">
      <w:pPr>
        <w:pStyle w:val="a3"/>
        <w:tabs>
          <w:tab w:val="clear" w:pos="4677"/>
          <w:tab w:val="num" w:pos="0"/>
          <w:tab w:val="center" w:pos="1080"/>
        </w:tabs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</w:t>
      </w:r>
      <w:r w:rsidRPr="00136865">
        <w:rPr>
          <w:b/>
          <w:bCs/>
          <w:sz w:val="24"/>
          <w:szCs w:val="24"/>
          <w:lang w:val="en-US"/>
        </w:rPr>
        <w:t xml:space="preserve">HEMATIC PLAN OF PRACTICAL TRAINING </w:t>
      </w:r>
    </w:p>
    <w:p w:rsidR="002C1146" w:rsidRPr="006D5C08" w:rsidRDefault="002C1146" w:rsidP="00D25A36">
      <w:pPr>
        <w:pStyle w:val="a3"/>
        <w:tabs>
          <w:tab w:val="clear" w:pos="4677"/>
          <w:tab w:val="num" w:pos="0"/>
          <w:tab w:val="center" w:pos="1080"/>
        </w:tabs>
        <w:jc w:val="center"/>
        <w:rPr>
          <w:b/>
          <w:bCs/>
          <w:sz w:val="24"/>
          <w:szCs w:val="24"/>
          <w:lang w:val="en-US"/>
        </w:rPr>
      </w:pPr>
      <w:r w:rsidRPr="00136865">
        <w:rPr>
          <w:b/>
          <w:bCs/>
          <w:sz w:val="24"/>
          <w:szCs w:val="24"/>
          <w:lang w:val="en-US"/>
        </w:rPr>
        <w:t xml:space="preserve">ON </w:t>
      </w:r>
      <w:r w:rsidR="008B605B">
        <w:rPr>
          <w:b/>
          <w:bCs/>
          <w:sz w:val="24"/>
          <w:szCs w:val="24"/>
          <w:lang w:val="en-US"/>
        </w:rPr>
        <w:t>BIOETHICS</w:t>
      </w:r>
    </w:p>
    <w:p w:rsidR="002C1146" w:rsidRPr="008B605B" w:rsidRDefault="002C1146">
      <w:bookmarkStart w:id="0" w:name="_GoBack"/>
      <w:bookmarkEnd w:id="0"/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186"/>
        <w:gridCol w:w="1134"/>
      </w:tblGrid>
      <w:tr w:rsidR="002C1146" w:rsidRPr="00143014">
        <w:tc>
          <w:tcPr>
            <w:tcW w:w="817" w:type="dxa"/>
          </w:tcPr>
          <w:p w:rsidR="002C1146" w:rsidRDefault="002C1146" w:rsidP="00132130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2C1146" w:rsidRPr="00132130" w:rsidRDefault="002C1146" w:rsidP="001321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186" w:type="dxa"/>
          </w:tcPr>
          <w:p w:rsidR="002C1146" w:rsidRDefault="002C1146" w:rsidP="0087302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C1146" w:rsidRDefault="002C1146" w:rsidP="008730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</w:t>
            </w:r>
            <w:r>
              <w:rPr>
                <w:sz w:val="23"/>
                <w:szCs w:val="23"/>
                <w:lang w:val="en-US"/>
              </w:rPr>
              <w:t>The theme</w:t>
            </w:r>
          </w:p>
          <w:p w:rsidR="002C1146" w:rsidRPr="00AD617F" w:rsidRDefault="002C1146" w:rsidP="0087302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C1146" w:rsidRPr="00132130" w:rsidRDefault="002C1146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 length</w:t>
            </w:r>
          </w:p>
        </w:tc>
      </w:tr>
      <w:tr w:rsidR="00F91DB6" w:rsidRPr="00143014">
        <w:tc>
          <w:tcPr>
            <w:tcW w:w="817" w:type="dxa"/>
          </w:tcPr>
          <w:p w:rsidR="00F91DB6" w:rsidRDefault="00F91DB6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F91DB6" w:rsidP="005C483B">
            <w:pPr>
              <w:rPr>
                <w:sz w:val="24"/>
                <w:szCs w:val="24"/>
                <w:lang w:val="en-US"/>
              </w:rPr>
            </w:pPr>
            <w:r w:rsidRPr="00E640C7">
              <w:rPr>
                <w:sz w:val="24"/>
                <w:szCs w:val="24"/>
                <w:lang w:val="en-US"/>
              </w:rPr>
              <w:t xml:space="preserve">Bioethics. Basic concepts. </w:t>
            </w:r>
            <w:r>
              <w:rPr>
                <w:sz w:val="24"/>
                <w:szCs w:val="24"/>
                <w:lang w:val="en-US"/>
              </w:rPr>
              <w:t xml:space="preserve">Background </w:t>
            </w:r>
            <w:r w:rsidRPr="00E640C7">
              <w:rPr>
                <w:sz w:val="24"/>
                <w:szCs w:val="24"/>
                <w:lang w:val="en-US"/>
              </w:rPr>
              <w:t>of bioethics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640C7">
              <w:rPr>
                <w:sz w:val="24"/>
                <w:szCs w:val="24"/>
                <w:lang w:val="en-US"/>
              </w:rPr>
              <w:t>development</w:t>
            </w:r>
            <w:r>
              <w:rPr>
                <w:sz w:val="24"/>
                <w:szCs w:val="24"/>
                <w:lang w:val="en-US"/>
              </w:rPr>
              <w:t>.</w:t>
            </w:r>
            <w:r w:rsidRPr="00E640C7">
              <w:rPr>
                <w:sz w:val="24"/>
                <w:szCs w:val="24"/>
                <w:lang w:val="en-US"/>
              </w:rPr>
              <w:t xml:space="preserve"> Bioethical theories.</w:t>
            </w:r>
          </w:p>
        </w:tc>
        <w:tc>
          <w:tcPr>
            <w:tcW w:w="1134" w:type="dxa"/>
          </w:tcPr>
          <w:p w:rsidR="00F91DB6" w:rsidRPr="00132130" w:rsidRDefault="00F91DB6" w:rsidP="00F91D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91DB6" w:rsidRPr="003838BD">
        <w:tc>
          <w:tcPr>
            <w:tcW w:w="817" w:type="dxa"/>
          </w:tcPr>
          <w:p w:rsidR="00F91DB6" w:rsidRDefault="00F91DB6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F91DB6" w:rsidP="005C483B">
            <w:pPr>
              <w:rPr>
                <w:sz w:val="24"/>
                <w:szCs w:val="24"/>
                <w:lang w:val="en-US"/>
              </w:rPr>
            </w:pPr>
            <w:r w:rsidRPr="00E640C7">
              <w:rPr>
                <w:sz w:val="24"/>
                <w:szCs w:val="24"/>
                <w:lang w:val="en-US"/>
              </w:rPr>
              <w:t>History of medical ethics in foreign countries.</w:t>
            </w:r>
          </w:p>
        </w:tc>
        <w:tc>
          <w:tcPr>
            <w:tcW w:w="1134" w:type="dxa"/>
          </w:tcPr>
          <w:p w:rsidR="00F91DB6" w:rsidRDefault="00F91DB6" w:rsidP="00F91DB6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</w:tr>
      <w:tr w:rsidR="00F91DB6" w:rsidRPr="003838BD">
        <w:tc>
          <w:tcPr>
            <w:tcW w:w="817" w:type="dxa"/>
          </w:tcPr>
          <w:p w:rsidR="00F91DB6" w:rsidRDefault="00F91DB6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F91DB6" w:rsidP="005C483B">
            <w:pPr>
              <w:rPr>
                <w:sz w:val="24"/>
                <w:szCs w:val="24"/>
                <w:lang w:val="en-US"/>
              </w:rPr>
            </w:pPr>
            <w:r w:rsidRPr="00E640C7">
              <w:rPr>
                <w:sz w:val="24"/>
                <w:szCs w:val="24"/>
                <w:lang w:val="en-US"/>
              </w:rPr>
              <w:t>History of medical ethics in Russia and the USSR.</w:t>
            </w:r>
          </w:p>
        </w:tc>
        <w:tc>
          <w:tcPr>
            <w:tcW w:w="1134" w:type="dxa"/>
          </w:tcPr>
          <w:p w:rsidR="00F91DB6" w:rsidRPr="00E55F9E" w:rsidRDefault="00F91DB6" w:rsidP="00F91D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91DB6" w:rsidRPr="00AB08CB">
        <w:tc>
          <w:tcPr>
            <w:tcW w:w="817" w:type="dxa"/>
          </w:tcPr>
          <w:p w:rsidR="00F91DB6" w:rsidRPr="00132130" w:rsidRDefault="00F91DB6" w:rsidP="00132130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F91DB6" w:rsidP="005C483B">
            <w:pPr>
              <w:rPr>
                <w:sz w:val="24"/>
                <w:szCs w:val="24"/>
                <w:lang w:val="en-US"/>
              </w:rPr>
            </w:pPr>
            <w:r w:rsidRPr="00E640C7">
              <w:rPr>
                <w:sz w:val="24"/>
                <w:szCs w:val="24"/>
                <w:lang w:val="en-US"/>
              </w:rPr>
              <w:t xml:space="preserve"> Principles and rules of bioethics.</w:t>
            </w:r>
          </w:p>
        </w:tc>
        <w:tc>
          <w:tcPr>
            <w:tcW w:w="1134" w:type="dxa"/>
          </w:tcPr>
          <w:p w:rsidR="00F91DB6" w:rsidRDefault="00F91DB6" w:rsidP="00F91DB6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</w:tr>
      <w:tr w:rsidR="00F91DB6" w:rsidRPr="00AB08CB">
        <w:tc>
          <w:tcPr>
            <w:tcW w:w="817" w:type="dxa"/>
          </w:tcPr>
          <w:p w:rsidR="00F91DB6" w:rsidRPr="00132130" w:rsidRDefault="00F91DB6" w:rsidP="00132130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8186" w:type="dxa"/>
          </w:tcPr>
          <w:p w:rsidR="00F91DB6" w:rsidRPr="00874CE4" w:rsidRDefault="00F91DB6" w:rsidP="005C483B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874CE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Models of</w:t>
            </w:r>
            <w:r w:rsidRPr="00874CE4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874CE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physician-patient relationship.</w:t>
            </w:r>
            <w:proofErr w:type="gramEnd"/>
            <w:r w:rsidRPr="00874CE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74CE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Ethics of professional interaction in medicine.</w:t>
            </w:r>
            <w:proofErr w:type="gramEnd"/>
          </w:p>
        </w:tc>
        <w:tc>
          <w:tcPr>
            <w:tcW w:w="1134" w:type="dxa"/>
          </w:tcPr>
          <w:p w:rsidR="00F91DB6" w:rsidRDefault="00F91DB6" w:rsidP="00F91DB6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</w:tr>
      <w:tr w:rsidR="00F91DB6" w:rsidRPr="00AB08CB">
        <w:tc>
          <w:tcPr>
            <w:tcW w:w="817" w:type="dxa"/>
          </w:tcPr>
          <w:p w:rsidR="00F91DB6" w:rsidRPr="00CC4068" w:rsidRDefault="00F91DB6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F91DB6" w:rsidP="005C483B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sz w:val="24"/>
                <w:szCs w:val="24"/>
                <w:lang w:val="en-US"/>
              </w:rPr>
              <w:t>Moral and ethical problems of carrying out clinical tests and experiments on the person</w:t>
            </w:r>
          </w:p>
        </w:tc>
        <w:tc>
          <w:tcPr>
            <w:tcW w:w="1134" w:type="dxa"/>
          </w:tcPr>
          <w:p w:rsidR="00F91DB6" w:rsidRDefault="00F91DB6" w:rsidP="00F91DB6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</w:tr>
      <w:tr w:rsidR="00F91DB6" w:rsidRPr="00AB08CB">
        <w:tc>
          <w:tcPr>
            <w:tcW w:w="817" w:type="dxa"/>
          </w:tcPr>
          <w:p w:rsidR="00F91DB6" w:rsidRPr="00091660" w:rsidRDefault="00F91DB6" w:rsidP="00132130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F91DB6" w:rsidP="005C483B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color w:val="000000"/>
                <w:sz w:val="24"/>
                <w:szCs w:val="24"/>
                <w:lang w:val="en-US"/>
              </w:rPr>
              <w:t>Moral principles of carrying out clinical tests for animals.</w:t>
            </w:r>
          </w:p>
        </w:tc>
        <w:tc>
          <w:tcPr>
            <w:tcW w:w="1134" w:type="dxa"/>
          </w:tcPr>
          <w:p w:rsidR="00F91DB6" w:rsidRDefault="00F91DB6" w:rsidP="00F91DB6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</w:tr>
      <w:tr w:rsidR="00F91DB6" w:rsidRPr="00AB08CB">
        <w:tc>
          <w:tcPr>
            <w:tcW w:w="817" w:type="dxa"/>
          </w:tcPr>
          <w:p w:rsidR="00F91DB6" w:rsidRPr="00CC4068" w:rsidRDefault="00F91DB6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F91DB6" w:rsidP="005C483B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sz w:val="24"/>
                <w:szCs w:val="24"/>
                <w:lang w:val="en-US"/>
              </w:rPr>
              <w:t>Moral problems of abortion. The moral status of the embryo and fetus.</w:t>
            </w:r>
          </w:p>
        </w:tc>
        <w:tc>
          <w:tcPr>
            <w:tcW w:w="1134" w:type="dxa"/>
          </w:tcPr>
          <w:p w:rsidR="00F91DB6" w:rsidRDefault="00F91DB6" w:rsidP="00F91DB6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</w:tr>
      <w:tr w:rsidR="00F91DB6" w:rsidRPr="00AB08CB">
        <w:tc>
          <w:tcPr>
            <w:tcW w:w="817" w:type="dxa"/>
          </w:tcPr>
          <w:p w:rsidR="00F91DB6" w:rsidRPr="00166FB4" w:rsidRDefault="00F91DB6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F91DB6" w:rsidP="005C483B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sz w:val="24"/>
                <w:szCs w:val="24"/>
                <w:lang w:val="en-US"/>
              </w:rPr>
              <w:t>Moral problems of contraception, sterilization and new reproductive technologies</w:t>
            </w:r>
          </w:p>
        </w:tc>
        <w:tc>
          <w:tcPr>
            <w:tcW w:w="1134" w:type="dxa"/>
          </w:tcPr>
          <w:p w:rsidR="00F91DB6" w:rsidRDefault="00F91DB6" w:rsidP="00F91DB6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</w:tr>
      <w:tr w:rsidR="00F91DB6" w:rsidRPr="00E16834">
        <w:tc>
          <w:tcPr>
            <w:tcW w:w="817" w:type="dxa"/>
          </w:tcPr>
          <w:p w:rsidR="00F91DB6" w:rsidRPr="00132130" w:rsidRDefault="00F91DB6" w:rsidP="00132130">
            <w:pPr>
              <w:pStyle w:val="a5"/>
              <w:numPr>
                <w:ilvl w:val="0"/>
                <w:numId w:val="1"/>
              </w:numPr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F91DB6" w:rsidP="005C483B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color w:val="000000"/>
                <w:sz w:val="24"/>
                <w:szCs w:val="24"/>
                <w:lang w:val="en-US"/>
              </w:rPr>
              <w:t>Moral and ethical problems of medical genetics and gene engineering.</w:t>
            </w:r>
          </w:p>
        </w:tc>
        <w:tc>
          <w:tcPr>
            <w:tcW w:w="1134" w:type="dxa"/>
          </w:tcPr>
          <w:p w:rsidR="00F91DB6" w:rsidRDefault="00F91DB6" w:rsidP="00F91DB6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</w:tr>
      <w:tr w:rsidR="00F91DB6" w:rsidRPr="00AB08CB">
        <w:tc>
          <w:tcPr>
            <w:tcW w:w="817" w:type="dxa"/>
          </w:tcPr>
          <w:p w:rsidR="00F91DB6" w:rsidRPr="00132130" w:rsidRDefault="00F91DB6" w:rsidP="00132130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067"/>
              </w:tabs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F91DB6" w:rsidP="005C483B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bCs/>
                <w:iCs/>
                <w:sz w:val="24"/>
                <w:szCs w:val="24"/>
                <w:lang w:val="en-US"/>
              </w:rPr>
              <w:t>Death and dying. Euthanasia. Palliative care.</w:t>
            </w:r>
          </w:p>
        </w:tc>
        <w:tc>
          <w:tcPr>
            <w:tcW w:w="1134" w:type="dxa"/>
          </w:tcPr>
          <w:p w:rsidR="00F91DB6" w:rsidRDefault="00F91DB6" w:rsidP="00F91DB6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</w:tr>
      <w:tr w:rsidR="00F91DB6" w:rsidRPr="00AB08CB">
        <w:tc>
          <w:tcPr>
            <w:tcW w:w="817" w:type="dxa"/>
          </w:tcPr>
          <w:p w:rsidR="00F91DB6" w:rsidRPr="00132130" w:rsidRDefault="00F91DB6" w:rsidP="00132130">
            <w:pPr>
              <w:pStyle w:val="a5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F91DB6" w:rsidP="005C483B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color w:val="000000"/>
                <w:sz w:val="24"/>
                <w:szCs w:val="24"/>
                <w:lang w:val="en-US"/>
              </w:rPr>
              <w:t xml:space="preserve">Ethical problems of </w:t>
            </w:r>
            <w:proofErr w:type="spellStart"/>
            <w:r w:rsidRPr="00E640C7">
              <w:rPr>
                <w:color w:val="000000"/>
                <w:sz w:val="24"/>
                <w:szCs w:val="24"/>
                <w:lang w:val="en-US"/>
              </w:rPr>
              <w:t>transplantology</w:t>
            </w:r>
            <w:proofErr w:type="spellEnd"/>
            <w:r w:rsidRPr="00E640C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F91DB6" w:rsidRDefault="00F91DB6" w:rsidP="00F91DB6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</w:tr>
      <w:tr w:rsidR="00F91DB6" w:rsidRPr="00AB08CB">
        <w:tc>
          <w:tcPr>
            <w:tcW w:w="817" w:type="dxa"/>
          </w:tcPr>
          <w:p w:rsidR="00F91DB6" w:rsidRPr="007E4A67" w:rsidRDefault="00F91DB6" w:rsidP="001321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F91DB6" w:rsidP="005C483B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color w:val="000000"/>
                <w:sz w:val="24"/>
                <w:szCs w:val="24"/>
                <w:lang w:val="en-US"/>
              </w:rPr>
              <w:t>Ethics in psychiatry and psychotherapy.</w:t>
            </w:r>
          </w:p>
        </w:tc>
        <w:tc>
          <w:tcPr>
            <w:tcW w:w="1134" w:type="dxa"/>
          </w:tcPr>
          <w:p w:rsidR="00F91DB6" w:rsidRDefault="00F91DB6" w:rsidP="00F91DB6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</w:tr>
      <w:tr w:rsidR="00F91DB6" w:rsidRPr="005A2A9F">
        <w:tc>
          <w:tcPr>
            <w:tcW w:w="817" w:type="dxa"/>
          </w:tcPr>
          <w:p w:rsidR="00F91DB6" w:rsidRDefault="00F91DB6" w:rsidP="00132130">
            <w:pPr>
              <w:pStyle w:val="a3"/>
              <w:numPr>
                <w:ilvl w:val="0"/>
                <w:numId w:val="1"/>
              </w:numPr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F91DB6" w:rsidP="005C483B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color w:val="000000"/>
                <w:sz w:val="24"/>
                <w:szCs w:val="24"/>
                <w:lang w:val="en-US"/>
              </w:rPr>
              <w:t xml:space="preserve">Ethics in </w:t>
            </w:r>
            <w:proofErr w:type="spellStart"/>
            <w:r w:rsidRPr="00E640C7">
              <w:rPr>
                <w:color w:val="000000"/>
                <w:sz w:val="24"/>
                <w:szCs w:val="24"/>
                <w:lang w:val="en-US"/>
              </w:rPr>
              <w:t>narcology</w:t>
            </w:r>
            <w:proofErr w:type="spellEnd"/>
            <w:r w:rsidRPr="00E640C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F91DB6" w:rsidRDefault="00F91DB6" w:rsidP="00F91DB6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</w:tr>
      <w:tr w:rsidR="00F91DB6" w:rsidRPr="00AB08CB">
        <w:tc>
          <w:tcPr>
            <w:tcW w:w="817" w:type="dxa"/>
          </w:tcPr>
          <w:p w:rsidR="00F91DB6" w:rsidRPr="00132130" w:rsidRDefault="00F91DB6" w:rsidP="00132130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186" w:type="dxa"/>
          </w:tcPr>
          <w:p w:rsidR="00F91DB6" w:rsidRPr="00F91DB6" w:rsidRDefault="00F91DB6" w:rsidP="005C483B">
            <w:pPr>
              <w:tabs>
                <w:tab w:val="left" w:pos="5492"/>
              </w:tabs>
              <w:rPr>
                <w:color w:val="000000"/>
                <w:sz w:val="24"/>
                <w:szCs w:val="24"/>
                <w:lang w:val="en-US"/>
              </w:rPr>
            </w:pPr>
            <w:r w:rsidRPr="00E640C7">
              <w:rPr>
                <w:color w:val="000000"/>
                <w:sz w:val="24"/>
                <w:szCs w:val="24"/>
                <w:lang w:val="en-US"/>
              </w:rPr>
              <w:t>Epidemiology and ethics.</w:t>
            </w:r>
          </w:p>
        </w:tc>
        <w:tc>
          <w:tcPr>
            <w:tcW w:w="1134" w:type="dxa"/>
          </w:tcPr>
          <w:p w:rsidR="00F91DB6" w:rsidRDefault="00F91DB6" w:rsidP="00F91DB6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</w:tr>
      <w:tr w:rsidR="002C1146" w:rsidRPr="00AB08CB">
        <w:tc>
          <w:tcPr>
            <w:tcW w:w="817" w:type="dxa"/>
          </w:tcPr>
          <w:p w:rsidR="002C1146" w:rsidRPr="00132130" w:rsidRDefault="002C1146" w:rsidP="00132130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2C1146" w:rsidRPr="00F91DB6" w:rsidRDefault="00F91DB6" w:rsidP="00873028">
            <w:pPr>
              <w:rPr>
                <w:sz w:val="24"/>
                <w:szCs w:val="24"/>
                <w:lang w:val="en-US"/>
              </w:rPr>
            </w:pPr>
            <w:r w:rsidRPr="00F91DB6">
              <w:rPr>
                <w:sz w:val="24"/>
                <w:szCs w:val="24"/>
                <w:lang w:val="en-US"/>
              </w:rPr>
              <w:t>Moral, ethical and legal problems of AIDS.</w:t>
            </w:r>
          </w:p>
        </w:tc>
        <w:tc>
          <w:tcPr>
            <w:tcW w:w="1134" w:type="dxa"/>
          </w:tcPr>
          <w:p w:rsidR="002C1146" w:rsidRDefault="00F91DB6" w:rsidP="00F91DB6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</w:tr>
      <w:tr w:rsidR="00F91DB6" w:rsidRPr="00AB08CB">
        <w:tc>
          <w:tcPr>
            <w:tcW w:w="817" w:type="dxa"/>
          </w:tcPr>
          <w:p w:rsidR="00F91DB6" w:rsidRPr="005A2A9F" w:rsidRDefault="00F91DB6" w:rsidP="00132130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F91DB6" w:rsidP="005C483B">
            <w:pPr>
              <w:rPr>
                <w:sz w:val="24"/>
                <w:szCs w:val="24"/>
                <w:lang w:val="en-US"/>
              </w:rPr>
            </w:pPr>
            <w:r w:rsidRPr="00E640C7">
              <w:rPr>
                <w:color w:val="000000"/>
                <w:sz w:val="24"/>
                <w:szCs w:val="24"/>
                <w:lang w:val="en-US"/>
              </w:rPr>
              <w:t>Moral problems of the distribution of scarce health resources.</w:t>
            </w:r>
          </w:p>
        </w:tc>
        <w:tc>
          <w:tcPr>
            <w:tcW w:w="1134" w:type="dxa"/>
          </w:tcPr>
          <w:p w:rsidR="00F91DB6" w:rsidRDefault="00F91DB6" w:rsidP="00F91DB6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</w:tr>
      <w:tr w:rsidR="00F91DB6" w:rsidRPr="00AB08CB">
        <w:tc>
          <w:tcPr>
            <w:tcW w:w="817" w:type="dxa"/>
          </w:tcPr>
          <w:p w:rsidR="00F91DB6" w:rsidRDefault="00F91DB6" w:rsidP="00132130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F91DB6" w:rsidP="005C483B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color w:val="000000"/>
                <w:sz w:val="24"/>
                <w:szCs w:val="24"/>
                <w:lang w:val="en-US"/>
              </w:rPr>
              <w:t>Medicine in modern Russia.</w:t>
            </w:r>
          </w:p>
        </w:tc>
        <w:tc>
          <w:tcPr>
            <w:tcW w:w="1134" w:type="dxa"/>
          </w:tcPr>
          <w:p w:rsidR="00F91DB6" w:rsidRDefault="00F91DB6" w:rsidP="00F91DB6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</w:tr>
    </w:tbl>
    <w:p w:rsidR="002C1146" w:rsidRDefault="002C1146"/>
    <w:p w:rsidR="002C1146" w:rsidRDefault="002C1146"/>
    <w:p w:rsidR="002C1146" w:rsidRDefault="002C1146"/>
    <w:p w:rsidR="002C1146" w:rsidRPr="00AD617F" w:rsidRDefault="002C1146">
      <w:pPr>
        <w:rPr>
          <w:sz w:val="24"/>
          <w:szCs w:val="24"/>
        </w:rPr>
      </w:pPr>
      <w:r w:rsidRPr="00AD617F">
        <w:rPr>
          <w:sz w:val="24"/>
          <w:szCs w:val="24"/>
        </w:rPr>
        <w:t xml:space="preserve">Зав. кафедрой                       </w:t>
      </w:r>
      <w:r w:rsidRPr="00AD617F">
        <w:rPr>
          <w:sz w:val="24"/>
          <w:szCs w:val="24"/>
        </w:rPr>
        <w:tab/>
      </w:r>
      <w:r w:rsidRPr="00AD617F">
        <w:rPr>
          <w:sz w:val="24"/>
          <w:szCs w:val="24"/>
        </w:rPr>
        <w:tab/>
      </w:r>
      <w:r w:rsidRPr="00AD617F">
        <w:rPr>
          <w:sz w:val="24"/>
          <w:szCs w:val="24"/>
        </w:rPr>
        <w:tab/>
      </w:r>
      <w:r w:rsidRPr="00AD617F">
        <w:rPr>
          <w:sz w:val="24"/>
          <w:szCs w:val="24"/>
        </w:rPr>
        <w:tab/>
      </w:r>
      <w:r w:rsidRPr="00AD617F">
        <w:rPr>
          <w:sz w:val="24"/>
          <w:szCs w:val="24"/>
        </w:rPr>
        <w:tab/>
      </w:r>
      <w:r w:rsidRPr="00AD617F">
        <w:rPr>
          <w:sz w:val="24"/>
          <w:szCs w:val="24"/>
        </w:rPr>
        <w:tab/>
      </w:r>
      <w:r w:rsidRPr="00AD617F">
        <w:rPr>
          <w:sz w:val="24"/>
          <w:szCs w:val="24"/>
        </w:rPr>
        <w:tab/>
      </w:r>
      <w:r w:rsidRPr="00AD617F">
        <w:rPr>
          <w:sz w:val="24"/>
          <w:szCs w:val="24"/>
        </w:rPr>
        <w:tab/>
      </w:r>
      <w:r w:rsidR="00F91DB6">
        <w:rPr>
          <w:sz w:val="24"/>
          <w:szCs w:val="24"/>
        </w:rPr>
        <w:t xml:space="preserve">И.А. </w:t>
      </w:r>
      <w:proofErr w:type="spellStart"/>
      <w:r w:rsidR="00F91DB6">
        <w:rPr>
          <w:sz w:val="24"/>
          <w:szCs w:val="24"/>
        </w:rPr>
        <w:t>Сабитов</w:t>
      </w:r>
      <w:proofErr w:type="spellEnd"/>
    </w:p>
    <w:p w:rsidR="002C1146" w:rsidRPr="00AD617F" w:rsidRDefault="002C1146">
      <w:pPr>
        <w:rPr>
          <w:sz w:val="24"/>
          <w:szCs w:val="24"/>
        </w:rPr>
      </w:pPr>
    </w:p>
    <w:p w:rsidR="002C1146" w:rsidRDefault="002C1146"/>
    <w:p w:rsidR="002C1146" w:rsidRDefault="002C1146"/>
    <w:sectPr w:rsidR="002C1146" w:rsidSect="00AD617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60DE3"/>
    <w:multiLevelType w:val="hybridMultilevel"/>
    <w:tmpl w:val="7F22BECE"/>
    <w:lvl w:ilvl="0" w:tplc="833C12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70FFD"/>
    <w:multiLevelType w:val="hybridMultilevel"/>
    <w:tmpl w:val="7F22BECE"/>
    <w:lvl w:ilvl="0" w:tplc="833C12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30"/>
    <w:rsid w:val="00091660"/>
    <w:rsid w:val="00093728"/>
    <w:rsid w:val="000B0915"/>
    <w:rsid w:val="000E444D"/>
    <w:rsid w:val="00110A24"/>
    <w:rsid w:val="00116E4D"/>
    <w:rsid w:val="00132130"/>
    <w:rsid w:val="00136865"/>
    <w:rsid w:val="00143014"/>
    <w:rsid w:val="00166FB4"/>
    <w:rsid w:val="001B0FB8"/>
    <w:rsid w:val="00261394"/>
    <w:rsid w:val="002C1146"/>
    <w:rsid w:val="002C4E62"/>
    <w:rsid w:val="002D6B50"/>
    <w:rsid w:val="00337043"/>
    <w:rsid w:val="00375A15"/>
    <w:rsid w:val="003838BD"/>
    <w:rsid w:val="003A3572"/>
    <w:rsid w:val="00403AD9"/>
    <w:rsid w:val="0043194A"/>
    <w:rsid w:val="00461022"/>
    <w:rsid w:val="00482A3C"/>
    <w:rsid w:val="004E50BF"/>
    <w:rsid w:val="005726B8"/>
    <w:rsid w:val="00574F29"/>
    <w:rsid w:val="00593561"/>
    <w:rsid w:val="005A2A9F"/>
    <w:rsid w:val="005F6330"/>
    <w:rsid w:val="006C7F6F"/>
    <w:rsid w:val="006D5C08"/>
    <w:rsid w:val="006E31D6"/>
    <w:rsid w:val="007E4A67"/>
    <w:rsid w:val="007F5CA0"/>
    <w:rsid w:val="008053B4"/>
    <w:rsid w:val="0084571D"/>
    <w:rsid w:val="00873028"/>
    <w:rsid w:val="008B605B"/>
    <w:rsid w:val="008F3159"/>
    <w:rsid w:val="009124FE"/>
    <w:rsid w:val="00960BC3"/>
    <w:rsid w:val="009726EE"/>
    <w:rsid w:val="00A374C7"/>
    <w:rsid w:val="00A47374"/>
    <w:rsid w:val="00A550CC"/>
    <w:rsid w:val="00A7605A"/>
    <w:rsid w:val="00AB08CB"/>
    <w:rsid w:val="00AD617F"/>
    <w:rsid w:val="00B00875"/>
    <w:rsid w:val="00B274CD"/>
    <w:rsid w:val="00B961D3"/>
    <w:rsid w:val="00C02407"/>
    <w:rsid w:val="00CC4068"/>
    <w:rsid w:val="00CE567C"/>
    <w:rsid w:val="00D25A36"/>
    <w:rsid w:val="00D51C56"/>
    <w:rsid w:val="00DF6411"/>
    <w:rsid w:val="00DF6D60"/>
    <w:rsid w:val="00E0344A"/>
    <w:rsid w:val="00E129D5"/>
    <w:rsid w:val="00E16834"/>
    <w:rsid w:val="00E55F9E"/>
    <w:rsid w:val="00EC3C7E"/>
    <w:rsid w:val="00F22D32"/>
    <w:rsid w:val="00F80C07"/>
    <w:rsid w:val="00F9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F91D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21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3213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1321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132130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F91DB6"/>
    <w:rPr>
      <w:rFonts w:ascii="Cambria" w:eastAsia="Times New Roman" w:hAnsi="Cambria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B6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0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F91D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21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3213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1321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132130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F91DB6"/>
    <w:rPr>
      <w:rFonts w:ascii="Cambria" w:eastAsia="Times New Roman" w:hAnsi="Cambria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B6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0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dc:description/>
  <cp:lastModifiedBy>User</cp:lastModifiedBy>
  <cp:revision>3</cp:revision>
  <cp:lastPrinted>2017-09-04T04:51:00Z</cp:lastPrinted>
  <dcterms:created xsi:type="dcterms:W3CDTF">2018-01-31T17:14:00Z</dcterms:created>
  <dcterms:modified xsi:type="dcterms:W3CDTF">2018-01-31T17:19:00Z</dcterms:modified>
</cp:coreProperties>
</file>