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BBB" w:rsidRPr="00FC6BBB" w:rsidRDefault="00FC6BBB" w:rsidP="00FC6BBB">
      <w:pPr>
        <w:widowControl/>
        <w:suppressAutoHyphens/>
        <w:autoSpaceDE/>
        <w:autoSpaceDN/>
        <w:adjustRightInd/>
        <w:jc w:val="right"/>
        <w:rPr>
          <w:b/>
          <w:sz w:val="24"/>
          <w:szCs w:val="24"/>
          <w:lang w:val="en-US" w:eastAsia="ar-SA"/>
        </w:rPr>
      </w:pPr>
    </w:p>
    <w:p w:rsidR="00FC6BBB" w:rsidRDefault="00FC6BBB" w:rsidP="00FC6BBB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val="en-US" w:eastAsia="ar-SA"/>
        </w:rPr>
      </w:pPr>
    </w:p>
    <w:p w:rsidR="005446B5" w:rsidRPr="00FC6BBB" w:rsidRDefault="005446B5" w:rsidP="00FC6BBB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val="en-US" w:eastAsia="ar-SA"/>
        </w:rPr>
      </w:pPr>
      <w:bookmarkStart w:id="0" w:name="_GoBack"/>
      <w:bookmarkEnd w:id="0"/>
    </w:p>
    <w:p w:rsidR="00FC6BBB" w:rsidRPr="00FC6BBB" w:rsidRDefault="00FC6BBB" w:rsidP="00FC6BBB">
      <w:pPr>
        <w:widowControl/>
        <w:suppressAutoHyphens/>
        <w:autoSpaceDE/>
        <w:autoSpaceDN/>
        <w:adjustRightInd/>
        <w:jc w:val="right"/>
        <w:rPr>
          <w:sz w:val="24"/>
          <w:szCs w:val="24"/>
          <w:lang w:val="en-US" w:eastAsia="ar-SA"/>
        </w:rPr>
      </w:pPr>
    </w:p>
    <w:tbl>
      <w:tblPr>
        <w:tblpPr w:leftFromText="180" w:rightFromText="180" w:vertAnchor="text" w:horzAnchor="margin" w:tblpXSpec="right" w:tblpY="47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7620"/>
      </w:tblGrid>
      <w:tr w:rsidR="00FC6BBB" w:rsidRPr="00FC6BBB" w:rsidTr="00691EAA">
        <w:trPr>
          <w:trHeight w:val="276"/>
        </w:trPr>
        <w:tc>
          <w:tcPr>
            <w:tcW w:w="1668" w:type="dxa"/>
          </w:tcPr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Course:</w:t>
            </w:r>
          </w:p>
        </w:tc>
        <w:tc>
          <w:tcPr>
            <w:tcW w:w="7620" w:type="dxa"/>
          </w:tcPr>
          <w:p w:rsidR="00FC6BBB" w:rsidRPr="00FC6BBB" w:rsidRDefault="00FC6DB9" w:rsidP="00FC6BB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sz w:val="24"/>
                <w:szCs w:val="24"/>
                <w:u w:val="single"/>
                <w:lang w:val="en-US" w:eastAsia="ar-SA"/>
              </w:rPr>
              <w:t>Psy</w:t>
            </w:r>
            <w:r w:rsidR="005446B5">
              <w:rPr>
                <w:sz w:val="24"/>
                <w:szCs w:val="24"/>
                <w:u w:val="single"/>
                <w:lang w:val="en-US" w:eastAsia="ar-SA"/>
              </w:rPr>
              <w:t>chiatry.Medical</w:t>
            </w:r>
            <w:proofErr w:type="spellEnd"/>
            <w:r w:rsidR="005446B5">
              <w:rPr>
                <w:sz w:val="24"/>
                <w:szCs w:val="24"/>
                <w:u w:val="single"/>
                <w:lang w:val="en-US" w:eastAsia="ar-SA"/>
              </w:rPr>
              <w:t xml:space="preserve"> psychology</w:t>
            </w:r>
          </w:p>
        </w:tc>
      </w:tr>
      <w:tr w:rsidR="00FC6BBB" w:rsidRPr="00FC6BBB" w:rsidTr="00691EAA">
        <w:trPr>
          <w:trHeight w:val="347"/>
        </w:trPr>
        <w:tc>
          <w:tcPr>
            <w:tcW w:w="1668" w:type="dxa"/>
          </w:tcPr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Department:</w:t>
            </w:r>
          </w:p>
        </w:tc>
        <w:tc>
          <w:tcPr>
            <w:tcW w:w="7620" w:type="dxa"/>
          </w:tcPr>
          <w:p w:rsidR="00FC6BBB" w:rsidRPr="00FC6BBB" w:rsidRDefault="005446B5" w:rsidP="00FC6BB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>
              <w:rPr>
                <w:sz w:val="24"/>
                <w:szCs w:val="24"/>
                <w:u w:val="single"/>
                <w:lang w:val="en-US" w:eastAsia="ar-SA"/>
              </w:rPr>
              <w:t xml:space="preserve">Medical psychology, </w:t>
            </w:r>
            <w:proofErr w:type="spellStart"/>
            <w:r>
              <w:rPr>
                <w:sz w:val="24"/>
                <w:szCs w:val="24"/>
                <w:u w:val="single"/>
                <w:lang w:val="en-US" w:eastAsia="ar-SA"/>
              </w:rPr>
              <w:t>psychonevrology</w:t>
            </w:r>
            <w:proofErr w:type="spellEnd"/>
            <w:r>
              <w:rPr>
                <w:sz w:val="24"/>
                <w:szCs w:val="24"/>
                <w:u w:val="single"/>
                <w:lang w:val="en-US" w:eastAsia="ar-SA"/>
              </w:rPr>
              <w:t xml:space="preserve"> and psychiatry</w:t>
            </w:r>
          </w:p>
        </w:tc>
      </w:tr>
    </w:tbl>
    <w:p w:rsidR="00FC6BBB" w:rsidRPr="00FC6BBB" w:rsidRDefault="00FC6DB9" w:rsidP="00FC6DB9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  <w:lang w:val="en-US" w:eastAsia="ar-SA"/>
        </w:rPr>
      </w:pPr>
      <w:r w:rsidRPr="00FC6DB9">
        <w:rPr>
          <w:b/>
          <w:sz w:val="24"/>
          <w:szCs w:val="24"/>
          <w:lang w:val="en-US" w:eastAsia="ar-SA"/>
        </w:rPr>
        <w:t>Guidelines for independent student’s work</w:t>
      </w:r>
    </w:p>
    <w:p w:rsidR="00FC6DB9" w:rsidRDefault="00FC6DB9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u w:val="single"/>
          <w:lang w:val="en-US" w:eastAsia="ar-SA"/>
        </w:rPr>
      </w:pPr>
      <w:r w:rsidRPr="00FC6BBB">
        <w:rPr>
          <w:sz w:val="24"/>
          <w:szCs w:val="24"/>
          <w:lang w:val="en-US" w:eastAsia="ar-SA"/>
        </w:rPr>
        <w:t>Qualification (major</w:t>
      </w:r>
      <w:proofErr w:type="gramStart"/>
      <w:r w:rsidRPr="00FC6BBB">
        <w:rPr>
          <w:sz w:val="24"/>
          <w:szCs w:val="24"/>
          <w:u w:val="single"/>
          <w:lang w:val="en-US" w:eastAsia="ar-SA"/>
        </w:rPr>
        <w:t>)_</w:t>
      </w:r>
      <w:proofErr w:type="gramEnd"/>
      <w:r w:rsidRPr="00FC6BBB">
        <w:rPr>
          <w:sz w:val="24"/>
          <w:szCs w:val="24"/>
          <w:u w:val="single"/>
          <w:lang w:val="en-US" w:eastAsia="ar-SA"/>
        </w:rPr>
        <w:t xml:space="preserve">___                     </w:t>
      </w:r>
      <w:r w:rsidRPr="00FC6BBB">
        <w:rPr>
          <w:bCs/>
          <w:color w:val="000000"/>
          <w:sz w:val="24"/>
          <w:szCs w:val="24"/>
          <w:u w:val="single"/>
          <w:lang w:val="en-US" w:eastAsia="ar-SA"/>
        </w:rPr>
        <w:t>060101</w:t>
      </w:r>
      <w:r w:rsidRPr="00FC6BBB">
        <w:rPr>
          <w:sz w:val="24"/>
          <w:szCs w:val="24"/>
          <w:u w:val="single"/>
          <w:lang w:val="en-US" w:eastAsia="ar-SA"/>
        </w:rPr>
        <w:t xml:space="preserve">     "General Medicine".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jc w:val="center"/>
        <w:rPr>
          <w:i/>
          <w:sz w:val="24"/>
          <w:szCs w:val="24"/>
          <w:lang w:val="en-US" w:eastAsia="ar-SA"/>
        </w:rPr>
      </w:pPr>
      <w:r w:rsidRPr="00FC6BBB">
        <w:rPr>
          <w:sz w:val="24"/>
          <w:szCs w:val="24"/>
          <w:lang w:val="en-US" w:eastAsia="ar-SA"/>
        </w:rPr>
        <w:t>(</w:t>
      </w:r>
      <w:r w:rsidRPr="00FC6BBB">
        <w:rPr>
          <w:i/>
          <w:sz w:val="24"/>
          <w:szCs w:val="24"/>
          <w:lang w:val="en-US" w:eastAsia="ar-SA"/>
        </w:rPr>
        <w:t>Qualification code, full name)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  <w:r w:rsidRPr="00FC6BBB">
        <w:rPr>
          <w:sz w:val="24"/>
          <w:szCs w:val="24"/>
          <w:lang w:val="en-US" w:eastAsia="ar-SA"/>
        </w:rPr>
        <w:t xml:space="preserve">Date of introduction into the academic process at </w:t>
      </w:r>
      <w:smartTag w:uri="urn:schemas-microsoft-com:office:smarttags" w:element="place">
        <w:smartTag w:uri="urn:schemas-microsoft-com:office:smarttags" w:element="PlaceName">
          <w:r w:rsidRPr="00FC6BBB">
            <w:rPr>
              <w:sz w:val="24"/>
              <w:szCs w:val="24"/>
              <w:lang w:val="en-US" w:eastAsia="ar-SA"/>
            </w:rPr>
            <w:t>Ulyanovsk</w:t>
          </w:r>
        </w:smartTag>
        <w:r w:rsidRPr="00FC6BBB">
          <w:rPr>
            <w:sz w:val="24"/>
            <w:szCs w:val="24"/>
            <w:lang w:val="en-US" w:eastAsia="ar-SA"/>
          </w:rPr>
          <w:t xml:space="preserve"> </w:t>
        </w:r>
        <w:smartTag w:uri="urn:schemas-microsoft-com:office:smarttags" w:element="PlaceType">
          <w:r w:rsidRPr="00FC6BBB">
            <w:rPr>
              <w:sz w:val="24"/>
              <w:szCs w:val="24"/>
              <w:lang w:val="en-US" w:eastAsia="ar-SA"/>
            </w:rPr>
            <w:t>State</w:t>
          </w:r>
        </w:smartTag>
        <w:r w:rsidRPr="00FC6BBB">
          <w:rPr>
            <w:sz w:val="24"/>
            <w:szCs w:val="24"/>
            <w:lang w:val="en-US" w:eastAsia="ar-SA"/>
          </w:rPr>
          <w:t xml:space="preserve"> </w:t>
        </w:r>
        <w:smartTag w:uri="urn:schemas-microsoft-com:office:smarttags" w:element="PlaceType">
          <w:r w:rsidRPr="00FC6BBB">
            <w:rPr>
              <w:sz w:val="24"/>
              <w:szCs w:val="24"/>
              <w:lang w:val="en-US" w:eastAsia="ar-SA"/>
            </w:rPr>
            <w:t>University</w:t>
          </w:r>
        </w:smartTag>
      </w:smartTag>
      <w:r w:rsidRPr="00FC6BBB">
        <w:rPr>
          <w:sz w:val="24"/>
          <w:szCs w:val="24"/>
          <w:lang w:val="en-US" w:eastAsia="ar-SA"/>
        </w:rPr>
        <w:t xml:space="preserve"> «______»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  <w:r w:rsidRPr="00FC6BBB">
        <w:rPr>
          <w:sz w:val="24"/>
          <w:szCs w:val="24"/>
          <w:lang w:val="en-US" w:eastAsia="ar-SA"/>
        </w:rPr>
        <w:t>___________20___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Revised at the Department meeting, Record No.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jc w:val="right"/>
        <w:rPr>
          <w:sz w:val="24"/>
          <w:szCs w:val="24"/>
          <w:lang w:val="en-US"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of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__________________ «___» 20__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Revised at the Department meeting, Record No.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jc w:val="right"/>
        <w:rPr>
          <w:sz w:val="24"/>
          <w:szCs w:val="24"/>
          <w:lang w:val="en-US"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of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__________________ «___» 20__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Revised at the Department meeting, Record No.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jc w:val="right"/>
        <w:rPr>
          <w:sz w:val="24"/>
          <w:szCs w:val="24"/>
          <w:lang w:val="en-US"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of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__________________ «___» 20__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val="en-US"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Revised at the Department meeting, Record No.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jc w:val="right"/>
        <w:rPr>
          <w:sz w:val="24"/>
          <w:szCs w:val="24"/>
          <w:lang w:eastAsia="ar-SA"/>
        </w:rPr>
      </w:pPr>
      <w:proofErr w:type="gramStart"/>
      <w:r w:rsidRPr="00FC6BBB">
        <w:rPr>
          <w:sz w:val="24"/>
          <w:szCs w:val="24"/>
          <w:lang w:val="en-US" w:eastAsia="ar-SA"/>
        </w:rPr>
        <w:t>of</w:t>
      </w:r>
      <w:proofErr w:type="gramEnd"/>
      <w:r w:rsidRPr="00FC6BBB">
        <w:rPr>
          <w:sz w:val="24"/>
          <w:szCs w:val="24"/>
          <w:lang w:val="en-US" w:eastAsia="ar-SA"/>
        </w:rPr>
        <w:t xml:space="preserve"> __________________ </w:t>
      </w:r>
      <w:r w:rsidRPr="00FC6BBB">
        <w:rPr>
          <w:sz w:val="24"/>
          <w:szCs w:val="24"/>
          <w:lang w:eastAsia="ar-SA"/>
        </w:rPr>
        <w:t>«___» 20__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 w:firstLine="1276"/>
        <w:rPr>
          <w:sz w:val="24"/>
          <w:szCs w:val="24"/>
          <w:lang w:eastAsia="ar-SA"/>
        </w:rPr>
      </w:pPr>
      <w:r w:rsidRPr="00FC6BBB">
        <w:rPr>
          <w:sz w:val="24"/>
          <w:szCs w:val="24"/>
          <w:lang w:val="en-US" w:eastAsia="ar-SA"/>
        </w:rPr>
        <w:t>Information about developers</w:t>
      </w:r>
      <w:r w:rsidRPr="00FC6BBB">
        <w:rPr>
          <w:sz w:val="24"/>
          <w:szCs w:val="24"/>
          <w:lang w:eastAsia="ar-SA"/>
        </w:rPr>
        <w:t>:</w:t>
      </w: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/>
        <w:rPr>
          <w:sz w:val="24"/>
          <w:szCs w:val="24"/>
          <w:lang w:eastAsia="ar-SA"/>
        </w:rPr>
      </w:pPr>
    </w:p>
    <w:tbl>
      <w:tblPr>
        <w:tblW w:w="1012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301"/>
        <w:gridCol w:w="3040"/>
      </w:tblGrid>
      <w:tr w:rsidR="00FC6BBB" w:rsidRPr="00FC6BBB" w:rsidTr="00691EAA">
        <w:trPr>
          <w:trHeight w:val="870"/>
        </w:trPr>
        <w:tc>
          <w:tcPr>
            <w:tcW w:w="3780" w:type="dxa"/>
          </w:tcPr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eastAsia="ar-SA"/>
              </w:rPr>
            </w:pPr>
          </w:p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Full name</w:t>
            </w: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</w:p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Abbreviation of Department</w:t>
            </w:r>
          </w:p>
        </w:tc>
        <w:tc>
          <w:tcPr>
            <w:tcW w:w="3040" w:type="dxa"/>
            <w:tcBorders>
              <w:left w:val="single" w:sz="4" w:space="0" w:color="auto"/>
            </w:tcBorders>
          </w:tcPr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</w:p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Academic, degree, title</w:t>
            </w:r>
          </w:p>
        </w:tc>
      </w:tr>
      <w:tr w:rsidR="00FC6BBB" w:rsidRPr="00FC6BBB" w:rsidTr="00691EAA">
        <w:trPr>
          <w:trHeight w:val="469"/>
        </w:trPr>
        <w:tc>
          <w:tcPr>
            <w:tcW w:w="3780" w:type="dxa"/>
            <w:tcBorders>
              <w:bottom w:val="single" w:sz="4" w:space="0" w:color="auto"/>
            </w:tcBorders>
          </w:tcPr>
          <w:p w:rsidR="00FC6BBB" w:rsidRPr="00FC6BBB" w:rsidRDefault="005446B5" w:rsidP="00FC6BB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sz w:val="24"/>
                <w:szCs w:val="24"/>
                <w:lang w:val="en-US" w:eastAsia="ar-SA"/>
              </w:rPr>
              <w:t>Pavlova</w:t>
            </w:r>
            <w:proofErr w:type="spellEnd"/>
            <w:r>
              <w:rPr>
                <w:sz w:val="24"/>
                <w:szCs w:val="24"/>
                <w:lang w:val="en-US" w:eastAsia="ar-SA"/>
              </w:rPr>
              <w:t xml:space="preserve"> J.M.</w:t>
            </w:r>
          </w:p>
        </w:tc>
        <w:tc>
          <w:tcPr>
            <w:tcW w:w="3301" w:type="dxa"/>
            <w:tcBorders>
              <w:bottom w:val="single" w:sz="4" w:space="0" w:color="auto"/>
              <w:right w:val="single" w:sz="4" w:space="0" w:color="auto"/>
            </w:tcBorders>
          </w:tcPr>
          <w:p w:rsidR="00FC6BBB" w:rsidRPr="00FC6BBB" w:rsidRDefault="005446B5" w:rsidP="00FC6BBB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val="en-US" w:eastAsia="ar-SA"/>
              </w:rPr>
              <w:t>MPPP</w:t>
            </w:r>
          </w:p>
        </w:tc>
        <w:tc>
          <w:tcPr>
            <w:tcW w:w="3040" w:type="dxa"/>
            <w:tcBorders>
              <w:left w:val="single" w:sz="4" w:space="0" w:color="auto"/>
              <w:bottom w:val="single" w:sz="4" w:space="0" w:color="auto"/>
            </w:tcBorders>
          </w:tcPr>
          <w:p w:rsidR="00FC6BBB" w:rsidRPr="00FC6BBB" w:rsidRDefault="00FC6BBB" w:rsidP="005446B5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PhD,</w:t>
            </w:r>
            <w:r w:rsidRPr="00FC6BBB">
              <w:rPr>
                <w:sz w:val="24"/>
                <w:szCs w:val="24"/>
                <w:lang w:eastAsia="ar-SA"/>
              </w:rPr>
              <w:t xml:space="preserve"> </w:t>
            </w:r>
            <w:r w:rsidR="005446B5">
              <w:rPr>
                <w:sz w:val="24"/>
                <w:szCs w:val="24"/>
                <w:lang w:val="en-US" w:eastAsia="ar-SA"/>
              </w:rPr>
              <w:t>Docent</w:t>
            </w:r>
          </w:p>
        </w:tc>
      </w:tr>
    </w:tbl>
    <w:p w:rsidR="00FC6BBB" w:rsidRPr="00FC6BBB" w:rsidRDefault="00FC6BBB" w:rsidP="00FC6BBB">
      <w:pPr>
        <w:widowControl/>
        <w:suppressAutoHyphens/>
        <w:autoSpaceDE/>
        <w:autoSpaceDN/>
        <w:adjustRightInd/>
        <w:ind w:left="-1276"/>
        <w:rPr>
          <w:sz w:val="24"/>
          <w:szCs w:val="24"/>
          <w:lang w:val="en-US" w:eastAsia="ar-SA"/>
        </w:rPr>
      </w:pP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/>
        <w:rPr>
          <w:sz w:val="24"/>
          <w:szCs w:val="24"/>
          <w:lang w:val="en-US" w:eastAsia="ar-SA"/>
        </w:rPr>
      </w:pPr>
    </w:p>
    <w:p w:rsidR="00FC6BBB" w:rsidRPr="00FC6BBB" w:rsidRDefault="00FC6BBB" w:rsidP="00FC6BBB">
      <w:pPr>
        <w:widowControl/>
        <w:suppressAutoHyphens/>
        <w:autoSpaceDE/>
        <w:autoSpaceDN/>
        <w:adjustRightInd/>
        <w:ind w:left="-1276"/>
        <w:rPr>
          <w:sz w:val="24"/>
          <w:szCs w:val="24"/>
          <w:lang w:val="en-US" w:eastAsia="ar-SA"/>
        </w:rPr>
      </w:pPr>
    </w:p>
    <w:tbl>
      <w:tblPr>
        <w:tblW w:w="0" w:type="auto"/>
        <w:jc w:val="right"/>
        <w:tblInd w:w="2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2"/>
      </w:tblGrid>
      <w:tr w:rsidR="00FC6BBB" w:rsidRPr="00FC6BBB" w:rsidTr="00691EAA">
        <w:trPr>
          <w:jc w:val="right"/>
        </w:trPr>
        <w:tc>
          <w:tcPr>
            <w:tcW w:w="6062" w:type="dxa"/>
          </w:tcPr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val="en-US" w:eastAsia="ar-SA"/>
              </w:rPr>
            </w:pPr>
            <w:r w:rsidRPr="00FC6BBB">
              <w:rPr>
                <w:b/>
                <w:sz w:val="24"/>
                <w:szCs w:val="24"/>
                <w:lang w:val="en-US" w:eastAsia="ar-SA"/>
              </w:rPr>
              <w:t>AGREED UPON AND FINALIZED</w:t>
            </w:r>
          </w:p>
        </w:tc>
      </w:tr>
      <w:tr w:rsidR="00FC6BBB" w:rsidRPr="00FC6BBB" w:rsidTr="00691EAA">
        <w:trPr>
          <w:jc w:val="right"/>
        </w:trPr>
        <w:tc>
          <w:tcPr>
            <w:tcW w:w="6062" w:type="dxa"/>
          </w:tcPr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Head of Department</w:t>
            </w:r>
          </w:p>
          <w:p w:rsidR="00FC6BBB" w:rsidRPr="00FC6BBB" w:rsidRDefault="00FC6BBB" w:rsidP="00FC6BBB">
            <w:pPr>
              <w:widowControl/>
              <w:suppressAutoHyphens/>
              <w:autoSpaceDE/>
              <w:autoSpaceDN/>
              <w:adjustRightInd/>
              <w:jc w:val="right"/>
              <w:rPr>
                <w:sz w:val="24"/>
                <w:szCs w:val="24"/>
                <w:lang w:val="en-US" w:eastAsia="ar-SA"/>
              </w:rPr>
            </w:pPr>
            <w:r w:rsidRPr="00FC6BBB">
              <w:rPr>
                <w:sz w:val="24"/>
                <w:szCs w:val="24"/>
                <w:lang w:val="en-US" w:eastAsia="ar-SA"/>
              </w:rPr>
              <w:t>/____________/</w:t>
            </w:r>
          </w:p>
          <w:p w:rsidR="00FC6BBB" w:rsidRPr="00FC6BBB" w:rsidRDefault="00FC6BBB" w:rsidP="00FC6BBB">
            <w:pPr>
              <w:widowControl/>
              <w:tabs>
                <w:tab w:val="left" w:pos="1926"/>
                <w:tab w:val="left" w:pos="4287"/>
                <w:tab w:val="right" w:pos="5846"/>
              </w:tabs>
              <w:suppressAutoHyphens/>
              <w:autoSpaceDE/>
              <w:autoSpaceDN/>
              <w:adjustRightInd/>
              <w:rPr>
                <w:i/>
                <w:sz w:val="24"/>
                <w:szCs w:val="24"/>
                <w:lang w:val="en-US" w:eastAsia="ar-SA"/>
              </w:rPr>
            </w:pPr>
            <w:r w:rsidRPr="00FC6BBB">
              <w:rPr>
                <w:i/>
                <w:sz w:val="24"/>
                <w:szCs w:val="24"/>
                <w:lang w:val="en-US" w:eastAsia="ar-SA"/>
              </w:rPr>
              <w:tab/>
              <w:t>(Full name)</w:t>
            </w:r>
            <w:r w:rsidRPr="00FC6BBB">
              <w:rPr>
                <w:i/>
                <w:sz w:val="24"/>
                <w:szCs w:val="24"/>
                <w:lang w:val="en-US" w:eastAsia="ar-SA"/>
              </w:rPr>
              <w:tab/>
              <w:t xml:space="preserve">    (Signature)  </w:t>
            </w:r>
          </w:p>
          <w:p w:rsidR="00FC6BBB" w:rsidRPr="00FC6BBB" w:rsidRDefault="00FC6BBB" w:rsidP="00FC6BBB">
            <w:pPr>
              <w:widowControl/>
              <w:tabs>
                <w:tab w:val="left" w:pos="1926"/>
                <w:tab w:val="left" w:pos="4287"/>
                <w:tab w:val="right" w:pos="5846"/>
              </w:tabs>
              <w:suppressAutoHyphens/>
              <w:autoSpaceDE/>
              <w:autoSpaceDN/>
              <w:adjustRightInd/>
              <w:rPr>
                <w:i/>
                <w:sz w:val="24"/>
                <w:szCs w:val="24"/>
                <w:lang w:val="en-US" w:eastAsia="ar-SA"/>
              </w:rPr>
            </w:pPr>
          </w:p>
          <w:p w:rsidR="00FC6BBB" w:rsidRPr="00FC6BBB" w:rsidRDefault="00FC6BBB" w:rsidP="00FC6BBB">
            <w:pPr>
              <w:widowControl/>
              <w:tabs>
                <w:tab w:val="left" w:pos="1926"/>
                <w:tab w:val="left" w:pos="4287"/>
                <w:tab w:val="right" w:pos="5846"/>
              </w:tabs>
              <w:suppressAutoHyphens/>
              <w:autoSpaceDE/>
              <w:autoSpaceDN/>
              <w:adjustRightInd/>
              <w:rPr>
                <w:i/>
                <w:sz w:val="24"/>
                <w:szCs w:val="24"/>
                <w:lang w:eastAsia="ar-SA"/>
              </w:rPr>
            </w:pPr>
            <w:r w:rsidRPr="00FC6BBB">
              <w:rPr>
                <w:i/>
                <w:sz w:val="24"/>
                <w:szCs w:val="24"/>
                <w:lang w:val="en-US" w:eastAsia="ar-SA"/>
              </w:rPr>
              <w:t xml:space="preserve">                      __________________ </w:t>
            </w:r>
            <w:r w:rsidRPr="00FC6BBB">
              <w:rPr>
                <w:i/>
                <w:sz w:val="24"/>
                <w:szCs w:val="24"/>
                <w:lang w:eastAsia="ar-SA"/>
              </w:rPr>
              <w:t xml:space="preserve">«______» </w:t>
            </w:r>
            <w:r w:rsidRPr="00FC6BBB">
              <w:rPr>
                <w:sz w:val="24"/>
                <w:szCs w:val="24"/>
                <w:lang w:eastAsia="ar-SA"/>
              </w:rPr>
              <w:t>20</w:t>
            </w:r>
            <w:r w:rsidRPr="00FC6BBB">
              <w:rPr>
                <w:i/>
                <w:sz w:val="24"/>
                <w:szCs w:val="24"/>
                <w:lang w:eastAsia="ar-SA"/>
              </w:rPr>
              <w:t>___</w:t>
            </w:r>
            <w:r w:rsidRPr="00FC6BBB">
              <w:rPr>
                <w:i/>
                <w:sz w:val="24"/>
                <w:szCs w:val="24"/>
                <w:lang w:val="en-US" w:eastAsia="ar-SA"/>
              </w:rPr>
              <w:t xml:space="preserve">        </w:t>
            </w:r>
          </w:p>
          <w:p w:rsidR="00FC6BBB" w:rsidRPr="00FC6BBB" w:rsidRDefault="00FC6BBB" w:rsidP="00FC6BBB">
            <w:pPr>
              <w:widowControl/>
              <w:tabs>
                <w:tab w:val="left" w:pos="1926"/>
                <w:tab w:val="left" w:pos="4287"/>
                <w:tab w:val="right" w:pos="5846"/>
              </w:tabs>
              <w:suppressAutoHyphens/>
              <w:autoSpaceDE/>
              <w:autoSpaceDN/>
              <w:adjustRightInd/>
              <w:rPr>
                <w:i/>
                <w:sz w:val="24"/>
                <w:szCs w:val="24"/>
                <w:lang w:val="en-US" w:eastAsia="ar-SA"/>
              </w:rPr>
            </w:pPr>
            <w:r w:rsidRPr="00FC6BBB">
              <w:rPr>
                <w:i/>
                <w:sz w:val="24"/>
                <w:szCs w:val="24"/>
                <w:lang w:val="en-US" w:eastAsia="ar-SA"/>
              </w:rPr>
              <w:t xml:space="preserve">      </w:t>
            </w:r>
          </w:p>
        </w:tc>
      </w:tr>
    </w:tbl>
    <w:p w:rsidR="00AE7641" w:rsidRDefault="00AE7641">
      <w:pPr>
        <w:widowControl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lastRenderedPageBreak/>
        <w:t>Topic 1.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gramStart"/>
      <w:r w:rsidRPr="00AE7641">
        <w:rPr>
          <w:b/>
          <w:sz w:val="22"/>
          <w:szCs w:val="22"/>
          <w:lang w:val="en-US"/>
        </w:rPr>
        <w:t>Keeping in medical psychology, its place in the practical activities of a doctor.</w:t>
      </w:r>
      <w:proofErr w:type="gramEnd"/>
    </w:p>
    <w:p w:rsidR="00FC6BBB" w:rsidRDefault="00FC6BBB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 History of the formation of medical and psychological knowledge.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2. Subject of medical psychology.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3. Conditions of professional practice of the doctor: congruence, authenticity, empathy, unconditional positive acceptance.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Definition of the concept of "health".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5. Types and criteria of health.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6. The concept of disease and health.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7. Models of the emergence of mental disorders.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8. The relationship between the state of health of a person and his mental state.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9. Psychosomatic disorders.</w:t>
      </w: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Topic 2.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E7641">
        <w:rPr>
          <w:b/>
          <w:sz w:val="22"/>
          <w:szCs w:val="22"/>
          <w:lang w:val="en-US"/>
        </w:rPr>
        <w:t>Psychodiagnostics</w:t>
      </w:r>
      <w:proofErr w:type="spellEnd"/>
      <w:r w:rsidRPr="00AE7641">
        <w:rPr>
          <w:b/>
          <w:sz w:val="22"/>
          <w:szCs w:val="22"/>
          <w:lang w:val="en-US"/>
        </w:rPr>
        <w:t xml:space="preserve"> in medical psychology.</w:t>
      </w:r>
      <w:proofErr w:type="gramEnd"/>
    </w:p>
    <w:p w:rsidR="00FC6BBB" w:rsidRDefault="00FC6BBB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 Methods of psychological diagnosis in medicine.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2. Classification of methods.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3. Clinical and psychological method.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Clinical conversation.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5. Clinical interview: types, stages, structure, principles.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6. Method of observation.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7. Content analysis.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8. Experimental-psychological research.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 xml:space="preserve">9. Neuropsychological and </w:t>
      </w:r>
      <w:proofErr w:type="spellStart"/>
      <w:r w:rsidRPr="00AE7641">
        <w:rPr>
          <w:sz w:val="22"/>
          <w:szCs w:val="22"/>
          <w:lang w:val="en-US"/>
        </w:rPr>
        <w:t>pathopsychological</w:t>
      </w:r>
      <w:proofErr w:type="spellEnd"/>
      <w:r w:rsidRPr="00AE7641">
        <w:rPr>
          <w:sz w:val="22"/>
          <w:szCs w:val="22"/>
          <w:lang w:val="en-US"/>
        </w:rPr>
        <w:t xml:space="preserve"> study.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 xml:space="preserve">10. Standardized methods. </w:t>
      </w:r>
      <w:proofErr w:type="gramStart"/>
      <w:r w:rsidRPr="00AE7641">
        <w:rPr>
          <w:sz w:val="22"/>
          <w:szCs w:val="22"/>
          <w:lang w:val="en-US"/>
        </w:rPr>
        <w:t>The concept of a psychological test.</w:t>
      </w:r>
      <w:proofErr w:type="gramEnd"/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11. Study of individual psychological characteristics of the individual.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12. Projective methods.</w:t>
      </w: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  <w:lang w:val="en-US"/>
        </w:rPr>
        <w:t>opic</w:t>
      </w:r>
      <w:r w:rsidRPr="00AE7641">
        <w:rPr>
          <w:b/>
          <w:sz w:val="22"/>
          <w:szCs w:val="22"/>
          <w:lang w:val="en-US"/>
        </w:rPr>
        <w:t xml:space="preserve"> 3.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gramStart"/>
      <w:r w:rsidRPr="00AE7641">
        <w:rPr>
          <w:b/>
          <w:sz w:val="22"/>
          <w:szCs w:val="22"/>
          <w:lang w:val="en-US"/>
        </w:rPr>
        <w:t xml:space="preserve">Psychological aspects of </w:t>
      </w:r>
      <w:proofErr w:type="spellStart"/>
      <w:r w:rsidRPr="00AE7641">
        <w:rPr>
          <w:b/>
          <w:sz w:val="22"/>
          <w:szCs w:val="22"/>
          <w:lang w:val="en-US"/>
        </w:rPr>
        <w:t>psychohygiene</w:t>
      </w:r>
      <w:proofErr w:type="spellEnd"/>
      <w:r w:rsidRPr="00AE7641">
        <w:rPr>
          <w:b/>
          <w:sz w:val="22"/>
          <w:szCs w:val="22"/>
          <w:lang w:val="en-US"/>
        </w:rPr>
        <w:t xml:space="preserve"> and psycho prophylaxis.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gramStart"/>
      <w:r w:rsidRPr="00AE7641">
        <w:rPr>
          <w:b/>
          <w:sz w:val="22"/>
          <w:szCs w:val="22"/>
          <w:lang w:val="en-US"/>
        </w:rPr>
        <w:t>The effect of fatigue on the professional activity of a doctor.</w:t>
      </w:r>
      <w:proofErr w:type="gramEnd"/>
    </w:p>
    <w:p w:rsidR="00FC6BBB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FC6BBB" w:rsidRPr="00AE7641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 Concept of psycho-hygiene.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 xml:space="preserve">2. </w:t>
      </w:r>
      <w:proofErr w:type="spellStart"/>
      <w:r w:rsidRPr="00AE7641">
        <w:rPr>
          <w:sz w:val="22"/>
          <w:szCs w:val="22"/>
          <w:lang w:val="en-US"/>
        </w:rPr>
        <w:t>Psychohygiene</w:t>
      </w:r>
      <w:proofErr w:type="spellEnd"/>
      <w:r w:rsidRPr="00AE7641">
        <w:rPr>
          <w:sz w:val="22"/>
          <w:szCs w:val="22"/>
          <w:lang w:val="en-US"/>
        </w:rPr>
        <w:t xml:space="preserve"> of medical personnel.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 xml:space="preserve">3. </w:t>
      </w:r>
      <w:proofErr w:type="spellStart"/>
      <w:r w:rsidRPr="00AE7641">
        <w:rPr>
          <w:sz w:val="22"/>
          <w:szCs w:val="22"/>
          <w:lang w:val="en-US"/>
        </w:rPr>
        <w:t>Psychohygiene</w:t>
      </w:r>
      <w:proofErr w:type="spellEnd"/>
      <w:r w:rsidRPr="00AE7641">
        <w:rPr>
          <w:sz w:val="22"/>
          <w:szCs w:val="22"/>
          <w:lang w:val="en-US"/>
        </w:rPr>
        <w:t xml:space="preserve"> of the patient.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Concept of psycho prophylaxis.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 xml:space="preserve">5. The problem of </w:t>
      </w:r>
      <w:proofErr w:type="spellStart"/>
      <w:r w:rsidRPr="00AE7641">
        <w:rPr>
          <w:sz w:val="22"/>
          <w:szCs w:val="22"/>
          <w:lang w:val="en-US"/>
        </w:rPr>
        <w:t>psychoprophylaxis</w:t>
      </w:r>
      <w:proofErr w:type="spellEnd"/>
      <w:r w:rsidRPr="00AE7641">
        <w:rPr>
          <w:sz w:val="22"/>
          <w:szCs w:val="22"/>
          <w:lang w:val="en-US"/>
        </w:rPr>
        <w:t>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6. Types of psycho prophylaxis.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7. The main methods of psycho-prophylaxis (psycho-preventive measures).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8. The main directions of mental rehabilitation.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9.</w:t>
      </w:r>
      <w:r w:rsidRPr="00AE7641">
        <w:rPr>
          <w:sz w:val="22"/>
          <w:szCs w:val="22"/>
          <w:lang w:val="en-US"/>
        </w:rPr>
        <w:t xml:space="preserve"> </w:t>
      </w:r>
      <w:r w:rsidRPr="00AE7641">
        <w:rPr>
          <w:sz w:val="22"/>
          <w:szCs w:val="22"/>
          <w:lang w:val="en-US"/>
        </w:rPr>
        <w:t xml:space="preserve">Syndrome of chronic fatigue. </w:t>
      </w:r>
      <w:proofErr w:type="gramStart"/>
      <w:r w:rsidRPr="00AE7641">
        <w:rPr>
          <w:sz w:val="22"/>
          <w:szCs w:val="22"/>
          <w:lang w:val="en-US"/>
        </w:rPr>
        <w:t>Causes.</w:t>
      </w:r>
      <w:proofErr w:type="gramEnd"/>
      <w:r w:rsidRPr="00AE7641">
        <w:rPr>
          <w:sz w:val="22"/>
          <w:szCs w:val="22"/>
          <w:lang w:val="en-US"/>
        </w:rPr>
        <w:t xml:space="preserve"> </w:t>
      </w:r>
      <w:proofErr w:type="spellStart"/>
      <w:r w:rsidRPr="00AE7641">
        <w:rPr>
          <w:sz w:val="22"/>
          <w:szCs w:val="22"/>
        </w:rPr>
        <w:t>Risk</w:t>
      </w:r>
      <w:proofErr w:type="spellEnd"/>
      <w:r w:rsidRPr="00AE7641">
        <w:rPr>
          <w:sz w:val="22"/>
          <w:szCs w:val="22"/>
        </w:rPr>
        <w:t xml:space="preserve"> </w:t>
      </w:r>
      <w:proofErr w:type="spellStart"/>
      <w:r w:rsidRPr="00AE7641">
        <w:rPr>
          <w:sz w:val="22"/>
          <w:szCs w:val="22"/>
        </w:rPr>
        <w:t>factors</w:t>
      </w:r>
      <w:proofErr w:type="spellEnd"/>
      <w:r w:rsidRPr="00AE7641">
        <w:rPr>
          <w:sz w:val="22"/>
          <w:szCs w:val="22"/>
        </w:rPr>
        <w:t xml:space="preserve">. </w:t>
      </w:r>
      <w:proofErr w:type="spellStart"/>
      <w:r w:rsidRPr="00AE7641">
        <w:rPr>
          <w:sz w:val="22"/>
          <w:szCs w:val="22"/>
        </w:rPr>
        <w:t>Clinical</w:t>
      </w:r>
      <w:proofErr w:type="spellEnd"/>
      <w:r w:rsidRPr="00AE7641">
        <w:rPr>
          <w:sz w:val="22"/>
          <w:szCs w:val="22"/>
        </w:rPr>
        <w:t xml:space="preserve"> </w:t>
      </w:r>
      <w:proofErr w:type="spellStart"/>
      <w:r w:rsidRPr="00AE7641">
        <w:rPr>
          <w:sz w:val="22"/>
          <w:szCs w:val="22"/>
        </w:rPr>
        <w:t>manifestations</w:t>
      </w:r>
      <w:proofErr w:type="spellEnd"/>
      <w:r w:rsidRPr="00AE7641">
        <w:rPr>
          <w:sz w:val="22"/>
          <w:szCs w:val="22"/>
        </w:rPr>
        <w:t>.</w:t>
      </w:r>
    </w:p>
    <w:p w:rsid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Topic 4.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spellStart"/>
      <w:proofErr w:type="gramStart"/>
      <w:r w:rsidRPr="00AE7641">
        <w:rPr>
          <w:b/>
          <w:sz w:val="22"/>
          <w:szCs w:val="22"/>
          <w:lang w:val="en-US"/>
        </w:rPr>
        <w:t>Psychoemotional</w:t>
      </w:r>
      <w:proofErr w:type="spellEnd"/>
      <w:r w:rsidRPr="00AE7641">
        <w:rPr>
          <w:b/>
          <w:sz w:val="22"/>
          <w:szCs w:val="22"/>
          <w:lang w:val="en-US"/>
        </w:rPr>
        <w:t xml:space="preserve"> stress and its consequences.</w:t>
      </w:r>
      <w:proofErr w:type="gramEnd"/>
    </w:p>
    <w:p w:rsidR="00FC6BBB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FC6BBB" w:rsidRPr="00AE7641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 The causes of stress.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2. Model of burdening and protective factors in the period of development and formation of the child's personality.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 xml:space="preserve">3. Phases of </w:t>
      </w:r>
      <w:proofErr w:type="spellStart"/>
      <w:r w:rsidRPr="00AE7641">
        <w:rPr>
          <w:sz w:val="22"/>
          <w:szCs w:val="22"/>
          <w:lang w:val="en-US"/>
        </w:rPr>
        <w:t>psychoemotional</w:t>
      </w:r>
      <w:proofErr w:type="spellEnd"/>
      <w:r w:rsidRPr="00AE7641">
        <w:rPr>
          <w:sz w:val="22"/>
          <w:szCs w:val="22"/>
          <w:lang w:val="en-US"/>
        </w:rPr>
        <w:t xml:space="preserve"> stress.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Alarm as a signal of violation of adaptation.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5. Types of anxiety.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6. Anxiety series.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lastRenderedPageBreak/>
        <w:t>7. Sub-syndromes of stress.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8. Psychogenic diseases.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9. Classification of psychogenic disorders.</w:t>
      </w: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  <w:lang w:val="en-US"/>
        </w:rPr>
        <w:t>opic</w:t>
      </w:r>
      <w:r w:rsidRPr="00AE7641">
        <w:rPr>
          <w:b/>
          <w:sz w:val="22"/>
          <w:szCs w:val="22"/>
          <w:lang w:val="en-US"/>
        </w:rPr>
        <w:t xml:space="preserve"> 5.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gramStart"/>
      <w:r w:rsidRPr="00AE7641">
        <w:rPr>
          <w:b/>
          <w:sz w:val="22"/>
          <w:szCs w:val="22"/>
          <w:lang w:val="en-US"/>
        </w:rPr>
        <w:t>Mechanisms of psychological defense and coping mechanisms with stress in the system of psychosocial adaptation.</w:t>
      </w:r>
      <w:proofErr w:type="gramEnd"/>
    </w:p>
    <w:p w:rsidR="00FC6BBB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FC6BBB" w:rsidRPr="00AE7641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 Classification and definition of the main mechanisms of psychological defense.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proofErr w:type="gramStart"/>
      <w:r w:rsidRPr="00AE7641">
        <w:rPr>
          <w:sz w:val="22"/>
          <w:szCs w:val="22"/>
          <w:lang w:val="en-US"/>
        </w:rPr>
        <w:t>2. Coping</w:t>
      </w:r>
      <w:proofErr w:type="gramEnd"/>
      <w:r w:rsidRPr="00AE7641">
        <w:rPr>
          <w:sz w:val="22"/>
          <w:szCs w:val="22"/>
          <w:lang w:val="en-US"/>
        </w:rPr>
        <w:t xml:space="preserve"> behavior and coping mechanisms with stress.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proofErr w:type="gramStart"/>
      <w:r w:rsidRPr="00AE7641">
        <w:rPr>
          <w:sz w:val="22"/>
          <w:szCs w:val="22"/>
          <w:lang w:val="en-US"/>
        </w:rPr>
        <w:t>3.Theory</w:t>
      </w:r>
      <w:proofErr w:type="gramEnd"/>
      <w:r w:rsidRPr="00AE7641">
        <w:rPr>
          <w:sz w:val="22"/>
          <w:szCs w:val="22"/>
          <w:lang w:val="en-US"/>
        </w:rPr>
        <w:t xml:space="preserve"> of "coping".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Types of coping behavior.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5. Distinctive features of the mechanisms of psychological defense and coping mechanisms.</w:t>
      </w: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  <w:lang w:val="en-US"/>
        </w:rPr>
        <w:t>opic</w:t>
      </w:r>
      <w:r w:rsidRPr="00AE7641">
        <w:rPr>
          <w:b/>
          <w:sz w:val="22"/>
          <w:szCs w:val="22"/>
          <w:lang w:val="en-US"/>
        </w:rPr>
        <w:t xml:space="preserve"> 6.</w:t>
      </w:r>
      <w:proofErr w:type="gramEnd"/>
      <w:r w:rsidRPr="00AE7641">
        <w:rPr>
          <w:b/>
          <w:sz w:val="22"/>
          <w:szCs w:val="22"/>
          <w:lang w:val="en-US"/>
        </w:rPr>
        <w:t xml:space="preserve"> Professionally-</w:t>
      </w:r>
      <w:proofErr w:type="spellStart"/>
      <w:r w:rsidRPr="00AE7641">
        <w:rPr>
          <w:b/>
          <w:sz w:val="22"/>
          <w:szCs w:val="22"/>
          <w:lang w:val="en-US"/>
        </w:rPr>
        <w:t>disadaptive</w:t>
      </w:r>
      <w:proofErr w:type="spellEnd"/>
      <w:r w:rsidRPr="00AE7641">
        <w:rPr>
          <w:b/>
          <w:sz w:val="22"/>
          <w:szCs w:val="22"/>
          <w:lang w:val="en-US"/>
        </w:rPr>
        <w:t xml:space="preserve"> factors in the activity of a doctor</w:t>
      </w:r>
    </w:p>
    <w:p w:rsidR="00FC6BBB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FC6BBB" w:rsidRDefault="00FC6BBB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proofErr w:type="gramStart"/>
      <w:r w:rsidRPr="00AE7641">
        <w:rPr>
          <w:sz w:val="22"/>
          <w:szCs w:val="22"/>
          <w:lang w:val="en-US"/>
        </w:rPr>
        <w:t>1.Professionalno</w:t>
      </w:r>
      <w:proofErr w:type="gramEnd"/>
      <w:r w:rsidRPr="00AE7641">
        <w:rPr>
          <w:sz w:val="22"/>
          <w:szCs w:val="22"/>
          <w:lang w:val="en-US"/>
        </w:rPr>
        <w:t xml:space="preserve">-dezadaptiruyuschie factors in the activities of a doctor: the concept, classification. </w:t>
      </w:r>
      <w:proofErr w:type="gramStart"/>
      <w:r w:rsidRPr="00AE7641">
        <w:rPr>
          <w:sz w:val="22"/>
          <w:szCs w:val="22"/>
          <w:lang w:val="en-US"/>
        </w:rPr>
        <w:t>2.Professionalnye</w:t>
      </w:r>
      <w:proofErr w:type="gramEnd"/>
      <w:r w:rsidRPr="00AE7641">
        <w:rPr>
          <w:sz w:val="22"/>
          <w:szCs w:val="22"/>
          <w:lang w:val="en-US"/>
        </w:rPr>
        <w:t xml:space="preserve"> deformation of the person (definition, levels).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3. Syndrome of emotional burnout of specialists.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Prevention of burnout syndrome.</w:t>
      </w: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  <w:lang w:val="en-US"/>
        </w:rPr>
        <w:t>opic</w:t>
      </w:r>
      <w:r w:rsidRPr="00AE7641">
        <w:rPr>
          <w:b/>
          <w:sz w:val="22"/>
          <w:szCs w:val="22"/>
          <w:lang w:val="en-US"/>
        </w:rPr>
        <w:t xml:space="preserve"> 7.</w:t>
      </w:r>
      <w:proofErr w:type="gramEnd"/>
      <w:r w:rsidRPr="00AE7641">
        <w:rPr>
          <w:b/>
          <w:sz w:val="22"/>
          <w:szCs w:val="22"/>
          <w:lang w:val="en-US"/>
        </w:rPr>
        <w:t xml:space="preserve"> Psychology of therapeutic interaction</w:t>
      </w:r>
    </w:p>
    <w:p w:rsidR="00FC6BBB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FC6BBB" w:rsidRPr="00AE7641" w:rsidRDefault="00FC6BBB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 Features of the relationship between the doctor and the patient.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2. Types of psychological interaction.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3. Establishment of psychological contact with patients.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Listening and persuading patients.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5. Typology of doctors.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6. Images of the "ideal doctor" and "ideal patient".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7. The concept of compliance.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8. Factors affecting compliance.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9. Placebo effect, definition, mechanisms of occurrence.</w:t>
      </w:r>
    </w:p>
    <w:p w:rsid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</w:rPr>
        <w:t xml:space="preserve">10. </w:t>
      </w:r>
      <w:proofErr w:type="spellStart"/>
      <w:r w:rsidRPr="00AE7641">
        <w:rPr>
          <w:sz w:val="22"/>
          <w:szCs w:val="22"/>
        </w:rPr>
        <w:t>Nocebo</w:t>
      </w:r>
      <w:proofErr w:type="spellEnd"/>
      <w:r w:rsidRPr="00AE7641">
        <w:rPr>
          <w:sz w:val="22"/>
          <w:szCs w:val="22"/>
        </w:rPr>
        <w:t xml:space="preserve"> </w:t>
      </w:r>
      <w:proofErr w:type="spellStart"/>
      <w:r w:rsidRPr="00AE7641">
        <w:rPr>
          <w:sz w:val="22"/>
          <w:szCs w:val="22"/>
        </w:rPr>
        <w:t>effect</w:t>
      </w:r>
      <w:proofErr w:type="spellEnd"/>
      <w:r w:rsidRPr="00AE7641">
        <w:rPr>
          <w:sz w:val="22"/>
          <w:szCs w:val="22"/>
        </w:rPr>
        <w:t>.</w:t>
      </w:r>
    </w:p>
    <w:p w:rsid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</w:p>
    <w:p w:rsid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  <w:lang w:val="en-US"/>
        </w:rPr>
        <w:t>opic</w:t>
      </w:r>
      <w:r w:rsidRPr="00AE7641">
        <w:rPr>
          <w:b/>
          <w:sz w:val="22"/>
          <w:szCs w:val="22"/>
          <w:lang w:val="en-US"/>
        </w:rPr>
        <w:t xml:space="preserve"> 8.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gramStart"/>
      <w:r w:rsidRPr="00AE7641">
        <w:rPr>
          <w:b/>
          <w:sz w:val="22"/>
          <w:szCs w:val="22"/>
          <w:lang w:val="en-US"/>
        </w:rPr>
        <w:t>Psychology of the patient</w:t>
      </w:r>
      <w:r w:rsidR="00FC6BBB">
        <w:rPr>
          <w:b/>
          <w:sz w:val="22"/>
          <w:szCs w:val="22"/>
          <w:lang w:val="en-US"/>
        </w:rPr>
        <w:t>.</w:t>
      </w:r>
      <w:proofErr w:type="gramEnd"/>
    </w:p>
    <w:p w:rsidR="00FC6BBB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FC6BBB" w:rsidRPr="00AE7641" w:rsidRDefault="00FC6BBB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 Psychological features of patients with various diseases.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2. Factors affecting the psychological characteristics of patients.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3. Mental reaction to the disease.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4. Psychology of the somatic patient.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5. Psychological mechanisms of somatization of psychological problems.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6. Personal reaction to the disease.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7. Psychology of death and dying.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8. 5 stages of adaptation to the thought of death.</w:t>
      </w:r>
    </w:p>
    <w:p w:rsidR="00AE7641" w:rsidRP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AE7641" w:rsidRDefault="00AE7641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proofErr w:type="gramStart"/>
      <w:r w:rsidRPr="00AE7641">
        <w:rPr>
          <w:b/>
          <w:sz w:val="22"/>
          <w:szCs w:val="22"/>
          <w:lang w:val="en-US"/>
        </w:rPr>
        <w:t>T</w:t>
      </w:r>
      <w:r>
        <w:rPr>
          <w:b/>
          <w:sz w:val="22"/>
          <w:szCs w:val="22"/>
          <w:lang w:val="en-US"/>
        </w:rPr>
        <w:t>opic</w:t>
      </w:r>
      <w:r w:rsidRPr="00AE7641">
        <w:rPr>
          <w:b/>
          <w:sz w:val="22"/>
          <w:szCs w:val="22"/>
          <w:lang w:val="en-US"/>
        </w:rPr>
        <w:t xml:space="preserve"> 9.</w:t>
      </w:r>
      <w:proofErr w:type="gramEnd"/>
      <w:r w:rsidRPr="00AE7641">
        <w:rPr>
          <w:b/>
          <w:sz w:val="22"/>
          <w:szCs w:val="22"/>
          <w:lang w:val="en-US"/>
        </w:rPr>
        <w:t xml:space="preserve"> </w:t>
      </w:r>
      <w:proofErr w:type="gramStart"/>
      <w:r w:rsidRPr="00AE7641">
        <w:rPr>
          <w:b/>
          <w:sz w:val="22"/>
          <w:szCs w:val="22"/>
          <w:lang w:val="en-US"/>
        </w:rPr>
        <w:t xml:space="preserve">Psychological counseling, </w:t>
      </w:r>
      <w:proofErr w:type="spellStart"/>
      <w:r w:rsidRPr="00AE7641">
        <w:rPr>
          <w:b/>
          <w:sz w:val="22"/>
          <w:szCs w:val="22"/>
          <w:lang w:val="en-US"/>
        </w:rPr>
        <w:t>psychocorrection</w:t>
      </w:r>
      <w:proofErr w:type="spellEnd"/>
      <w:r w:rsidRPr="00AE7641">
        <w:rPr>
          <w:b/>
          <w:sz w:val="22"/>
          <w:szCs w:val="22"/>
          <w:lang w:val="en-US"/>
        </w:rPr>
        <w:t xml:space="preserve"> and the basis of psychotherapy.</w:t>
      </w:r>
      <w:proofErr w:type="gramEnd"/>
    </w:p>
    <w:p w:rsidR="00FC6BBB" w:rsidRDefault="00FC6BBB" w:rsidP="00FC6BBB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</w:p>
    <w:p w:rsidR="00FC6BBB" w:rsidRPr="00AE7641" w:rsidRDefault="00FC6BBB" w:rsidP="00AE7641">
      <w:pPr>
        <w:widowControl/>
        <w:autoSpaceDE/>
        <w:autoSpaceDN/>
        <w:adjustRightInd/>
        <w:rPr>
          <w:b/>
          <w:sz w:val="22"/>
          <w:szCs w:val="22"/>
          <w:lang w:val="en-US"/>
        </w:rPr>
      </w:pPr>
      <w:r w:rsidRPr="00AE7641">
        <w:rPr>
          <w:b/>
          <w:sz w:val="22"/>
          <w:szCs w:val="22"/>
          <w:lang w:val="en-US"/>
        </w:rPr>
        <w:t>Questions for preparation: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1.</w:t>
      </w:r>
      <w:r>
        <w:rPr>
          <w:sz w:val="22"/>
          <w:szCs w:val="22"/>
          <w:lang w:val="en-US"/>
        </w:rPr>
        <w:t xml:space="preserve"> Definition of </w:t>
      </w:r>
      <w:r w:rsidRPr="00AE7641">
        <w:rPr>
          <w:sz w:val="22"/>
          <w:szCs w:val="22"/>
          <w:lang w:val="en-US"/>
        </w:rPr>
        <w:t>psychological assistance.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2. Psychological assistance to the family and friends of the dying person.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3. Possible forms of psychological support staff.</w:t>
      </w:r>
    </w:p>
    <w:p w:rsidR="00AE7641" w:rsidRP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lastRenderedPageBreak/>
        <w:t>4. Differences in the different types of psychological assistance.</w:t>
      </w:r>
    </w:p>
    <w:p w:rsidR="00AE7641" w:rsidRDefault="00AE7641" w:rsidP="00AE7641">
      <w:pPr>
        <w:widowControl/>
        <w:autoSpaceDE/>
        <w:autoSpaceDN/>
        <w:adjustRightInd/>
        <w:rPr>
          <w:sz w:val="22"/>
          <w:szCs w:val="22"/>
          <w:lang w:val="en-US"/>
        </w:rPr>
      </w:pPr>
      <w:r w:rsidRPr="00AE7641">
        <w:rPr>
          <w:sz w:val="22"/>
          <w:szCs w:val="22"/>
          <w:lang w:val="en-US"/>
        </w:rPr>
        <w:t>5. The main directions of psychotherapy.</w:t>
      </w:r>
    </w:p>
    <w:sectPr w:rsidR="00AE764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BA7" w:rsidRDefault="00274BA7" w:rsidP="00AE7641">
      <w:r>
        <w:separator/>
      </w:r>
    </w:p>
  </w:endnote>
  <w:endnote w:type="continuationSeparator" w:id="0">
    <w:p w:rsidR="00274BA7" w:rsidRDefault="00274BA7" w:rsidP="00AE7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BA7" w:rsidRDefault="00274BA7" w:rsidP="00AE7641">
      <w:r>
        <w:separator/>
      </w:r>
    </w:p>
  </w:footnote>
  <w:footnote w:type="continuationSeparator" w:id="0">
    <w:p w:rsidR="00274BA7" w:rsidRDefault="00274BA7" w:rsidP="00AE7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13" w:type="pct"/>
      <w:tblInd w:w="-386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83"/>
      <w:gridCol w:w="3569"/>
      <w:gridCol w:w="874"/>
    </w:tblGrid>
    <w:tr w:rsidR="00AE7641" w:rsidRPr="00AE7641" w:rsidTr="00691EAA">
      <w:trPr>
        <w:trHeight w:hRule="exact" w:val="448"/>
      </w:trPr>
      <w:tc>
        <w:tcPr>
          <w:tcW w:w="278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E7641" w:rsidRPr="00AE7641" w:rsidRDefault="00AE7641" w:rsidP="00AE7641">
          <w:pPr>
            <w:widowControl/>
            <w:suppressAutoHyphens/>
            <w:autoSpaceDE/>
            <w:autoSpaceDN/>
            <w:adjustRightInd/>
            <w:jc w:val="center"/>
            <w:rPr>
              <w:sz w:val="18"/>
              <w:szCs w:val="18"/>
              <w:lang w:val="en-US" w:eastAsia="ar-SA"/>
            </w:rPr>
          </w:pPr>
          <w:r w:rsidRPr="00AE7641">
            <w:rPr>
              <w:sz w:val="18"/>
              <w:szCs w:val="18"/>
              <w:lang w:val="en-US" w:eastAsia="ar-SA"/>
            </w:rPr>
            <w:t>Ministry of Education and Science of RF</w:t>
          </w:r>
        </w:p>
        <w:p w:rsidR="00AE7641" w:rsidRPr="00AE7641" w:rsidRDefault="00AE7641" w:rsidP="00AE7641">
          <w:pPr>
            <w:widowControl/>
            <w:suppressAutoHyphens/>
            <w:autoSpaceDE/>
            <w:autoSpaceDN/>
            <w:adjustRightInd/>
            <w:jc w:val="center"/>
            <w:rPr>
              <w:sz w:val="18"/>
              <w:szCs w:val="18"/>
              <w:lang w:val="en-US" w:eastAsia="ar-SA"/>
            </w:rPr>
          </w:pPr>
          <w:smartTag w:uri="urn:schemas-microsoft-com:office:smarttags" w:element="place">
            <w:smartTag w:uri="urn:schemas-microsoft-com:office:smarttags" w:element="PlaceName">
              <w:r w:rsidRPr="00AE7641">
                <w:rPr>
                  <w:sz w:val="18"/>
                  <w:szCs w:val="18"/>
                  <w:lang w:val="en-US" w:eastAsia="ar-SA"/>
                </w:rPr>
                <w:t>Ulyanovsk</w:t>
              </w:r>
            </w:smartTag>
            <w:r w:rsidRPr="00AE7641">
              <w:rPr>
                <w:sz w:val="18"/>
                <w:szCs w:val="18"/>
                <w:lang w:val="en-US" w:eastAsia="ar-SA"/>
              </w:rPr>
              <w:t xml:space="preserve"> </w:t>
            </w:r>
            <w:smartTag w:uri="urn:schemas-microsoft-com:office:smarttags" w:element="PlaceType">
              <w:r w:rsidRPr="00AE7641">
                <w:rPr>
                  <w:sz w:val="18"/>
                  <w:szCs w:val="18"/>
                  <w:lang w:val="en-US" w:eastAsia="ar-SA"/>
                </w:rPr>
                <w:t>State</w:t>
              </w:r>
            </w:smartTag>
            <w:r w:rsidRPr="00AE7641">
              <w:rPr>
                <w:sz w:val="18"/>
                <w:szCs w:val="18"/>
                <w:lang w:val="en-US" w:eastAsia="ar-SA"/>
              </w:rPr>
              <w:t xml:space="preserve"> </w:t>
            </w:r>
            <w:smartTag w:uri="urn:schemas-microsoft-com:office:smarttags" w:element="PlaceType">
              <w:r w:rsidRPr="00AE7641">
                <w:rPr>
                  <w:sz w:val="18"/>
                  <w:szCs w:val="18"/>
                  <w:lang w:val="en-US" w:eastAsia="ar-SA"/>
                </w:rPr>
                <w:t>University</w:t>
              </w:r>
            </w:smartTag>
          </w:smartTag>
        </w:p>
        <w:p w:rsidR="00AE7641" w:rsidRPr="00AE7641" w:rsidRDefault="00AE7641" w:rsidP="00AE7641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</w:p>
      </w:tc>
      <w:tc>
        <w:tcPr>
          <w:tcW w:w="178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E7641" w:rsidRPr="00AE7641" w:rsidRDefault="00AE7641" w:rsidP="00AE7641">
          <w:pPr>
            <w:shd w:val="clear" w:color="auto" w:fill="FFFFFF"/>
            <w:suppressAutoHyphens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Form</w:t>
          </w:r>
        </w:p>
      </w:tc>
      <w:tc>
        <w:tcPr>
          <w:tcW w:w="436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E7641" w:rsidRPr="00AE7641" w:rsidRDefault="00AE7641" w:rsidP="00AE7641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 wp14:anchorId="1C3AF657" wp14:editId="1D092832">
                <wp:extent cx="34290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E7641" w:rsidRPr="00AE7641" w:rsidTr="00691EAA">
      <w:trPr>
        <w:trHeight w:hRule="exact" w:val="282"/>
      </w:trPr>
      <w:tc>
        <w:tcPr>
          <w:tcW w:w="2784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E7641" w:rsidRPr="00AE7641" w:rsidRDefault="00AE7641" w:rsidP="00AE7641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>F</w:t>
          </w:r>
          <w:r w:rsidRPr="00AE7641">
            <w:rPr>
              <w:sz w:val="16"/>
              <w:szCs w:val="16"/>
              <w:lang w:val="en-US"/>
            </w:rPr>
            <w:t xml:space="preserve"> </w:t>
          </w:r>
          <w:r w:rsidRPr="00AE7641">
            <w:rPr>
              <w:sz w:val="16"/>
              <w:szCs w:val="16"/>
              <w:lang w:val="en-US"/>
            </w:rPr>
            <w:t>–</w:t>
          </w:r>
          <w:r w:rsidRPr="00AE7641">
            <w:rPr>
              <w:sz w:val="16"/>
              <w:szCs w:val="16"/>
              <w:lang w:val="en-US"/>
            </w:rPr>
            <w:t xml:space="preserve"> </w:t>
          </w:r>
          <w:r>
            <w:rPr>
              <w:sz w:val="16"/>
              <w:szCs w:val="16"/>
              <w:lang w:val="en-US"/>
            </w:rPr>
            <w:t>G</w:t>
          </w:r>
          <w:r w:rsidRPr="00AE7641">
            <w:rPr>
              <w:sz w:val="16"/>
              <w:szCs w:val="16"/>
              <w:lang w:val="en-US"/>
            </w:rPr>
            <w:t>uidelines</w:t>
          </w:r>
          <w:r>
            <w:rPr>
              <w:sz w:val="16"/>
              <w:szCs w:val="16"/>
              <w:lang w:val="en-US"/>
            </w:rPr>
            <w:t xml:space="preserve"> for</w:t>
          </w:r>
          <w:r w:rsidRPr="00AE7641">
            <w:rPr>
              <w:sz w:val="16"/>
              <w:szCs w:val="16"/>
              <w:lang w:val="en-US"/>
            </w:rPr>
            <w:t xml:space="preserve"> independent </w:t>
          </w:r>
          <w:r w:rsidRPr="00AE7641">
            <w:rPr>
              <w:sz w:val="16"/>
              <w:szCs w:val="16"/>
              <w:lang w:val="en-US"/>
            </w:rPr>
            <w:t>student</w:t>
          </w:r>
          <w:r>
            <w:rPr>
              <w:sz w:val="16"/>
              <w:szCs w:val="16"/>
              <w:lang w:val="en-US"/>
            </w:rPr>
            <w:t>’</w:t>
          </w:r>
          <w:r w:rsidRPr="00AE7641">
            <w:rPr>
              <w:sz w:val="16"/>
              <w:szCs w:val="16"/>
              <w:lang w:val="en-US"/>
            </w:rPr>
            <w:t xml:space="preserve">s </w:t>
          </w:r>
          <w:r w:rsidRPr="00AE7641">
            <w:rPr>
              <w:sz w:val="16"/>
              <w:szCs w:val="16"/>
              <w:lang w:val="en-US"/>
            </w:rPr>
            <w:t xml:space="preserve">work  </w:t>
          </w:r>
        </w:p>
      </w:tc>
      <w:tc>
        <w:tcPr>
          <w:tcW w:w="1780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AE7641" w:rsidRPr="00AE7641" w:rsidRDefault="00AE7641" w:rsidP="00AE7641">
          <w:pPr>
            <w:shd w:val="clear" w:color="auto" w:fill="FFFFFF"/>
            <w:suppressAutoHyphens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436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AE7641" w:rsidRPr="00AE7641" w:rsidRDefault="00AE7641" w:rsidP="00AE7641">
          <w:pPr>
            <w:shd w:val="clear" w:color="auto" w:fill="FFFFFF"/>
            <w:suppressAutoHyphens/>
            <w:ind w:left="509"/>
            <w:rPr>
              <w:sz w:val="16"/>
              <w:szCs w:val="16"/>
              <w:lang w:val="en-US"/>
            </w:rPr>
          </w:pPr>
        </w:p>
      </w:tc>
    </w:tr>
  </w:tbl>
  <w:p w:rsidR="00AE7641" w:rsidRPr="00AE7641" w:rsidRDefault="00AE7641" w:rsidP="00AE7641">
    <w:pPr>
      <w:tabs>
        <w:tab w:val="center" w:pos="4677"/>
        <w:tab w:val="right" w:pos="9355"/>
      </w:tabs>
      <w:rPr>
        <w:lang w:val="en-US"/>
      </w:rPr>
    </w:pPr>
  </w:p>
  <w:p w:rsidR="00AE7641" w:rsidRPr="00AE7641" w:rsidRDefault="00AE7641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956"/>
    <w:multiLevelType w:val="hybridMultilevel"/>
    <w:tmpl w:val="E4C04D1E"/>
    <w:lvl w:ilvl="0" w:tplc="B7A84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16EA8"/>
    <w:multiLevelType w:val="hybridMultilevel"/>
    <w:tmpl w:val="53C073E2"/>
    <w:lvl w:ilvl="0" w:tplc="1E64632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B53"/>
    <w:rsid w:val="00062591"/>
    <w:rsid w:val="001B1F21"/>
    <w:rsid w:val="00274BA7"/>
    <w:rsid w:val="004B7B53"/>
    <w:rsid w:val="005446B5"/>
    <w:rsid w:val="00827B5F"/>
    <w:rsid w:val="008D22F4"/>
    <w:rsid w:val="00AE7641"/>
    <w:rsid w:val="00F246D7"/>
    <w:rsid w:val="00FC6BBB"/>
    <w:rsid w:val="00FC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5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7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64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E7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641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B5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F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76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764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AE76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E7641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76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76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</Company>
  <LinksUpToDate>false</LinksUpToDate>
  <CharactersWithSpaces>5353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s</cp:lastModifiedBy>
  <cp:revision>2</cp:revision>
  <dcterms:created xsi:type="dcterms:W3CDTF">2018-02-04T10:59:00Z</dcterms:created>
  <dcterms:modified xsi:type="dcterms:W3CDTF">2018-02-04T10:59:00Z</dcterms:modified>
</cp:coreProperties>
</file>