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10" w:rsidRPr="00543B1A" w:rsidRDefault="009B0510" w:rsidP="00543B1A">
      <w:pPr>
        <w:ind w:firstLine="709"/>
        <w:jc w:val="center"/>
        <w:rPr>
          <w:b/>
          <w:sz w:val="24"/>
          <w:szCs w:val="24"/>
        </w:rPr>
      </w:pPr>
      <w:r w:rsidRPr="00543B1A">
        <w:rPr>
          <w:b/>
          <w:sz w:val="24"/>
          <w:szCs w:val="24"/>
        </w:rPr>
        <w:t xml:space="preserve">АННОТАЦИЯ </w:t>
      </w:r>
    </w:p>
    <w:p w:rsidR="00B34659" w:rsidRDefault="009B0510" w:rsidP="00543B1A">
      <w:pPr>
        <w:ind w:firstLine="709"/>
        <w:jc w:val="center"/>
        <w:rPr>
          <w:b/>
          <w:sz w:val="24"/>
          <w:szCs w:val="24"/>
        </w:rPr>
      </w:pPr>
      <w:r w:rsidRPr="00543B1A">
        <w:rPr>
          <w:b/>
          <w:sz w:val="24"/>
          <w:szCs w:val="24"/>
        </w:rPr>
        <w:t xml:space="preserve">РАБОЧЕЙ ПРОГРАММЫ </w:t>
      </w:r>
      <w:r w:rsidR="00A016E3">
        <w:rPr>
          <w:b/>
          <w:sz w:val="24"/>
          <w:szCs w:val="24"/>
        </w:rPr>
        <w:t>БЛОКА</w:t>
      </w:r>
      <w:r w:rsidR="00A016E3" w:rsidRPr="00A016E3">
        <w:rPr>
          <w:b/>
          <w:sz w:val="24"/>
          <w:szCs w:val="24"/>
        </w:rPr>
        <w:t xml:space="preserve"> </w:t>
      </w:r>
      <w:r w:rsidR="00A016E3">
        <w:rPr>
          <w:b/>
          <w:sz w:val="24"/>
          <w:szCs w:val="24"/>
        </w:rPr>
        <w:t>ООП</w:t>
      </w:r>
    </w:p>
    <w:p w:rsidR="009B0510" w:rsidRPr="00B34659" w:rsidRDefault="00B34659" w:rsidP="00543B1A">
      <w:pPr>
        <w:ind w:firstLine="709"/>
        <w:jc w:val="center"/>
        <w:rPr>
          <w:b/>
          <w:sz w:val="24"/>
          <w:szCs w:val="24"/>
          <w:u w:val="single"/>
        </w:rPr>
      </w:pPr>
      <w:r w:rsidRPr="00B34659">
        <w:rPr>
          <w:b/>
          <w:sz w:val="24"/>
          <w:szCs w:val="24"/>
          <w:u w:val="single"/>
        </w:rPr>
        <w:t xml:space="preserve"> «ГОСУДАРСТВЕННАЯ ИТОГОВАЯ АТТЕСТАЦИЯ»</w:t>
      </w:r>
    </w:p>
    <w:p w:rsidR="009B0510" w:rsidRPr="00543B1A" w:rsidRDefault="009B0510" w:rsidP="00543B1A">
      <w:pPr>
        <w:ind w:firstLine="709"/>
        <w:jc w:val="center"/>
        <w:rPr>
          <w:b/>
          <w:sz w:val="24"/>
          <w:szCs w:val="24"/>
        </w:rPr>
      </w:pPr>
    </w:p>
    <w:p w:rsidR="009B0510" w:rsidRDefault="009B0510" w:rsidP="00543B1A">
      <w:pPr>
        <w:ind w:firstLine="709"/>
        <w:rPr>
          <w:b/>
          <w:sz w:val="24"/>
          <w:szCs w:val="24"/>
          <w:u w:val="single"/>
        </w:rPr>
      </w:pPr>
      <w:r w:rsidRPr="00543B1A">
        <w:rPr>
          <w:b/>
          <w:sz w:val="24"/>
          <w:szCs w:val="24"/>
        </w:rPr>
        <w:t>по направлению</w:t>
      </w:r>
      <w:r w:rsidR="008337BA" w:rsidRPr="00543B1A">
        <w:rPr>
          <w:b/>
          <w:sz w:val="24"/>
          <w:szCs w:val="24"/>
        </w:rPr>
        <w:t xml:space="preserve"> </w:t>
      </w:r>
      <w:r w:rsidR="005A174F" w:rsidRPr="005A174F">
        <w:rPr>
          <w:b/>
          <w:sz w:val="24"/>
          <w:szCs w:val="24"/>
          <w:u w:val="single"/>
        </w:rPr>
        <w:t>24.03.04 – «Авиастроение»</w:t>
      </w:r>
    </w:p>
    <w:p w:rsidR="00543B1A" w:rsidRDefault="00543B1A" w:rsidP="00543B1A">
      <w:pPr>
        <w:ind w:firstLine="709"/>
        <w:rPr>
          <w:b/>
          <w:sz w:val="24"/>
          <w:szCs w:val="24"/>
          <w:u w:val="single"/>
        </w:rPr>
      </w:pPr>
    </w:p>
    <w:p w:rsidR="00543B1A" w:rsidRPr="00543B1A" w:rsidRDefault="00543B1A" w:rsidP="00543B1A">
      <w:pPr>
        <w:ind w:firstLine="709"/>
        <w:rPr>
          <w:b/>
          <w:sz w:val="24"/>
          <w:szCs w:val="24"/>
        </w:rPr>
      </w:pPr>
    </w:p>
    <w:p w:rsidR="009B0510" w:rsidRPr="00543B1A" w:rsidRDefault="009B0510" w:rsidP="00543B1A">
      <w:pPr>
        <w:pStyle w:val="1"/>
        <w:spacing w:before="0" w:after="0"/>
        <w:ind w:left="0" w:firstLine="709"/>
      </w:pPr>
      <w:r w:rsidRPr="00543B1A">
        <w:t xml:space="preserve">Цели и задачи </w:t>
      </w:r>
      <w:r w:rsidR="00B34659">
        <w:t>ГИА</w:t>
      </w:r>
    </w:p>
    <w:p w:rsidR="009B0510" w:rsidRPr="00543B1A" w:rsidRDefault="009B0510" w:rsidP="00543B1A">
      <w:pPr>
        <w:ind w:firstLine="709"/>
        <w:rPr>
          <w:b/>
          <w:sz w:val="24"/>
          <w:szCs w:val="24"/>
        </w:rPr>
      </w:pPr>
    </w:p>
    <w:p w:rsidR="00A016E3" w:rsidRPr="00B74A56" w:rsidRDefault="00B74A56" w:rsidP="00A016E3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B74A56">
        <w:rPr>
          <w:bCs/>
          <w:color w:val="000000"/>
          <w:sz w:val="24"/>
          <w:szCs w:val="24"/>
        </w:rPr>
        <w:t>Государственная итоговая аттестация проводится государственной экзаменационной комиссией для определения соответ</w:t>
      </w:r>
      <w:r>
        <w:rPr>
          <w:bCs/>
          <w:color w:val="000000"/>
          <w:sz w:val="24"/>
          <w:szCs w:val="24"/>
        </w:rPr>
        <w:t>ст</w:t>
      </w:r>
      <w:r w:rsidRPr="00B74A56">
        <w:rPr>
          <w:bCs/>
          <w:color w:val="000000"/>
          <w:sz w:val="24"/>
          <w:szCs w:val="24"/>
        </w:rPr>
        <w:t xml:space="preserve">вия результатов освоения </w:t>
      </w:r>
      <w:proofErr w:type="gramStart"/>
      <w:r w:rsidRPr="00B74A56">
        <w:rPr>
          <w:bCs/>
          <w:color w:val="000000"/>
          <w:sz w:val="24"/>
          <w:szCs w:val="24"/>
        </w:rPr>
        <w:t>обучающимися</w:t>
      </w:r>
      <w:proofErr w:type="gramEnd"/>
      <w:r w:rsidRPr="00B74A56">
        <w:rPr>
          <w:bCs/>
          <w:color w:val="000000"/>
          <w:sz w:val="24"/>
          <w:szCs w:val="24"/>
        </w:rPr>
        <w:t xml:space="preserve"> основной профессиональной образовательной программы требованиям федерального государственного образовательного стандарта высшего образования по направлению </w:t>
      </w:r>
      <w:r w:rsidR="00FF4B8C">
        <w:rPr>
          <w:bCs/>
          <w:color w:val="000000"/>
          <w:sz w:val="24"/>
          <w:szCs w:val="24"/>
        </w:rPr>
        <w:t>бакалавриата</w:t>
      </w:r>
      <w:r w:rsidRPr="00B74A56">
        <w:rPr>
          <w:bCs/>
          <w:color w:val="000000"/>
          <w:sz w:val="24"/>
          <w:szCs w:val="24"/>
        </w:rPr>
        <w:t xml:space="preserve"> «</w:t>
      </w:r>
      <w:r w:rsidR="00FF4B8C">
        <w:rPr>
          <w:bCs/>
          <w:color w:val="000000"/>
          <w:sz w:val="24"/>
          <w:szCs w:val="24"/>
        </w:rPr>
        <w:t>Автоматизация технологических процессов и производств</w:t>
      </w:r>
      <w:r w:rsidRPr="00B74A56">
        <w:rPr>
          <w:bCs/>
          <w:color w:val="000000"/>
          <w:sz w:val="24"/>
          <w:szCs w:val="24"/>
        </w:rPr>
        <w:t>»</w:t>
      </w:r>
    </w:p>
    <w:p w:rsidR="00B74A56" w:rsidRPr="00B74A56" w:rsidRDefault="00B74A56" w:rsidP="005A174F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B74A56">
        <w:rPr>
          <w:bCs/>
          <w:color w:val="000000"/>
          <w:sz w:val="24"/>
          <w:szCs w:val="24"/>
        </w:rPr>
        <w:t xml:space="preserve">Цель: выявление степени готовности выпускника к </w:t>
      </w:r>
      <w:r w:rsidR="005A174F" w:rsidRPr="005A174F">
        <w:rPr>
          <w:bCs/>
          <w:color w:val="000000"/>
          <w:sz w:val="24"/>
          <w:szCs w:val="24"/>
        </w:rPr>
        <w:t>производственно-технологическ</w:t>
      </w:r>
      <w:r w:rsidR="005A174F">
        <w:rPr>
          <w:bCs/>
          <w:color w:val="000000"/>
          <w:sz w:val="24"/>
          <w:szCs w:val="24"/>
        </w:rPr>
        <w:t>ой,</w:t>
      </w:r>
      <w:r w:rsidR="005A174F" w:rsidRPr="005A174F">
        <w:rPr>
          <w:bCs/>
          <w:color w:val="000000"/>
          <w:sz w:val="24"/>
          <w:szCs w:val="24"/>
        </w:rPr>
        <w:t xml:space="preserve"> экспериментально-исследовательск</w:t>
      </w:r>
      <w:r w:rsidR="005A174F">
        <w:rPr>
          <w:bCs/>
          <w:color w:val="000000"/>
          <w:sz w:val="24"/>
          <w:szCs w:val="24"/>
        </w:rPr>
        <w:t>ой</w:t>
      </w:r>
      <w:r w:rsidR="005A174F" w:rsidRPr="005A174F">
        <w:rPr>
          <w:bCs/>
          <w:color w:val="000000"/>
          <w:sz w:val="24"/>
          <w:szCs w:val="24"/>
        </w:rPr>
        <w:t xml:space="preserve"> </w:t>
      </w:r>
      <w:r w:rsidR="005A174F">
        <w:rPr>
          <w:bCs/>
          <w:color w:val="000000"/>
          <w:sz w:val="24"/>
          <w:szCs w:val="24"/>
        </w:rPr>
        <w:t xml:space="preserve">и </w:t>
      </w:r>
      <w:r w:rsidR="005A174F" w:rsidRPr="005A174F">
        <w:rPr>
          <w:bCs/>
          <w:color w:val="000000"/>
          <w:sz w:val="24"/>
          <w:szCs w:val="24"/>
        </w:rPr>
        <w:t>организационно-управленческ</w:t>
      </w:r>
      <w:r w:rsidR="005A174F">
        <w:rPr>
          <w:bCs/>
          <w:color w:val="000000"/>
          <w:sz w:val="24"/>
          <w:szCs w:val="24"/>
        </w:rPr>
        <w:t>ой</w:t>
      </w:r>
      <w:r w:rsidR="005A174F" w:rsidRPr="005A174F">
        <w:rPr>
          <w:bCs/>
          <w:color w:val="000000"/>
          <w:sz w:val="24"/>
          <w:szCs w:val="24"/>
        </w:rPr>
        <w:t xml:space="preserve"> деятельност</w:t>
      </w:r>
      <w:r w:rsidR="005A174F">
        <w:rPr>
          <w:bCs/>
          <w:color w:val="000000"/>
          <w:sz w:val="24"/>
          <w:szCs w:val="24"/>
        </w:rPr>
        <w:t xml:space="preserve">и </w:t>
      </w:r>
      <w:r w:rsidRPr="00B74A56">
        <w:rPr>
          <w:bCs/>
          <w:color w:val="000000"/>
          <w:sz w:val="24"/>
          <w:szCs w:val="24"/>
        </w:rPr>
        <w:t xml:space="preserve">в области </w:t>
      </w:r>
      <w:r w:rsidR="005A174F">
        <w:rPr>
          <w:bCs/>
          <w:color w:val="000000"/>
          <w:sz w:val="24"/>
          <w:szCs w:val="24"/>
        </w:rPr>
        <w:t>авиастроения</w:t>
      </w:r>
    </w:p>
    <w:p w:rsidR="00A016E3" w:rsidRPr="00B74A56" w:rsidRDefault="00A016E3" w:rsidP="00A016E3">
      <w:pPr>
        <w:shd w:val="clear" w:color="auto" w:fill="FFFFFF"/>
        <w:ind w:firstLine="708"/>
        <w:jc w:val="both"/>
        <w:rPr>
          <w:b/>
          <w:bCs/>
          <w:color w:val="000000"/>
          <w:sz w:val="24"/>
          <w:szCs w:val="24"/>
        </w:rPr>
      </w:pPr>
      <w:r w:rsidRPr="00B74A56">
        <w:rPr>
          <w:b/>
          <w:bCs/>
          <w:color w:val="000000"/>
          <w:sz w:val="24"/>
          <w:szCs w:val="24"/>
        </w:rPr>
        <w:t>Задач</w:t>
      </w:r>
      <w:r w:rsidR="00B74A56" w:rsidRPr="00B74A56">
        <w:rPr>
          <w:b/>
          <w:bCs/>
          <w:color w:val="000000"/>
          <w:sz w:val="24"/>
          <w:szCs w:val="24"/>
        </w:rPr>
        <w:t>и</w:t>
      </w:r>
      <w:r w:rsidRPr="00B74A56">
        <w:rPr>
          <w:b/>
          <w:bCs/>
          <w:color w:val="000000"/>
          <w:sz w:val="24"/>
          <w:szCs w:val="24"/>
        </w:rPr>
        <w:t>:</w:t>
      </w:r>
    </w:p>
    <w:p w:rsidR="00A016E3" w:rsidRPr="00B74A56" w:rsidRDefault="00B74A56" w:rsidP="00A016E3">
      <w:pPr>
        <w:numPr>
          <w:ilvl w:val="0"/>
          <w:numId w:val="11"/>
        </w:num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B74A56">
        <w:rPr>
          <w:bCs/>
          <w:color w:val="000000"/>
          <w:sz w:val="24"/>
          <w:szCs w:val="24"/>
        </w:rPr>
        <w:t>Подготовка студента к сдаче государственного экзамена</w:t>
      </w:r>
    </w:p>
    <w:p w:rsidR="00A016E3" w:rsidRPr="00B74A56" w:rsidRDefault="00B74A56" w:rsidP="00D165DE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bCs/>
          <w:color w:val="000000"/>
          <w:sz w:val="24"/>
          <w:szCs w:val="24"/>
        </w:rPr>
      </w:pPr>
      <w:r w:rsidRPr="00B74A56">
        <w:rPr>
          <w:bCs/>
          <w:color w:val="000000"/>
          <w:sz w:val="24"/>
          <w:szCs w:val="24"/>
        </w:rPr>
        <w:t>Подготовка студента к защите ВКР</w:t>
      </w:r>
      <w:r w:rsidR="00A016E3" w:rsidRPr="00B74A56">
        <w:rPr>
          <w:bCs/>
          <w:color w:val="000000"/>
          <w:sz w:val="24"/>
          <w:szCs w:val="24"/>
        </w:rPr>
        <w:t>;</w:t>
      </w:r>
    </w:p>
    <w:p w:rsidR="00A016E3" w:rsidRPr="00B74A56" w:rsidRDefault="00B74A56" w:rsidP="00D165DE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bCs/>
          <w:color w:val="000000"/>
          <w:sz w:val="24"/>
          <w:szCs w:val="24"/>
        </w:rPr>
      </w:pPr>
      <w:r w:rsidRPr="00B74A56">
        <w:rPr>
          <w:bCs/>
          <w:color w:val="000000"/>
          <w:sz w:val="24"/>
          <w:szCs w:val="24"/>
        </w:rPr>
        <w:t xml:space="preserve">Оценка </w:t>
      </w:r>
      <w:proofErr w:type="spellStart"/>
      <w:r w:rsidRPr="00B74A56">
        <w:rPr>
          <w:bCs/>
          <w:color w:val="000000"/>
          <w:sz w:val="24"/>
          <w:szCs w:val="24"/>
        </w:rPr>
        <w:t>сформированности</w:t>
      </w:r>
      <w:proofErr w:type="spellEnd"/>
      <w:r w:rsidRPr="00B74A56">
        <w:rPr>
          <w:bCs/>
          <w:color w:val="000000"/>
          <w:sz w:val="24"/>
          <w:szCs w:val="24"/>
        </w:rPr>
        <w:t xml:space="preserve"> компетенций выпускника</w:t>
      </w:r>
      <w:r w:rsidR="00A016E3" w:rsidRPr="00B74A56">
        <w:rPr>
          <w:bCs/>
          <w:color w:val="000000"/>
          <w:sz w:val="24"/>
          <w:szCs w:val="24"/>
        </w:rPr>
        <w:t>;</w:t>
      </w:r>
    </w:p>
    <w:p w:rsidR="00A016E3" w:rsidRPr="003E3237" w:rsidRDefault="00A016E3" w:rsidP="00D165DE">
      <w:pPr>
        <w:pStyle w:val="a3"/>
        <w:tabs>
          <w:tab w:val="clear" w:pos="4677"/>
          <w:tab w:val="center" w:pos="1134"/>
        </w:tabs>
        <w:ind w:firstLine="709"/>
        <w:rPr>
          <w:b/>
          <w:iCs/>
          <w:caps/>
          <w:sz w:val="24"/>
          <w:szCs w:val="24"/>
        </w:rPr>
      </w:pPr>
    </w:p>
    <w:p w:rsidR="009B0510" w:rsidRPr="003E3237" w:rsidRDefault="009B0510" w:rsidP="00D165DE">
      <w:pPr>
        <w:pStyle w:val="1"/>
        <w:spacing w:before="0" w:after="0"/>
        <w:ind w:left="0" w:firstLine="709"/>
      </w:pPr>
      <w:r w:rsidRPr="003E3237">
        <w:t xml:space="preserve">Место </w:t>
      </w:r>
      <w:r w:rsidR="00B34659">
        <w:t>ГИА</w:t>
      </w:r>
      <w:r w:rsidRPr="003E3237">
        <w:t xml:space="preserve"> в структуре  О</w:t>
      </w:r>
      <w:r w:rsidR="00B34659">
        <w:t>ПОП</w:t>
      </w:r>
      <w:r w:rsidRPr="003E3237">
        <w:t xml:space="preserve"> </w:t>
      </w:r>
      <w:proofErr w:type="gramStart"/>
      <w:r w:rsidRPr="003E3237">
        <w:t>ВО</w:t>
      </w:r>
      <w:proofErr w:type="gramEnd"/>
      <w:r w:rsidRPr="003E3237">
        <w:t xml:space="preserve"> </w:t>
      </w:r>
    </w:p>
    <w:p w:rsidR="00A016E3" w:rsidRPr="003E3237" w:rsidRDefault="00B34659" w:rsidP="00B34659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ГИА</w:t>
      </w:r>
      <w:r w:rsidR="00A016E3" w:rsidRPr="003E3237">
        <w:rPr>
          <w:bCs/>
          <w:color w:val="000000"/>
          <w:sz w:val="24"/>
          <w:szCs w:val="24"/>
        </w:rPr>
        <w:t xml:space="preserve"> входит в блок </w:t>
      </w:r>
      <w:r>
        <w:rPr>
          <w:bCs/>
          <w:color w:val="000000"/>
          <w:sz w:val="24"/>
          <w:szCs w:val="24"/>
        </w:rPr>
        <w:t xml:space="preserve">3 «Государственная итоговая аттестация» относится к базовой части программы и включает в себя </w:t>
      </w:r>
      <w:r w:rsidRPr="00B34659">
        <w:rPr>
          <w:bCs/>
          <w:color w:val="000000"/>
          <w:sz w:val="24"/>
          <w:szCs w:val="24"/>
        </w:rPr>
        <w:t>защит</w:t>
      </w:r>
      <w:r>
        <w:rPr>
          <w:bCs/>
          <w:color w:val="000000"/>
          <w:sz w:val="24"/>
          <w:szCs w:val="24"/>
        </w:rPr>
        <w:t>у</w:t>
      </w:r>
      <w:r w:rsidRPr="00B34659">
        <w:rPr>
          <w:bCs/>
          <w:color w:val="000000"/>
          <w:sz w:val="24"/>
          <w:szCs w:val="24"/>
        </w:rPr>
        <w:t xml:space="preserve"> выпускной  квалификационной</w:t>
      </w:r>
      <w:r>
        <w:rPr>
          <w:bCs/>
          <w:color w:val="000000"/>
          <w:sz w:val="24"/>
          <w:szCs w:val="24"/>
        </w:rPr>
        <w:t xml:space="preserve"> </w:t>
      </w:r>
      <w:r w:rsidRPr="00B34659">
        <w:rPr>
          <w:bCs/>
          <w:color w:val="000000"/>
          <w:sz w:val="24"/>
          <w:szCs w:val="24"/>
        </w:rPr>
        <w:t>работы, включая подготовку к защите и процедуру защиты, а также подготовк</w:t>
      </w:r>
      <w:r>
        <w:rPr>
          <w:bCs/>
          <w:color w:val="000000"/>
          <w:sz w:val="24"/>
          <w:szCs w:val="24"/>
        </w:rPr>
        <w:t>у</w:t>
      </w:r>
      <w:r w:rsidRPr="00B34659">
        <w:rPr>
          <w:bCs/>
          <w:color w:val="000000"/>
          <w:sz w:val="24"/>
          <w:szCs w:val="24"/>
        </w:rPr>
        <w:t xml:space="preserve"> и сдач</w:t>
      </w:r>
      <w:r>
        <w:rPr>
          <w:bCs/>
          <w:color w:val="000000"/>
          <w:sz w:val="24"/>
          <w:szCs w:val="24"/>
        </w:rPr>
        <w:t>у</w:t>
      </w:r>
      <w:r w:rsidRPr="00B34659">
        <w:rPr>
          <w:bCs/>
          <w:color w:val="000000"/>
          <w:sz w:val="24"/>
          <w:szCs w:val="24"/>
        </w:rPr>
        <w:t xml:space="preserve">  государственного</w:t>
      </w:r>
      <w:r>
        <w:rPr>
          <w:bCs/>
          <w:color w:val="000000"/>
          <w:sz w:val="24"/>
          <w:szCs w:val="24"/>
        </w:rPr>
        <w:t xml:space="preserve"> </w:t>
      </w:r>
      <w:r w:rsidRPr="00B34659">
        <w:rPr>
          <w:bCs/>
          <w:color w:val="000000"/>
          <w:sz w:val="24"/>
          <w:szCs w:val="24"/>
        </w:rPr>
        <w:t>экзамена</w:t>
      </w:r>
    </w:p>
    <w:p w:rsidR="00A016E3" w:rsidRPr="003E3237" w:rsidRDefault="00B34659" w:rsidP="00FF4B8C">
      <w:pPr>
        <w:shd w:val="clear" w:color="auto" w:fill="FFFFFF"/>
        <w:ind w:firstLine="709"/>
        <w:jc w:val="both"/>
        <w:rPr>
          <w:bCs/>
          <w:i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Для успешного прохождения ГИА используются</w:t>
      </w:r>
      <w:r w:rsidR="00A016E3" w:rsidRPr="003E3237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знания</w:t>
      </w:r>
      <w:r w:rsidR="00A016E3" w:rsidRPr="003E3237">
        <w:rPr>
          <w:bCs/>
          <w:color w:val="000000"/>
          <w:sz w:val="24"/>
          <w:szCs w:val="24"/>
        </w:rPr>
        <w:t>, умения и навык</w:t>
      </w:r>
      <w:r>
        <w:rPr>
          <w:bCs/>
          <w:color w:val="000000"/>
          <w:sz w:val="24"/>
          <w:szCs w:val="24"/>
        </w:rPr>
        <w:t>и</w:t>
      </w:r>
      <w:r w:rsidR="00A016E3" w:rsidRPr="003E3237">
        <w:rPr>
          <w:bCs/>
          <w:color w:val="000000"/>
          <w:sz w:val="24"/>
          <w:szCs w:val="24"/>
        </w:rPr>
        <w:t>, полученны</w:t>
      </w:r>
      <w:r>
        <w:rPr>
          <w:bCs/>
          <w:color w:val="000000"/>
          <w:sz w:val="24"/>
          <w:szCs w:val="24"/>
        </w:rPr>
        <w:t>е</w:t>
      </w:r>
      <w:r w:rsidR="00A016E3" w:rsidRPr="003E3237">
        <w:rPr>
          <w:bCs/>
          <w:color w:val="000000"/>
          <w:sz w:val="24"/>
          <w:szCs w:val="24"/>
        </w:rPr>
        <w:t xml:space="preserve"> при изучении теоретических и практических разделов дисциплин учебного плана направления </w:t>
      </w:r>
      <w:r w:rsidR="00FF4B8C">
        <w:rPr>
          <w:bCs/>
          <w:color w:val="000000"/>
          <w:sz w:val="24"/>
          <w:szCs w:val="24"/>
        </w:rPr>
        <w:t xml:space="preserve">бакалавриата </w:t>
      </w:r>
      <w:r w:rsidR="005A174F" w:rsidRPr="005A174F">
        <w:rPr>
          <w:bCs/>
          <w:color w:val="000000"/>
          <w:sz w:val="24"/>
          <w:szCs w:val="24"/>
        </w:rPr>
        <w:t>24.03.04 – «Авиастроение»</w:t>
      </w:r>
      <w:r w:rsidR="00A016E3" w:rsidRPr="003E3237">
        <w:rPr>
          <w:bCs/>
          <w:color w:val="000000"/>
          <w:sz w:val="24"/>
          <w:szCs w:val="24"/>
        </w:rPr>
        <w:t>.</w:t>
      </w:r>
    </w:p>
    <w:p w:rsidR="009B0510" w:rsidRPr="003E3237" w:rsidRDefault="009B0510" w:rsidP="00FF4B8C">
      <w:pPr>
        <w:pStyle w:val="a3"/>
        <w:tabs>
          <w:tab w:val="clear" w:pos="4677"/>
          <w:tab w:val="center" w:pos="1134"/>
        </w:tabs>
        <w:ind w:firstLine="709"/>
        <w:rPr>
          <w:iCs/>
          <w:sz w:val="24"/>
          <w:szCs w:val="24"/>
        </w:rPr>
      </w:pPr>
    </w:p>
    <w:p w:rsidR="009B0510" w:rsidRPr="003E3237" w:rsidRDefault="009B0510" w:rsidP="00FF4B8C">
      <w:pPr>
        <w:pStyle w:val="1"/>
        <w:spacing w:before="0" w:after="0"/>
        <w:ind w:left="0" w:firstLine="709"/>
      </w:pPr>
      <w:r w:rsidRPr="003E3237">
        <w:t xml:space="preserve">Требования к результатам освоения </w:t>
      </w:r>
      <w:r w:rsidR="00D165DE" w:rsidRPr="003E3237">
        <w:t xml:space="preserve">программы </w:t>
      </w:r>
    </w:p>
    <w:p w:rsidR="00D165DE" w:rsidRPr="003E3237" w:rsidRDefault="00B34659" w:rsidP="00FF4B8C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Программа ГИА направлена на определение </w:t>
      </w:r>
      <w:proofErr w:type="spellStart"/>
      <w:r>
        <w:rPr>
          <w:bCs/>
          <w:color w:val="000000"/>
          <w:sz w:val="24"/>
          <w:szCs w:val="24"/>
        </w:rPr>
        <w:t>сформированности</w:t>
      </w:r>
      <w:proofErr w:type="spellEnd"/>
      <w:r>
        <w:rPr>
          <w:bCs/>
          <w:color w:val="000000"/>
          <w:sz w:val="24"/>
          <w:szCs w:val="24"/>
        </w:rPr>
        <w:t xml:space="preserve"> у выпускников следующих компетенций</w:t>
      </w:r>
      <w:r w:rsidR="00D165DE" w:rsidRPr="003E3237">
        <w:rPr>
          <w:bCs/>
          <w:color w:val="000000"/>
          <w:sz w:val="24"/>
          <w:szCs w:val="24"/>
        </w:rPr>
        <w:t>:</w:t>
      </w:r>
    </w:p>
    <w:p w:rsidR="005A174F" w:rsidRPr="00A357E9" w:rsidRDefault="005A174F" w:rsidP="005A174F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i/>
          <w:sz w:val="24"/>
          <w:szCs w:val="24"/>
        </w:rPr>
      </w:pPr>
      <w:r w:rsidRPr="00A357E9">
        <w:rPr>
          <w:b/>
          <w:i/>
          <w:sz w:val="24"/>
          <w:szCs w:val="24"/>
        </w:rPr>
        <w:t>общекультурны</w:t>
      </w:r>
      <w:r>
        <w:rPr>
          <w:b/>
          <w:i/>
          <w:sz w:val="24"/>
          <w:szCs w:val="24"/>
        </w:rPr>
        <w:t>е</w:t>
      </w:r>
      <w:r w:rsidRPr="00A357E9">
        <w:rPr>
          <w:b/>
          <w:i/>
          <w:sz w:val="24"/>
          <w:szCs w:val="24"/>
        </w:rPr>
        <w:t xml:space="preserve"> компетенци</w:t>
      </w:r>
      <w:r>
        <w:rPr>
          <w:b/>
          <w:i/>
          <w:sz w:val="24"/>
          <w:szCs w:val="24"/>
        </w:rPr>
        <w:t>и</w:t>
      </w:r>
      <w:r w:rsidRPr="00A357E9">
        <w:rPr>
          <w:b/>
          <w:i/>
          <w:sz w:val="24"/>
          <w:szCs w:val="24"/>
        </w:rPr>
        <w:t>:</w:t>
      </w:r>
    </w:p>
    <w:p w:rsidR="005A174F" w:rsidRPr="007900F1" w:rsidRDefault="005A174F" w:rsidP="005A174F">
      <w:pPr>
        <w:pStyle w:val="a9"/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7900F1">
        <w:rPr>
          <w:sz w:val="24"/>
          <w:szCs w:val="24"/>
        </w:rPr>
        <w:t>владеть культурой мышления, способностью обобщать, анализировать и воспринять информации, ставить цели и выбирать пути их достижения (ОК-1);</w:t>
      </w:r>
    </w:p>
    <w:p w:rsidR="005A174F" w:rsidRPr="007900F1" w:rsidRDefault="005A174F" w:rsidP="005A174F">
      <w:pPr>
        <w:pStyle w:val="a9"/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7900F1">
        <w:rPr>
          <w:sz w:val="24"/>
          <w:szCs w:val="24"/>
        </w:rPr>
        <w:t>способностью логически верно строить устную и письменную речь (ОК-2);</w:t>
      </w:r>
    </w:p>
    <w:p w:rsidR="005A174F" w:rsidRPr="007900F1" w:rsidRDefault="005A174F" w:rsidP="005A174F">
      <w:pPr>
        <w:pStyle w:val="a9"/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81365A">
        <w:rPr>
          <w:sz w:val="24"/>
          <w:szCs w:val="24"/>
        </w:rPr>
        <w:t>способностью быть готовым к кооперации с коллегами, работе в коллективе</w:t>
      </w:r>
      <w:r w:rsidRPr="007900F1">
        <w:rPr>
          <w:sz w:val="24"/>
          <w:szCs w:val="24"/>
        </w:rPr>
        <w:t xml:space="preserve"> (ОК-3);</w:t>
      </w:r>
    </w:p>
    <w:p w:rsidR="005A174F" w:rsidRPr="007900F1" w:rsidRDefault="005A174F" w:rsidP="005A174F">
      <w:pPr>
        <w:pStyle w:val="a9"/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81365A">
        <w:rPr>
          <w:sz w:val="24"/>
          <w:szCs w:val="24"/>
        </w:rPr>
        <w:t>способностью использовать нормативные правовые акты в своей деятельности</w:t>
      </w:r>
      <w:r w:rsidRPr="007900F1">
        <w:rPr>
          <w:sz w:val="24"/>
          <w:szCs w:val="24"/>
        </w:rPr>
        <w:t xml:space="preserve"> (ОК-</w:t>
      </w:r>
      <w:r>
        <w:rPr>
          <w:sz w:val="24"/>
          <w:szCs w:val="24"/>
        </w:rPr>
        <w:t>4</w:t>
      </w:r>
      <w:r w:rsidRPr="007900F1">
        <w:rPr>
          <w:sz w:val="24"/>
          <w:szCs w:val="24"/>
        </w:rPr>
        <w:t>);</w:t>
      </w:r>
    </w:p>
    <w:p w:rsidR="005A174F" w:rsidRPr="007900F1" w:rsidRDefault="005A174F" w:rsidP="005A174F">
      <w:pPr>
        <w:pStyle w:val="a9"/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7900F1">
        <w:rPr>
          <w:sz w:val="24"/>
          <w:szCs w:val="24"/>
        </w:rPr>
        <w:t>способностью к саморазвитию, повышению своей квалификации и мастерства (ОК-</w:t>
      </w:r>
      <w:r>
        <w:rPr>
          <w:sz w:val="24"/>
          <w:szCs w:val="24"/>
        </w:rPr>
        <w:t>5</w:t>
      </w:r>
      <w:r w:rsidRPr="007900F1">
        <w:rPr>
          <w:sz w:val="24"/>
          <w:szCs w:val="24"/>
        </w:rPr>
        <w:t>);</w:t>
      </w:r>
    </w:p>
    <w:p w:rsidR="005A174F" w:rsidRPr="007900F1" w:rsidRDefault="005A174F" w:rsidP="005A174F">
      <w:pPr>
        <w:pStyle w:val="a9"/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81365A">
        <w:rPr>
          <w:sz w:val="24"/>
          <w:szCs w:val="24"/>
        </w:rPr>
        <w:t xml:space="preserve">способностью осознавать социальную значимость своей будущей профессии, обладает высокой мотивацией к выполнению профессиональной деятельности </w:t>
      </w:r>
      <w:r w:rsidRPr="007900F1">
        <w:rPr>
          <w:sz w:val="24"/>
          <w:szCs w:val="24"/>
        </w:rPr>
        <w:t>(ОК-</w:t>
      </w:r>
      <w:r>
        <w:rPr>
          <w:sz w:val="24"/>
          <w:szCs w:val="24"/>
        </w:rPr>
        <w:t>6</w:t>
      </w:r>
      <w:r w:rsidRPr="007900F1">
        <w:rPr>
          <w:sz w:val="24"/>
          <w:szCs w:val="24"/>
        </w:rPr>
        <w:t>);</w:t>
      </w:r>
    </w:p>
    <w:p w:rsidR="005A174F" w:rsidRPr="007900F1" w:rsidRDefault="005A174F" w:rsidP="005A174F">
      <w:pPr>
        <w:pStyle w:val="a9"/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81365A">
        <w:rPr>
          <w:sz w:val="24"/>
          <w:szCs w:val="24"/>
        </w:rPr>
        <w:lastRenderedPageBreak/>
        <w:t xml:space="preserve">способностью использовать основные положения и методы социальных, гуманитарных и экономических наук при решении социальных и профессиональных задач </w:t>
      </w:r>
      <w:r w:rsidRPr="007900F1">
        <w:rPr>
          <w:sz w:val="24"/>
          <w:szCs w:val="24"/>
        </w:rPr>
        <w:t>(ОК-</w:t>
      </w:r>
      <w:r>
        <w:rPr>
          <w:sz w:val="24"/>
          <w:szCs w:val="24"/>
        </w:rPr>
        <w:t>7</w:t>
      </w:r>
      <w:r w:rsidRPr="007900F1">
        <w:rPr>
          <w:sz w:val="24"/>
          <w:szCs w:val="24"/>
        </w:rPr>
        <w:t>);</w:t>
      </w:r>
    </w:p>
    <w:p w:rsidR="005A174F" w:rsidRPr="007900F1" w:rsidRDefault="005A174F" w:rsidP="005A174F">
      <w:pPr>
        <w:pStyle w:val="a9"/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81365A">
        <w:rPr>
          <w:sz w:val="24"/>
          <w:szCs w:val="24"/>
        </w:rPr>
        <w:t>способностью осознавать сущность и значение информации в развитии современного общества и владеть основными методами, способами и средствами получения, хранения, переработки информации</w:t>
      </w:r>
      <w:r w:rsidRPr="007900F1">
        <w:rPr>
          <w:sz w:val="24"/>
          <w:szCs w:val="24"/>
        </w:rPr>
        <w:t xml:space="preserve"> (ОК-</w:t>
      </w:r>
      <w:r>
        <w:rPr>
          <w:sz w:val="24"/>
          <w:szCs w:val="24"/>
        </w:rPr>
        <w:t>8</w:t>
      </w:r>
      <w:r w:rsidRPr="007900F1">
        <w:rPr>
          <w:sz w:val="24"/>
          <w:szCs w:val="24"/>
        </w:rPr>
        <w:t>);</w:t>
      </w:r>
    </w:p>
    <w:p w:rsidR="005A174F" w:rsidRPr="007900F1" w:rsidRDefault="005A174F" w:rsidP="005A174F">
      <w:pPr>
        <w:pStyle w:val="a9"/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81365A">
        <w:rPr>
          <w:sz w:val="24"/>
          <w:szCs w:val="24"/>
        </w:rPr>
        <w:t xml:space="preserve">способностью владеть навыками работы с компьютером как средством управления информацией </w:t>
      </w:r>
      <w:r w:rsidRPr="007900F1">
        <w:rPr>
          <w:sz w:val="24"/>
          <w:szCs w:val="24"/>
        </w:rPr>
        <w:t>(ОК-</w:t>
      </w:r>
      <w:r>
        <w:rPr>
          <w:sz w:val="24"/>
          <w:szCs w:val="24"/>
        </w:rPr>
        <w:t>9</w:t>
      </w:r>
      <w:r w:rsidRPr="007900F1">
        <w:rPr>
          <w:sz w:val="24"/>
          <w:szCs w:val="24"/>
        </w:rPr>
        <w:t>);</w:t>
      </w:r>
    </w:p>
    <w:p w:rsidR="005A174F" w:rsidRPr="007900F1" w:rsidRDefault="005A174F" w:rsidP="005A174F">
      <w:pPr>
        <w:pStyle w:val="a9"/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81365A">
        <w:rPr>
          <w:sz w:val="24"/>
          <w:szCs w:val="24"/>
        </w:rPr>
        <w:t>способностью владеть одним из иностранных языков на уровне не ниже разговорного</w:t>
      </w:r>
      <w:r w:rsidRPr="007900F1">
        <w:rPr>
          <w:sz w:val="24"/>
          <w:szCs w:val="24"/>
        </w:rPr>
        <w:t xml:space="preserve"> (ОК-</w:t>
      </w:r>
      <w:r>
        <w:rPr>
          <w:sz w:val="24"/>
          <w:szCs w:val="24"/>
        </w:rPr>
        <w:t>10</w:t>
      </w:r>
      <w:r w:rsidRPr="007900F1">
        <w:rPr>
          <w:sz w:val="24"/>
          <w:szCs w:val="24"/>
        </w:rPr>
        <w:t>);</w:t>
      </w:r>
    </w:p>
    <w:p w:rsidR="005A174F" w:rsidRDefault="005A174F" w:rsidP="005A174F">
      <w:pPr>
        <w:pStyle w:val="a9"/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81365A">
        <w:rPr>
          <w:sz w:val="24"/>
          <w:szCs w:val="24"/>
        </w:rPr>
        <w:t>способностью владеть навыками использования средств физической культуры, спорта и туризма для сохранения и укрепления здоровья и психофизической подготовки к будущей жизни и профессиональной деятельности</w:t>
      </w:r>
      <w:r w:rsidRPr="009E1A56">
        <w:rPr>
          <w:sz w:val="24"/>
          <w:szCs w:val="24"/>
        </w:rPr>
        <w:t xml:space="preserve"> (ОК-1</w:t>
      </w:r>
      <w:r>
        <w:rPr>
          <w:sz w:val="24"/>
          <w:szCs w:val="24"/>
        </w:rPr>
        <w:t>1</w:t>
      </w:r>
      <w:r w:rsidRPr="009E1A56">
        <w:rPr>
          <w:sz w:val="24"/>
          <w:szCs w:val="24"/>
        </w:rPr>
        <w:t>).</w:t>
      </w:r>
    </w:p>
    <w:p w:rsidR="005A174F" w:rsidRPr="0081365A" w:rsidRDefault="005A174F" w:rsidP="005A174F">
      <w:pPr>
        <w:widowControl/>
        <w:autoSpaceDE/>
        <w:autoSpaceDN/>
        <w:adjustRightInd/>
        <w:spacing w:line="276" w:lineRule="auto"/>
        <w:ind w:firstLine="708"/>
        <w:jc w:val="both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обще</w:t>
      </w:r>
      <w:r w:rsidRPr="0081365A">
        <w:rPr>
          <w:b/>
          <w:i/>
          <w:sz w:val="24"/>
          <w:szCs w:val="24"/>
        </w:rPr>
        <w:t>профессиональны</w:t>
      </w:r>
      <w:r>
        <w:rPr>
          <w:b/>
          <w:i/>
          <w:sz w:val="24"/>
          <w:szCs w:val="24"/>
        </w:rPr>
        <w:t>е</w:t>
      </w:r>
      <w:proofErr w:type="spellEnd"/>
      <w:r w:rsidRPr="0081365A">
        <w:rPr>
          <w:b/>
          <w:i/>
          <w:sz w:val="24"/>
          <w:szCs w:val="24"/>
        </w:rPr>
        <w:t xml:space="preserve"> компетенци</w:t>
      </w:r>
      <w:r>
        <w:rPr>
          <w:b/>
          <w:i/>
          <w:sz w:val="24"/>
          <w:szCs w:val="24"/>
        </w:rPr>
        <w:t>и</w:t>
      </w:r>
      <w:r w:rsidRPr="0081365A">
        <w:rPr>
          <w:sz w:val="24"/>
          <w:szCs w:val="24"/>
        </w:rPr>
        <w:t>:</w:t>
      </w:r>
    </w:p>
    <w:p w:rsidR="005A174F" w:rsidRDefault="005A174F" w:rsidP="005A174F">
      <w:pPr>
        <w:pStyle w:val="a9"/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81365A">
        <w:rPr>
          <w:sz w:val="24"/>
          <w:szCs w:val="24"/>
        </w:rPr>
        <w:t>способностью получать, собирать, систематизировать и проводить анализ исходной информации для разработки конструкций авиационных летательных аппаратов и их систем</w:t>
      </w:r>
      <w:r>
        <w:rPr>
          <w:sz w:val="24"/>
          <w:szCs w:val="24"/>
        </w:rPr>
        <w:t xml:space="preserve"> (ОПК-1)</w:t>
      </w:r>
    </w:p>
    <w:p w:rsidR="005A174F" w:rsidRDefault="005A174F" w:rsidP="005A174F">
      <w:pPr>
        <w:pStyle w:val="a9"/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81365A">
        <w:rPr>
          <w:sz w:val="24"/>
          <w:szCs w:val="24"/>
        </w:rPr>
        <w:t>способностью разрабатывать конструкции изделий авиационных летательных аппаратов и их систем в соответствии с техническим заданием на основе системного подхода к проектированию авиационных конструкций</w:t>
      </w:r>
      <w:r>
        <w:rPr>
          <w:sz w:val="24"/>
          <w:szCs w:val="24"/>
        </w:rPr>
        <w:t xml:space="preserve"> (ОПК-2)</w:t>
      </w:r>
    </w:p>
    <w:p w:rsidR="005A174F" w:rsidRPr="0081365A" w:rsidRDefault="005A174F" w:rsidP="005A174F">
      <w:pPr>
        <w:pStyle w:val="a9"/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81365A">
        <w:rPr>
          <w:sz w:val="24"/>
          <w:szCs w:val="24"/>
        </w:rPr>
        <w:t>способностью владеть методами и навыками моделирования и создания авиационных конструкций на основе современных информационных технологий с использованием средств автоматизации проектно-конструкторских работ (ОПК-3)</w:t>
      </w:r>
    </w:p>
    <w:p w:rsidR="005A174F" w:rsidRPr="0081365A" w:rsidRDefault="005A174F" w:rsidP="005A174F">
      <w:pPr>
        <w:pStyle w:val="a9"/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81365A">
        <w:rPr>
          <w:sz w:val="24"/>
          <w:szCs w:val="24"/>
        </w:rPr>
        <w:t>способностью разрабатывать рабочую техническую документацию и обеспечивать оформление законченных конструкторских работ (ОПК-4)</w:t>
      </w:r>
    </w:p>
    <w:p w:rsidR="005A174F" w:rsidRPr="0081365A" w:rsidRDefault="005A174F" w:rsidP="005A174F">
      <w:pPr>
        <w:pStyle w:val="a9"/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81365A">
        <w:rPr>
          <w:sz w:val="24"/>
          <w:szCs w:val="24"/>
        </w:rPr>
        <w:t>способностью владеть навыками обращения с нормативно-технической документацией и владение методами контроля соответствия разрабатываемой технической документации стандартам, техническим условиям и нормативным документам (ОПК-5)</w:t>
      </w:r>
    </w:p>
    <w:p w:rsidR="005A174F" w:rsidRPr="0081365A" w:rsidRDefault="005A174F" w:rsidP="005A174F">
      <w:pPr>
        <w:pStyle w:val="a9"/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81365A">
        <w:rPr>
          <w:sz w:val="24"/>
          <w:szCs w:val="24"/>
        </w:rPr>
        <w:t>способностью владеть основами современного дизайна и эргономики (ОПК-6)</w:t>
      </w:r>
    </w:p>
    <w:p w:rsidR="005A174F" w:rsidRPr="0081365A" w:rsidRDefault="005A174F" w:rsidP="005A174F">
      <w:pPr>
        <w:pStyle w:val="a9"/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81365A">
        <w:rPr>
          <w:sz w:val="24"/>
          <w:szCs w:val="24"/>
        </w:rPr>
        <w:t>способностью использовать стандарты и типовые методы контроля и оценки качества выпускаемой продукции (ОПК-7)</w:t>
      </w:r>
    </w:p>
    <w:p w:rsidR="005A174F" w:rsidRPr="0081365A" w:rsidRDefault="005A174F" w:rsidP="005A174F">
      <w:pPr>
        <w:pStyle w:val="a9"/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81365A">
        <w:rPr>
          <w:sz w:val="24"/>
          <w:szCs w:val="24"/>
        </w:rPr>
        <w:t>способностью к участию в работах по доводке и освоению технологических процессов в ходе подготовки производства новой продукции (ОПК-8)</w:t>
      </w:r>
    </w:p>
    <w:p w:rsidR="005A174F" w:rsidRPr="0081365A" w:rsidRDefault="005A174F" w:rsidP="005A174F">
      <w:pPr>
        <w:pStyle w:val="a9"/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81365A">
        <w:rPr>
          <w:sz w:val="24"/>
          <w:szCs w:val="24"/>
        </w:rPr>
        <w:t>способностью владеть методами контроля соблюдения экологической безопасности (ОПК-9)</w:t>
      </w:r>
    </w:p>
    <w:p w:rsidR="005A174F" w:rsidRPr="0081365A" w:rsidRDefault="005A174F" w:rsidP="005A174F">
      <w:pPr>
        <w:pStyle w:val="a9"/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81365A">
        <w:rPr>
          <w:sz w:val="24"/>
          <w:szCs w:val="24"/>
        </w:rPr>
        <w:t>способностью владеть навыками математического моделирования процессов и объектов на базе стандартных пакетов исследований (ОПК-10)</w:t>
      </w:r>
    </w:p>
    <w:p w:rsidR="005A174F" w:rsidRPr="0081365A" w:rsidRDefault="005A174F" w:rsidP="005A174F">
      <w:pPr>
        <w:pStyle w:val="a9"/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81365A">
        <w:rPr>
          <w:sz w:val="24"/>
          <w:szCs w:val="24"/>
        </w:rPr>
        <w:t>способностью к проведению экспериментов по заданной методике и анализу их результатов (ОПК-11)</w:t>
      </w:r>
    </w:p>
    <w:p w:rsidR="005A174F" w:rsidRPr="0081365A" w:rsidRDefault="005A174F" w:rsidP="005A174F">
      <w:pPr>
        <w:pStyle w:val="a9"/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81365A">
        <w:rPr>
          <w:sz w:val="24"/>
          <w:szCs w:val="24"/>
        </w:rPr>
        <w:lastRenderedPageBreak/>
        <w:t>способностью к участию в составлении отчетов по выполненному заданию (ОПК-12)</w:t>
      </w:r>
    </w:p>
    <w:p w:rsidR="005A174F" w:rsidRDefault="005A174F" w:rsidP="005A174F">
      <w:pPr>
        <w:pStyle w:val="a9"/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81365A">
        <w:rPr>
          <w:sz w:val="24"/>
          <w:szCs w:val="24"/>
        </w:rPr>
        <w:t>способностью к выполнению работ по стандартизации и подготовке к сертификации технических средств, систем и оборудования (ОПК-13)</w:t>
      </w:r>
    </w:p>
    <w:p w:rsidR="005A174F" w:rsidRDefault="005A174F" w:rsidP="005A174F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9E1A56">
        <w:rPr>
          <w:b/>
          <w:i/>
          <w:sz w:val="24"/>
          <w:szCs w:val="24"/>
        </w:rPr>
        <w:t>профессиональны</w:t>
      </w:r>
      <w:r>
        <w:rPr>
          <w:b/>
          <w:i/>
          <w:sz w:val="24"/>
          <w:szCs w:val="24"/>
        </w:rPr>
        <w:t>е</w:t>
      </w:r>
      <w:r w:rsidRPr="009E1A56">
        <w:rPr>
          <w:b/>
          <w:i/>
          <w:sz w:val="24"/>
          <w:szCs w:val="24"/>
        </w:rPr>
        <w:t xml:space="preserve"> компетенци</w:t>
      </w:r>
      <w:r>
        <w:rPr>
          <w:b/>
          <w:i/>
          <w:sz w:val="24"/>
          <w:szCs w:val="24"/>
        </w:rPr>
        <w:t>и</w:t>
      </w:r>
      <w:r w:rsidRPr="009E1A56">
        <w:rPr>
          <w:sz w:val="24"/>
          <w:szCs w:val="24"/>
        </w:rPr>
        <w:t>:</w:t>
      </w:r>
    </w:p>
    <w:p w:rsidR="005A174F" w:rsidRPr="009E1A56" w:rsidRDefault="005A174F" w:rsidP="005A174F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i/>
          <w:sz w:val="24"/>
          <w:szCs w:val="24"/>
        </w:rPr>
      </w:pPr>
      <w:r w:rsidRPr="009E1A56">
        <w:rPr>
          <w:b/>
          <w:i/>
          <w:sz w:val="24"/>
          <w:szCs w:val="24"/>
        </w:rPr>
        <w:t>производственно-технологическая деятельность:</w:t>
      </w:r>
    </w:p>
    <w:p w:rsidR="005A174F" w:rsidRPr="0092730D" w:rsidRDefault="005A174F" w:rsidP="005A174F">
      <w:pPr>
        <w:pStyle w:val="a9"/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92730D">
        <w:rPr>
          <w:sz w:val="24"/>
          <w:szCs w:val="24"/>
        </w:rPr>
        <w:t>способностью к организации рабочих мест, их техническому оснащению и размещению на них технологического оборудования (ПК-6)</w:t>
      </w:r>
    </w:p>
    <w:p w:rsidR="005A174F" w:rsidRPr="0092730D" w:rsidRDefault="005A174F" w:rsidP="005A174F">
      <w:pPr>
        <w:pStyle w:val="a9"/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92730D">
        <w:rPr>
          <w:sz w:val="24"/>
          <w:szCs w:val="24"/>
        </w:rPr>
        <w:t>способностью владеть методами контроля соблюдения технологической дисциплины (ПК-7)</w:t>
      </w:r>
    </w:p>
    <w:p w:rsidR="005A174F" w:rsidRPr="0092730D" w:rsidRDefault="005A174F" w:rsidP="005A174F">
      <w:pPr>
        <w:pStyle w:val="a9"/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92730D">
        <w:rPr>
          <w:sz w:val="24"/>
          <w:szCs w:val="24"/>
        </w:rPr>
        <w:t>способностью разрабатывать документацию по менеджменту качества технологических процессов на производственных участках (ПК-8)</w:t>
      </w:r>
    </w:p>
    <w:p w:rsidR="005A174F" w:rsidRPr="0092730D" w:rsidRDefault="005A174F" w:rsidP="005A174F">
      <w:pPr>
        <w:pStyle w:val="a9"/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92730D">
        <w:rPr>
          <w:sz w:val="24"/>
          <w:szCs w:val="24"/>
        </w:rPr>
        <w:t>способностью к изменению вида и характера профессиональной деятельности, работе над междисциплинарными проектами (ПК-9)</w:t>
      </w:r>
    </w:p>
    <w:p w:rsidR="005A174F" w:rsidRPr="009E1A56" w:rsidRDefault="005A174F" w:rsidP="005A174F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i/>
          <w:sz w:val="24"/>
          <w:szCs w:val="24"/>
        </w:rPr>
      </w:pPr>
      <w:r w:rsidRPr="009E1A56">
        <w:rPr>
          <w:b/>
          <w:i/>
          <w:sz w:val="24"/>
          <w:szCs w:val="24"/>
        </w:rPr>
        <w:t>организационно-управленческая деятельность (ОУ):</w:t>
      </w:r>
    </w:p>
    <w:p w:rsidR="005A174F" w:rsidRPr="009E1A56" w:rsidRDefault="005A174F" w:rsidP="005A174F">
      <w:pPr>
        <w:pStyle w:val="a9"/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9E1A56">
        <w:rPr>
          <w:sz w:val="24"/>
          <w:szCs w:val="24"/>
        </w:rPr>
        <w:t>способностью организовать работу малых коллективов исполнителей (</w:t>
      </w:r>
      <w:r>
        <w:rPr>
          <w:sz w:val="24"/>
          <w:szCs w:val="24"/>
        </w:rPr>
        <w:t>ПК-18</w:t>
      </w:r>
      <w:r w:rsidRPr="009E1A56">
        <w:rPr>
          <w:sz w:val="24"/>
          <w:szCs w:val="24"/>
        </w:rPr>
        <w:t>);</w:t>
      </w:r>
    </w:p>
    <w:p w:rsidR="005A174F" w:rsidRPr="009E1A56" w:rsidRDefault="005A174F" w:rsidP="005A174F">
      <w:pPr>
        <w:pStyle w:val="a9"/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92730D">
        <w:rPr>
          <w:sz w:val="24"/>
          <w:szCs w:val="24"/>
        </w:rPr>
        <w:t>способностью разрабатывать документацию для создания системы менеджмента качества продукции</w:t>
      </w:r>
      <w:r w:rsidRPr="009E1A56">
        <w:rPr>
          <w:sz w:val="24"/>
          <w:szCs w:val="24"/>
        </w:rPr>
        <w:t xml:space="preserve"> (</w:t>
      </w:r>
      <w:r>
        <w:rPr>
          <w:sz w:val="24"/>
          <w:szCs w:val="24"/>
        </w:rPr>
        <w:t>ПК-19</w:t>
      </w:r>
      <w:r w:rsidRPr="009E1A56">
        <w:rPr>
          <w:sz w:val="24"/>
          <w:szCs w:val="24"/>
        </w:rPr>
        <w:t>);</w:t>
      </w:r>
    </w:p>
    <w:p w:rsidR="005A174F" w:rsidRPr="0092730D" w:rsidRDefault="005A174F" w:rsidP="005A174F">
      <w:pPr>
        <w:pStyle w:val="a9"/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9E1A56">
        <w:rPr>
          <w:sz w:val="24"/>
          <w:szCs w:val="24"/>
        </w:rPr>
        <w:t>способностью организовать коллективную работу над проектом (</w:t>
      </w:r>
      <w:r>
        <w:rPr>
          <w:sz w:val="24"/>
          <w:szCs w:val="24"/>
        </w:rPr>
        <w:t>ПК-20</w:t>
      </w:r>
      <w:r w:rsidRPr="009E1A56">
        <w:rPr>
          <w:sz w:val="24"/>
          <w:szCs w:val="24"/>
        </w:rPr>
        <w:t>).</w:t>
      </w:r>
      <w:r w:rsidRPr="0092730D">
        <w:rPr>
          <w:sz w:val="24"/>
          <w:szCs w:val="24"/>
        </w:rPr>
        <w:t xml:space="preserve"> </w:t>
      </w:r>
    </w:p>
    <w:p w:rsidR="009B0510" w:rsidRPr="00D165DE" w:rsidRDefault="009B0510" w:rsidP="00FF4B8C">
      <w:pPr>
        <w:pStyle w:val="1"/>
        <w:spacing w:before="0" w:after="0"/>
        <w:ind w:left="0" w:firstLine="709"/>
      </w:pPr>
      <w:r w:rsidRPr="00D165DE">
        <w:t xml:space="preserve">Общая трудоемкость </w:t>
      </w:r>
      <w:r w:rsidR="00B34659">
        <w:t>ГИА</w:t>
      </w:r>
    </w:p>
    <w:p w:rsidR="009B0510" w:rsidRPr="00D165DE" w:rsidRDefault="009B0510" w:rsidP="00FF4B8C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r w:rsidRPr="00D165DE">
        <w:rPr>
          <w:b w:val="0"/>
        </w:rPr>
        <w:t xml:space="preserve">Общая трудоемкость  </w:t>
      </w:r>
      <w:r w:rsidR="00B34659">
        <w:rPr>
          <w:b w:val="0"/>
        </w:rPr>
        <w:t>ГИА</w:t>
      </w:r>
      <w:r w:rsidRPr="00D165DE">
        <w:rPr>
          <w:b w:val="0"/>
        </w:rPr>
        <w:t xml:space="preserve"> составляет</w:t>
      </w:r>
      <w:r w:rsidR="00D165DE" w:rsidRPr="00D165DE">
        <w:rPr>
          <w:b w:val="0"/>
        </w:rPr>
        <w:t xml:space="preserve"> </w:t>
      </w:r>
      <w:r w:rsidR="00FF4B8C">
        <w:rPr>
          <w:b w:val="0"/>
        </w:rPr>
        <w:t>6</w:t>
      </w:r>
      <w:r w:rsidR="00543B1A" w:rsidRPr="00D165DE">
        <w:rPr>
          <w:b w:val="0"/>
        </w:rPr>
        <w:t xml:space="preserve"> </w:t>
      </w:r>
      <w:r w:rsidRPr="00D165DE">
        <w:rPr>
          <w:b w:val="0"/>
        </w:rPr>
        <w:t>зачетных единиц</w:t>
      </w:r>
      <w:r w:rsidR="00543B1A" w:rsidRPr="00D165DE">
        <w:rPr>
          <w:b w:val="0"/>
        </w:rPr>
        <w:t>ы</w:t>
      </w:r>
      <w:r w:rsidRPr="00D165DE">
        <w:rPr>
          <w:b w:val="0"/>
        </w:rPr>
        <w:t xml:space="preserve"> (</w:t>
      </w:r>
      <w:r w:rsidR="00FF4B8C">
        <w:rPr>
          <w:b w:val="0"/>
        </w:rPr>
        <w:t>216</w:t>
      </w:r>
      <w:r w:rsidR="00543B1A" w:rsidRPr="00D165DE">
        <w:rPr>
          <w:b w:val="0"/>
        </w:rPr>
        <w:t xml:space="preserve"> </w:t>
      </w:r>
      <w:r w:rsidRPr="00D165DE">
        <w:rPr>
          <w:b w:val="0"/>
        </w:rPr>
        <w:t>час</w:t>
      </w:r>
      <w:r w:rsidR="005A174F">
        <w:rPr>
          <w:b w:val="0"/>
        </w:rPr>
        <w:t>ов</w:t>
      </w:r>
      <w:r w:rsidRPr="00D165DE">
        <w:rPr>
          <w:b w:val="0"/>
        </w:rPr>
        <w:t>)</w:t>
      </w:r>
    </w:p>
    <w:p w:rsidR="00543B1A" w:rsidRPr="003E3237" w:rsidRDefault="00543B1A" w:rsidP="00FF4B8C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</w:p>
    <w:p w:rsidR="009B0510" w:rsidRPr="003E3237" w:rsidRDefault="009B0510" w:rsidP="00D165DE">
      <w:pPr>
        <w:pStyle w:val="1"/>
        <w:spacing w:before="0" w:after="0"/>
        <w:ind w:left="0" w:firstLine="709"/>
      </w:pPr>
      <w:r w:rsidRPr="003E3237">
        <w:t>Образовательные технологии</w:t>
      </w:r>
    </w:p>
    <w:p w:rsidR="00D8267C" w:rsidRPr="003E3237" w:rsidRDefault="003E3237" w:rsidP="00D165D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3E3237">
        <w:rPr>
          <w:sz w:val="24"/>
          <w:szCs w:val="24"/>
        </w:rPr>
        <w:t xml:space="preserve">При проведении </w:t>
      </w:r>
      <w:r w:rsidR="00B34659">
        <w:rPr>
          <w:sz w:val="24"/>
          <w:szCs w:val="24"/>
        </w:rPr>
        <w:t>ГИА</w:t>
      </w:r>
      <w:r w:rsidRPr="003E3237">
        <w:rPr>
          <w:sz w:val="24"/>
          <w:szCs w:val="24"/>
        </w:rPr>
        <w:t xml:space="preserve"> используются следующие  образовательные технологии: лекции, </w:t>
      </w:r>
      <w:r w:rsidR="00B34659">
        <w:rPr>
          <w:sz w:val="24"/>
          <w:szCs w:val="24"/>
        </w:rPr>
        <w:t>активные (подготовка ВКР, подготовка к государственному экзамену).</w:t>
      </w:r>
    </w:p>
    <w:p w:rsidR="00543B1A" w:rsidRDefault="00543B1A" w:rsidP="00D165D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3E3237">
        <w:rPr>
          <w:sz w:val="24"/>
          <w:szCs w:val="24"/>
        </w:rPr>
        <w:t xml:space="preserve">При организации самостоятельной работы используются следующие образовательные технологии: </w:t>
      </w:r>
      <w:r w:rsidR="00D26274">
        <w:rPr>
          <w:sz w:val="24"/>
          <w:szCs w:val="24"/>
        </w:rPr>
        <w:t>репродуктивные</w:t>
      </w:r>
      <w:r w:rsidRPr="003E3237">
        <w:rPr>
          <w:sz w:val="24"/>
          <w:szCs w:val="24"/>
        </w:rPr>
        <w:t>,</w:t>
      </w:r>
      <w:r w:rsidR="00D26274">
        <w:rPr>
          <w:sz w:val="24"/>
          <w:szCs w:val="24"/>
        </w:rPr>
        <w:t xml:space="preserve"> активные,</w:t>
      </w:r>
      <w:r w:rsidRPr="003E3237">
        <w:rPr>
          <w:sz w:val="24"/>
          <w:szCs w:val="24"/>
        </w:rPr>
        <w:t xml:space="preserve"> использование специализированных Интернет-ресурсов, электронных учебных пособий.</w:t>
      </w:r>
    </w:p>
    <w:p w:rsidR="00543B1A" w:rsidRPr="00543B1A" w:rsidRDefault="00543B1A" w:rsidP="00D165D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9B0510" w:rsidRPr="00543B1A" w:rsidRDefault="009B0510" w:rsidP="00D165DE">
      <w:pPr>
        <w:pStyle w:val="1"/>
        <w:spacing w:before="0" w:after="0"/>
        <w:ind w:left="0" w:firstLine="709"/>
      </w:pPr>
      <w:r w:rsidRPr="00543B1A">
        <w:t>Контроль успеваемости</w:t>
      </w:r>
    </w:p>
    <w:p w:rsidR="009B0510" w:rsidRPr="00543B1A" w:rsidRDefault="009B0510" w:rsidP="00D165DE">
      <w:pPr>
        <w:pStyle w:val="a3"/>
        <w:tabs>
          <w:tab w:val="clear" w:pos="4677"/>
          <w:tab w:val="center" w:pos="1134"/>
        </w:tabs>
        <w:ind w:firstLine="709"/>
        <w:jc w:val="both"/>
        <w:rPr>
          <w:b/>
          <w:iCs/>
          <w:caps/>
          <w:sz w:val="24"/>
          <w:szCs w:val="24"/>
        </w:rPr>
      </w:pPr>
    </w:p>
    <w:p w:rsidR="00543B1A" w:rsidRPr="00543B1A" w:rsidRDefault="009B0510" w:rsidP="00D165DE">
      <w:pPr>
        <w:shd w:val="clear" w:color="auto" w:fill="FFFFFF"/>
        <w:ind w:firstLine="709"/>
        <w:jc w:val="both"/>
        <w:rPr>
          <w:color w:val="000000"/>
          <w:spacing w:val="-5"/>
          <w:sz w:val="24"/>
          <w:szCs w:val="24"/>
        </w:rPr>
      </w:pPr>
      <w:r w:rsidRPr="00543B1A">
        <w:rPr>
          <w:color w:val="000000"/>
          <w:spacing w:val="-5"/>
          <w:sz w:val="24"/>
          <w:szCs w:val="24"/>
        </w:rPr>
        <w:t xml:space="preserve">Программой </w:t>
      </w:r>
      <w:r w:rsidR="00D26274">
        <w:rPr>
          <w:color w:val="000000"/>
          <w:spacing w:val="-5"/>
          <w:sz w:val="24"/>
          <w:szCs w:val="24"/>
        </w:rPr>
        <w:t>ГИА</w:t>
      </w:r>
      <w:r w:rsidRPr="00543B1A">
        <w:rPr>
          <w:color w:val="000000"/>
          <w:spacing w:val="-5"/>
          <w:sz w:val="24"/>
          <w:szCs w:val="24"/>
        </w:rPr>
        <w:t xml:space="preserve"> виды текущего контроля</w:t>
      </w:r>
      <w:r w:rsidR="00D26274">
        <w:rPr>
          <w:color w:val="000000"/>
          <w:spacing w:val="-5"/>
          <w:sz w:val="24"/>
          <w:szCs w:val="24"/>
        </w:rPr>
        <w:t xml:space="preserve"> не предусмотрены</w:t>
      </w:r>
    </w:p>
    <w:p w:rsidR="009B0510" w:rsidRPr="00543B1A" w:rsidRDefault="00D26274" w:rsidP="00D165DE">
      <w:pPr>
        <w:shd w:val="clear" w:color="auto" w:fill="FFFFFF"/>
        <w:ind w:firstLine="70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ГИА проводится в форме: ВКР, Государственный экзамен</w:t>
      </w:r>
    </w:p>
    <w:p w:rsidR="00045DAF" w:rsidRPr="00543B1A" w:rsidRDefault="00045DAF" w:rsidP="00D165DE">
      <w:pPr>
        <w:ind w:firstLine="709"/>
        <w:rPr>
          <w:sz w:val="24"/>
          <w:szCs w:val="24"/>
        </w:rPr>
      </w:pPr>
    </w:p>
    <w:sectPr w:rsidR="00045DAF" w:rsidRPr="00543B1A" w:rsidSect="00045DA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860" w:rsidRDefault="00553860" w:rsidP="006C3DD0">
      <w:r>
        <w:separator/>
      </w:r>
    </w:p>
  </w:endnote>
  <w:endnote w:type="continuationSeparator" w:id="0">
    <w:p w:rsidR="00553860" w:rsidRDefault="00553860" w:rsidP="006C3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DD0" w:rsidRDefault="006C3DD0" w:rsidP="006C3DD0">
    <w:pPr>
      <w:pStyle w:val="a3"/>
      <w:jc w:val="right"/>
    </w:pPr>
    <w:r>
      <w:t xml:space="preserve">Страница </w:t>
    </w:r>
    <w:fldSimple w:instr=" PAGE   \* MERGEFORMAT ">
      <w:r w:rsidR="005A174F">
        <w:rPr>
          <w:noProof/>
        </w:rPr>
        <w:t>1</w:t>
      </w:r>
    </w:fldSimple>
    <w:r>
      <w:t xml:space="preserve"> из </w:t>
    </w:r>
    <w:fldSimple w:instr=" PAGE   \* MERGEFORMAT ">
      <w:r w:rsidR="005A174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860" w:rsidRDefault="00553860" w:rsidP="006C3DD0">
      <w:r>
        <w:separator/>
      </w:r>
    </w:p>
  </w:footnote>
  <w:footnote w:type="continuationSeparator" w:id="0">
    <w:p w:rsidR="00553860" w:rsidRDefault="00553860" w:rsidP="006C3D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84" w:type="pct"/>
      <w:tblInd w:w="-386" w:type="dxa"/>
      <w:tblCellMar>
        <w:left w:w="40" w:type="dxa"/>
        <w:right w:w="40" w:type="dxa"/>
      </w:tblCellMar>
      <w:tblLook w:val="0000"/>
    </w:tblPr>
    <w:tblGrid>
      <w:gridCol w:w="5582"/>
      <w:gridCol w:w="3777"/>
      <w:gridCol w:w="989"/>
    </w:tblGrid>
    <w:tr w:rsidR="006C3DD0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6C3DD0" w:rsidRPr="00EE3CE0" w:rsidRDefault="006C3DD0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C3DD0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6C3DD0" w:rsidRPr="00EE3CE0" w:rsidRDefault="006C3DD0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6C3DD0" w:rsidRDefault="006C3DD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2F4C"/>
    <w:multiLevelType w:val="hybridMultilevel"/>
    <w:tmpl w:val="584257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821AF7"/>
    <w:multiLevelType w:val="hybridMultilevel"/>
    <w:tmpl w:val="06FE8F12"/>
    <w:lvl w:ilvl="0" w:tplc="C14E3FE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CF7554"/>
    <w:multiLevelType w:val="hybridMultilevel"/>
    <w:tmpl w:val="C6786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75363"/>
    <w:multiLevelType w:val="hybridMultilevel"/>
    <w:tmpl w:val="CBB69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D2B5E"/>
    <w:multiLevelType w:val="hybridMultilevel"/>
    <w:tmpl w:val="F9C8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8548F"/>
    <w:multiLevelType w:val="hybridMultilevel"/>
    <w:tmpl w:val="4FEA15C4"/>
    <w:lvl w:ilvl="0" w:tplc="C14E3FE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10A5DD4"/>
    <w:multiLevelType w:val="hybridMultilevel"/>
    <w:tmpl w:val="A25E8CF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41355566"/>
    <w:multiLevelType w:val="hybridMultilevel"/>
    <w:tmpl w:val="F950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3237B"/>
    <w:multiLevelType w:val="hybridMultilevel"/>
    <w:tmpl w:val="B74C9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F2550"/>
    <w:multiLevelType w:val="hybridMultilevel"/>
    <w:tmpl w:val="72000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5"/>
  </w:num>
  <w:num w:numId="15">
    <w:abstractNumId w:val="0"/>
  </w:num>
  <w:num w:numId="16">
    <w:abstractNumId w:val="7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510"/>
    <w:rsid w:val="00045DAF"/>
    <w:rsid w:val="00095F08"/>
    <w:rsid w:val="001057C4"/>
    <w:rsid w:val="001A3E6F"/>
    <w:rsid w:val="002B79C0"/>
    <w:rsid w:val="0031243A"/>
    <w:rsid w:val="00336CB3"/>
    <w:rsid w:val="0037411C"/>
    <w:rsid w:val="003A010D"/>
    <w:rsid w:val="003C04B3"/>
    <w:rsid w:val="003E3237"/>
    <w:rsid w:val="00414DF5"/>
    <w:rsid w:val="004A1BD6"/>
    <w:rsid w:val="00543B1A"/>
    <w:rsid w:val="00553860"/>
    <w:rsid w:val="005A174F"/>
    <w:rsid w:val="00696536"/>
    <w:rsid w:val="006C3DD0"/>
    <w:rsid w:val="0077020E"/>
    <w:rsid w:val="007B29D9"/>
    <w:rsid w:val="007E17A7"/>
    <w:rsid w:val="007F0A76"/>
    <w:rsid w:val="008337BA"/>
    <w:rsid w:val="008A2F82"/>
    <w:rsid w:val="009B0510"/>
    <w:rsid w:val="00A016E3"/>
    <w:rsid w:val="00A468B2"/>
    <w:rsid w:val="00A932E7"/>
    <w:rsid w:val="00B2544D"/>
    <w:rsid w:val="00B34659"/>
    <w:rsid w:val="00B74A56"/>
    <w:rsid w:val="00B95CC5"/>
    <w:rsid w:val="00BE1E9D"/>
    <w:rsid w:val="00C5283A"/>
    <w:rsid w:val="00D165DE"/>
    <w:rsid w:val="00D26274"/>
    <w:rsid w:val="00D46C1E"/>
    <w:rsid w:val="00D8267C"/>
    <w:rsid w:val="00E05259"/>
    <w:rsid w:val="00EB08B2"/>
    <w:rsid w:val="00FE41B4"/>
    <w:rsid w:val="00FF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spacing w:before="240" w:after="6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43B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F2AED-9ED2-4E01-8807-CB0FAA86A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УлГУ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vlsol</dc:creator>
  <cp:lastModifiedBy>User</cp:lastModifiedBy>
  <cp:revision>16</cp:revision>
  <cp:lastPrinted>2017-02-13T11:40:00Z</cp:lastPrinted>
  <dcterms:created xsi:type="dcterms:W3CDTF">2016-03-18T13:42:00Z</dcterms:created>
  <dcterms:modified xsi:type="dcterms:W3CDTF">2017-02-17T08:01:00Z</dcterms:modified>
</cp:coreProperties>
</file>