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16" w:rsidRDefault="00261A16" w:rsidP="00261A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 ПРИМЕРНОЙ ПРОГРАММЫ ДИСЦИПЛИНЫ </w:t>
      </w:r>
    </w:p>
    <w:p w:rsidR="00261A16" w:rsidRDefault="00261A16" w:rsidP="00261A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«Системы и услуги документальной электросвязи»</w:t>
      </w:r>
    </w:p>
    <w:p w:rsidR="00261A16" w:rsidRDefault="00261A16" w:rsidP="00261A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для направления подготовки</w:t>
      </w:r>
    </w:p>
    <w:p w:rsidR="00261A16" w:rsidRDefault="00261A16" w:rsidP="00261A1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 11.0</w:t>
      </w:r>
      <w:r w:rsidR="006A0D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.02 – «</w:t>
      </w:r>
      <w:r w:rsidRPr="00ED651D">
        <w:rPr>
          <w:rFonts w:ascii="Times New Roman" w:hAnsi="Times New Roman"/>
          <w:sz w:val="24"/>
          <w:szCs w:val="24"/>
        </w:rPr>
        <w:t>Инфокоммуникационные технологии  и системы связи</w:t>
      </w:r>
      <w:r>
        <w:rPr>
          <w:rFonts w:ascii="Times New Roman" w:hAnsi="Times New Roman"/>
          <w:sz w:val="24"/>
          <w:szCs w:val="24"/>
        </w:rPr>
        <w:t>»</w:t>
      </w:r>
    </w:p>
    <w:p w:rsidR="00261A16" w:rsidRDefault="00261A16" w:rsidP="00261A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профилю «</w:t>
      </w:r>
      <w:r w:rsidRPr="00ED651D">
        <w:rPr>
          <w:rFonts w:ascii="Times New Roman" w:hAnsi="Times New Roman"/>
          <w:sz w:val="24"/>
          <w:szCs w:val="24"/>
        </w:rPr>
        <w:t xml:space="preserve">Инфокоммуникационные технологии </w:t>
      </w:r>
      <w:r>
        <w:rPr>
          <w:rFonts w:ascii="Times New Roman" w:hAnsi="Times New Roman"/>
          <w:sz w:val="24"/>
          <w:szCs w:val="24"/>
        </w:rPr>
        <w:t>в сервисах</w:t>
      </w:r>
      <w:r w:rsidRPr="00ED651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услугах</w:t>
      </w:r>
      <w:r w:rsidRPr="00ED651D">
        <w:rPr>
          <w:rFonts w:ascii="Times New Roman" w:hAnsi="Times New Roman"/>
          <w:sz w:val="24"/>
          <w:szCs w:val="24"/>
        </w:rPr>
        <w:t xml:space="preserve"> связи</w:t>
      </w:r>
      <w:r>
        <w:rPr>
          <w:rFonts w:ascii="Times New Roman" w:hAnsi="Times New Roman"/>
          <w:sz w:val="24"/>
          <w:szCs w:val="24"/>
        </w:rPr>
        <w:t>»</w:t>
      </w:r>
    </w:p>
    <w:p w:rsidR="00261A16" w:rsidRDefault="00261A16" w:rsidP="00261A16">
      <w:pPr>
        <w:rPr>
          <w:rFonts w:ascii="Times New Roman" w:hAnsi="Times New Roman"/>
          <w:sz w:val="24"/>
          <w:szCs w:val="24"/>
        </w:rPr>
      </w:pPr>
    </w:p>
    <w:p w:rsidR="00261A16" w:rsidRDefault="00261A16" w:rsidP="00261A16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Общая трудоемкость дисциплины, изучаемой в  8 семестре, составляет 5 зачетных единиц. По дисциплине предусмотрен экзамен.</w:t>
      </w:r>
    </w:p>
    <w:p w:rsidR="00447B6C" w:rsidRPr="00CB7CB9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CB7CB9">
        <w:rPr>
          <w:sz w:val="24"/>
          <w:szCs w:val="24"/>
        </w:rPr>
        <w:t xml:space="preserve">Целью преподавания дисциплины «Системы </w:t>
      </w:r>
      <w:r>
        <w:rPr>
          <w:sz w:val="24"/>
          <w:szCs w:val="24"/>
        </w:rPr>
        <w:t xml:space="preserve">и услуги </w:t>
      </w:r>
      <w:r w:rsidRPr="00CB7CB9">
        <w:rPr>
          <w:sz w:val="24"/>
          <w:szCs w:val="24"/>
        </w:rPr>
        <w:t>документальной электросвязи» является подготовка специалистов готовых к самостоятельной работе в области документальной электросвязи и иных областях, смежных с вопросами документальной электросвязи.</w:t>
      </w:r>
    </w:p>
    <w:p w:rsidR="00447B6C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CB7CB9">
        <w:rPr>
          <w:sz w:val="24"/>
          <w:szCs w:val="24"/>
        </w:rPr>
        <w:t xml:space="preserve">Задачами преподавания дисциплины «Системы </w:t>
      </w:r>
      <w:r>
        <w:rPr>
          <w:sz w:val="24"/>
          <w:szCs w:val="24"/>
        </w:rPr>
        <w:t xml:space="preserve">и услуги </w:t>
      </w:r>
      <w:r w:rsidRPr="00CB7CB9">
        <w:rPr>
          <w:sz w:val="24"/>
          <w:szCs w:val="24"/>
        </w:rPr>
        <w:t>документальной электросвязи» является изучение: принципов построения различных систем документальной электросвязи (систем ДЭС) и входящих в них сетей, алгоритмов их работы, предоставляемых услуг, технических средств, вопросов управления и проектирования сетей ДЭС и её элементов, а так же других вопросов необходимых для достижения поставленной цели.</w:t>
      </w:r>
    </w:p>
    <w:p w:rsidR="00447B6C" w:rsidRDefault="00447B6C" w:rsidP="00447B6C">
      <w:pPr>
        <w:pStyle w:val="a3"/>
        <w:tabs>
          <w:tab w:val="center" w:pos="1080"/>
        </w:tabs>
        <w:ind w:firstLine="748"/>
        <w:rPr>
          <w:sz w:val="24"/>
          <w:szCs w:val="24"/>
        </w:rPr>
      </w:pPr>
    </w:p>
    <w:p w:rsidR="00447B6C" w:rsidRPr="00447B6C" w:rsidRDefault="00447B6C" w:rsidP="00447B6C">
      <w:pPr>
        <w:pStyle w:val="a3"/>
        <w:tabs>
          <w:tab w:val="center" w:pos="1080"/>
        </w:tabs>
        <w:ind w:firstLine="748"/>
        <w:rPr>
          <w:sz w:val="24"/>
          <w:szCs w:val="24"/>
        </w:rPr>
      </w:pPr>
      <w:r w:rsidRPr="00447B6C">
        <w:rPr>
          <w:sz w:val="24"/>
          <w:szCs w:val="24"/>
        </w:rPr>
        <w:t>Дисциплина «Системы и услуги документальной электросвязи» относится к дисциплинам вариационной части учебного плана подготовки бакалавра по направлению 11.0</w:t>
      </w:r>
      <w:r w:rsidR="006A0D0F">
        <w:rPr>
          <w:sz w:val="24"/>
          <w:szCs w:val="24"/>
        </w:rPr>
        <w:t>3</w:t>
      </w:r>
      <w:bookmarkStart w:id="0" w:name="_GoBack"/>
      <w:bookmarkEnd w:id="0"/>
      <w:r w:rsidRPr="00447B6C">
        <w:rPr>
          <w:sz w:val="24"/>
          <w:szCs w:val="24"/>
        </w:rPr>
        <w:t>.02 «Инфокоммуникационные технологии  и системы связи» (Б</w:t>
      </w:r>
      <w:proofErr w:type="gramStart"/>
      <w:r w:rsidRPr="00447B6C">
        <w:rPr>
          <w:sz w:val="24"/>
          <w:szCs w:val="24"/>
        </w:rPr>
        <w:t>1</w:t>
      </w:r>
      <w:proofErr w:type="gramEnd"/>
      <w:r w:rsidRPr="00447B6C">
        <w:rPr>
          <w:sz w:val="24"/>
          <w:szCs w:val="24"/>
        </w:rPr>
        <w:t>.В.ОД.11).</w:t>
      </w:r>
    </w:p>
    <w:p w:rsidR="00447B6C" w:rsidRPr="00447B6C" w:rsidRDefault="00447B6C" w:rsidP="00447B6C">
      <w:pPr>
        <w:pStyle w:val="a3"/>
        <w:tabs>
          <w:tab w:val="center" w:pos="1080"/>
        </w:tabs>
        <w:ind w:firstLine="748"/>
        <w:rPr>
          <w:sz w:val="24"/>
          <w:szCs w:val="24"/>
        </w:rPr>
      </w:pPr>
      <w:r w:rsidRPr="00447B6C">
        <w:rPr>
          <w:sz w:val="24"/>
          <w:szCs w:val="24"/>
        </w:rPr>
        <w:t>Предшествующие дисциплины: «Общая теория связи», «Теория вероятностей и математическая статистика», «Основы построения инфокоммуникационных систем и сетей».</w:t>
      </w:r>
    </w:p>
    <w:p w:rsidR="00447B6C" w:rsidRPr="00447B6C" w:rsidRDefault="00447B6C" w:rsidP="00447B6C">
      <w:pPr>
        <w:pStyle w:val="a3"/>
        <w:tabs>
          <w:tab w:val="center" w:pos="1080"/>
        </w:tabs>
        <w:ind w:firstLine="748"/>
        <w:rPr>
          <w:sz w:val="24"/>
          <w:szCs w:val="24"/>
        </w:rPr>
      </w:pPr>
      <w:r w:rsidRPr="00447B6C">
        <w:rPr>
          <w:sz w:val="24"/>
          <w:szCs w:val="24"/>
        </w:rPr>
        <w:t xml:space="preserve">Последующие дисциплины: Корпоративные инфокоммуникационные системы и услуг». </w:t>
      </w:r>
    </w:p>
    <w:p w:rsidR="00447B6C" w:rsidRPr="00447B6C" w:rsidRDefault="00447B6C" w:rsidP="00447B6C">
      <w:pPr>
        <w:pStyle w:val="a3"/>
        <w:tabs>
          <w:tab w:val="center" w:pos="1080"/>
        </w:tabs>
        <w:ind w:firstLine="748"/>
        <w:rPr>
          <w:sz w:val="24"/>
          <w:szCs w:val="24"/>
        </w:rPr>
      </w:pPr>
      <w:r w:rsidRPr="00447B6C">
        <w:rPr>
          <w:sz w:val="24"/>
          <w:szCs w:val="24"/>
        </w:rPr>
        <w:t>Процесс изучения дисциплины «Системы и услуги документальной электросвязи» направлен на формирование следующих общекультурных (</w:t>
      </w:r>
      <w:proofErr w:type="gramStart"/>
      <w:r w:rsidRPr="00447B6C">
        <w:rPr>
          <w:sz w:val="24"/>
          <w:szCs w:val="24"/>
        </w:rPr>
        <w:t>ОК</w:t>
      </w:r>
      <w:proofErr w:type="gramEnd"/>
      <w:r w:rsidRPr="00447B6C">
        <w:rPr>
          <w:sz w:val="24"/>
          <w:szCs w:val="24"/>
        </w:rPr>
        <w:t>), общепрофессиональных (ОПК) и профессиональных компетенций (ПК) выпускника:</w:t>
      </w:r>
    </w:p>
    <w:p w:rsidR="00447B6C" w:rsidRPr="00447B6C" w:rsidRDefault="00447B6C" w:rsidP="00447B6C">
      <w:pPr>
        <w:pStyle w:val="a3"/>
        <w:tabs>
          <w:tab w:val="center" w:pos="1080"/>
        </w:tabs>
        <w:ind w:firstLine="748"/>
        <w:rPr>
          <w:sz w:val="24"/>
          <w:szCs w:val="24"/>
        </w:rPr>
      </w:pPr>
      <w:r w:rsidRPr="00447B6C">
        <w:rPr>
          <w:sz w:val="24"/>
          <w:szCs w:val="24"/>
        </w:rPr>
        <w:t>ОК-1, ОК-2, ОК-6, ОПК-3, ОПК-4, ОПК-5, ОПК-6, ПК-13.</w:t>
      </w:r>
    </w:p>
    <w:p w:rsidR="00447B6C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b/>
          <w:sz w:val="24"/>
          <w:szCs w:val="24"/>
        </w:rPr>
      </w:pPr>
    </w:p>
    <w:p w:rsidR="00447B6C" w:rsidRPr="00447B6C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b/>
          <w:sz w:val="24"/>
          <w:szCs w:val="24"/>
        </w:rPr>
      </w:pPr>
      <w:r w:rsidRPr="00447B6C">
        <w:rPr>
          <w:b/>
          <w:sz w:val="24"/>
          <w:szCs w:val="24"/>
        </w:rPr>
        <w:t>В результате освоения дисциплины студент должен: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b/>
          <w:sz w:val="24"/>
          <w:szCs w:val="24"/>
        </w:rPr>
        <w:t>знать</w:t>
      </w:r>
      <w:r w:rsidRPr="00734D62">
        <w:rPr>
          <w:sz w:val="24"/>
          <w:szCs w:val="24"/>
        </w:rPr>
        <w:t xml:space="preserve">: сущность основных понятий положений и определений в области  документальной электросвязи; место систем и сетей документальной электросвязи в </w:t>
      </w:r>
      <w:r>
        <w:rPr>
          <w:sz w:val="24"/>
          <w:szCs w:val="24"/>
        </w:rPr>
        <w:t>Единой</w:t>
      </w:r>
      <w:r w:rsidRPr="00734D62">
        <w:rPr>
          <w:sz w:val="24"/>
          <w:szCs w:val="24"/>
        </w:rPr>
        <w:t xml:space="preserve"> сети </w:t>
      </w:r>
      <w:r>
        <w:rPr>
          <w:sz w:val="24"/>
          <w:szCs w:val="24"/>
        </w:rPr>
        <w:t>электросвязи</w:t>
      </w:r>
      <w:r w:rsidRPr="00734D62">
        <w:rPr>
          <w:sz w:val="24"/>
          <w:szCs w:val="24"/>
        </w:rPr>
        <w:t xml:space="preserve"> РФ (</w:t>
      </w:r>
      <w:r>
        <w:rPr>
          <w:sz w:val="24"/>
          <w:szCs w:val="24"/>
        </w:rPr>
        <w:t>ЕСЭ</w:t>
      </w:r>
      <w:r w:rsidRPr="00734D62">
        <w:rPr>
          <w:sz w:val="24"/>
          <w:szCs w:val="24"/>
        </w:rPr>
        <w:t xml:space="preserve"> РФ) (ПК-1, ПК-3);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>-  назначение, состав, структуру, характеристики, службы и услуги систем ДЭС, входящих в Единую систему документальной электросвязи (ЕС ДЭС) (ПК-1, ПК-3);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>-</w:t>
      </w:r>
      <w:r w:rsidRPr="00734D62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734D62">
        <w:rPr>
          <w:sz w:val="24"/>
          <w:szCs w:val="24"/>
        </w:rPr>
        <w:t>принципы построения и функционирования различных сетей и технических средств ДЭС (ПК-1, ПК-3);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>назначение, функции, принципы построения, алгоритмы работы систем управления в документальной электросвязи (ПК-1, ПК-3);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>суть нормативно-правовой документации в области ДЭС (ПК-2);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b/>
          <w:sz w:val="24"/>
          <w:szCs w:val="24"/>
        </w:rPr>
        <w:t>уметь</w:t>
      </w:r>
      <w:r w:rsidRPr="00734D62">
        <w:rPr>
          <w:sz w:val="24"/>
          <w:szCs w:val="24"/>
        </w:rPr>
        <w:t>: собирать и анализировать информацию для формирования исходных данных при проектировании сетей ДЭС и их элементов (ПК-13);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проводить расчет потоков нагрузки, объёмов оборудования и осуществлять </w:t>
      </w:r>
      <w:r w:rsidRPr="00734D62">
        <w:rPr>
          <w:sz w:val="24"/>
          <w:szCs w:val="24"/>
        </w:rPr>
        <w:lastRenderedPageBreak/>
        <w:t>рабочее проектирование фрагментов сетей ДЭС (ПК-14);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>использовать нормативно-правовую документацию для ДЭС (ПК-2);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b/>
          <w:sz w:val="24"/>
          <w:szCs w:val="24"/>
        </w:rPr>
        <w:t>владеть:</w:t>
      </w:r>
      <w:r w:rsidRPr="00734D62">
        <w:rPr>
          <w:sz w:val="24"/>
          <w:szCs w:val="24"/>
        </w:rPr>
        <w:t xml:space="preserve">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>навыками работы на компьютере и в компьютерных сетях (ПК-2);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>методиками: а) сбора и анализа исходных данных для проектирования фрагментов различных сетей ДЭС, б) рабочего проектирования фрагментов сетей ДЭС и ее элементов, в) определения расчетного значения нагрузки и объема оборудования (ПК-13 – ПК-15).</w:t>
      </w:r>
    </w:p>
    <w:p w:rsidR="00447B6C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b/>
          <w:sz w:val="24"/>
          <w:szCs w:val="24"/>
        </w:rPr>
      </w:pPr>
    </w:p>
    <w:p w:rsidR="00447B6C" w:rsidRPr="00447B6C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b/>
          <w:sz w:val="24"/>
          <w:szCs w:val="24"/>
        </w:rPr>
      </w:pPr>
      <w:r w:rsidRPr="00447B6C">
        <w:rPr>
          <w:b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      осознает социальную значимость своей будущей профессии; стремится к саморазвитию, повышению своей квалификации  и мастерства; </w:t>
      </w:r>
      <w:proofErr w:type="gramStart"/>
      <w:r w:rsidRPr="00734D62">
        <w:rPr>
          <w:sz w:val="24"/>
          <w:szCs w:val="24"/>
        </w:rPr>
        <w:t>способен</w:t>
      </w:r>
      <w:proofErr w:type="gramEnd"/>
      <w:r w:rsidRPr="00734D62">
        <w:rPr>
          <w:sz w:val="24"/>
          <w:szCs w:val="24"/>
        </w:rPr>
        <w:t xml:space="preserve"> к восприятию информации, обобщению, анализу (ОК–1, ОК-7, ОК-5);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      умеет логически верно и аргументировано строить устную и письменную речь (ОК-2);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      готов к кооперации с коллегами, работе в коллективе (ОК-3);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      </w:t>
      </w:r>
      <w:proofErr w:type="gramStart"/>
      <w:r w:rsidRPr="00734D62">
        <w:rPr>
          <w:sz w:val="24"/>
          <w:szCs w:val="24"/>
        </w:rPr>
        <w:t>способен</w:t>
      </w:r>
      <w:proofErr w:type="gramEnd"/>
      <w:r w:rsidRPr="00734D62">
        <w:rPr>
          <w:sz w:val="24"/>
          <w:szCs w:val="24"/>
        </w:rPr>
        <w:t xml:space="preserve"> находить организационно-управленческие решения в нестандартных ситуациях (ОК-4); 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      умеет критически оценивать свои достоинства и недостатки (ОК-6);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      использует основные положения и методы экономических наук при решении профессиональных задач в области документальной электросвязи (ОК-8);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      применяет методы математического анализа и моделирования (ОК-9);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      </w:t>
      </w:r>
      <w:proofErr w:type="gramStart"/>
      <w:r w:rsidRPr="00734D62">
        <w:rPr>
          <w:sz w:val="24"/>
          <w:szCs w:val="24"/>
        </w:rPr>
        <w:t>способен</w:t>
      </w:r>
      <w:proofErr w:type="gramEnd"/>
      <w:r w:rsidRPr="00734D62">
        <w:rPr>
          <w:sz w:val="24"/>
          <w:szCs w:val="24"/>
        </w:rPr>
        <w:t xml:space="preserve"> понимать сущность и значение информации в развитии современного информационного общества, сознавать опасности и угрозы, возникающие в этом процессе; владеет основными методами, способами и средствами получения, хранения, переработки информации (ПК-1);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       имеет навыки самостоятельной работы на компьютере и в компьютерных сетях; готов и способен к компьютерному моделированию устройств, систем и процессов с использованием универсальных пакетов прикладных компьютерных программ (ПК-2); 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       готов и умеет использовать нормативную и правовую документацию, характерную для области инфокоммуникационных технологий и систем связи (законы РФ, технические регламенты, международные и национальные стандарты, рекомендации МСЭ, стандарты связи, протоколы, терминологию, нормы ЕСКД и т.д., а также документацию по системам качества работы предприятий) (ПК-3);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      </w:t>
      </w:r>
      <w:proofErr w:type="gramStart"/>
      <w:r w:rsidRPr="00734D62">
        <w:rPr>
          <w:sz w:val="24"/>
          <w:szCs w:val="24"/>
        </w:rPr>
        <w:t>способен</w:t>
      </w:r>
      <w:proofErr w:type="gramEnd"/>
      <w:r w:rsidRPr="00734D62">
        <w:rPr>
          <w:sz w:val="24"/>
          <w:szCs w:val="24"/>
        </w:rPr>
        <w:t xml:space="preserve"> осуществить проверку работоспособности и технического состояния отдельного оборудования сетей ДЭС (ПК-8, ПК-10);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       готов к изучению научно-технической информации, отечественного и зарубежного опыта по тематике инвестиционного (или иного) проекта; умеет собирать и анализировать информацию для формирования исходных данных для проектирования средств и сетей связи и их элементов (ПК-13);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       умеет проводить расчеты по проектам фрагментов сетей ДЭС и обладает способностью к разработке проектной документации (ПК-14, ПК-15);</w:t>
      </w:r>
    </w:p>
    <w:p w:rsidR="00447B6C" w:rsidRPr="00734D62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  <w:r w:rsidRPr="00734D62">
        <w:rPr>
          <w:sz w:val="24"/>
          <w:szCs w:val="24"/>
        </w:rPr>
        <w:t xml:space="preserve">       готов изучать научно-техническую информацию, отечественный и зарубежный опыт по тематике исследования (ПК-16).</w:t>
      </w:r>
    </w:p>
    <w:p w:rsidR="00447B6C" w:rsidRDefault="00447B6C" w:rsidP="00447B6C">
      <w:pPr>
        <w:spacing w:line="36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447B6C" w:rsidRPr="00D82277" w:rsidRDefault="00447B6C" w:rsidP="00447B6C">
      <w:pPr>
        <w:spacing w:line="360" w:lineRule="auto"/>
        <w:ind w:firstLine="1134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D82277">
        <w:rPr>
          <w:rFonts w:ascii="Times New Roman" w:hAnsi="Times New Roman"/>
          <w:b/>
          <w:sz w:val="24"/>
          <w:szCs w:val="24"/>
        </w:rPr>
        <w:t>Основные разделы дисциплины:</w:t>
      </w:r>
    </w:p>
    <w:p w:rsidR="00447B6C" w:rsidRDefault="00447B6C" w:rsidP="00447B6C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447B6C">
        <w:rPr>
          <w:rFonts w:ascii="Times New Roman" w:hAnsi="Times New Roman"/>
          <w:sz w:val="24"/>
          <w:szCs w:val="24"/>
        </w:rPr>
        <w:t>Роль и место систем и сетей ДЭС в ЕСЭ РФ.</w:t>
      </w:r>
    </w:p>
    <w:p w:rsidR="00447B6C" w:rsidRDefault="00447B6C" w:rsidP="00447B6C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447B6C">
        <w:rPr>
          <w:rFonts w:ascii="Times New Roman" w:hAnsi="Times New Roman"/>
          <w:sz w:val="24"/>
          <w:szCs w:val="24"/>
        </w:rPr>
        <w:t>Системы и сети ДЭС</w:t>
      </w:r>
      <w:r>
        <w:rPr>
          <w:rFonts w:ascii="Times New Roman" w:hAnsi="Times New Roman"/>
          <w:sz w:val="24"/>
          <w:szCs w:val="24"/>
        </w:rPr>
        <w:t>:</w:t>
      </w:r>
    </w:p>
    <w:p w:rsidR="00447B6C" w:rsidRDefault="00447B6C" w:rsidP="00447B6C">
      <w:pPr>
        <w:pStyle w:val="a5"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общегосударственная  система телеграфной связи;</w:t>
      </w:r>
    </w:p>
    <w:p w:rsidR="00447B6C" w:rsidRDefault="00447B6C" w:rsidP="00447B6C">
      <w:pPr>
        <w:pStyle w:val="a5"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системы и сети передачи данных;</w:t>
      </w:r>
    </w:p>
    <w:p w:rsidR="00447B6C" w:rsidRDefault="00447B6C" w:rsidP="00447B6C">
      <w:pPr>
        <w:pStyle w:val="a5"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 обработки сообщений и </w:t>
      </w:r>
      <w:proofErr w:type="spellStart"/>
      <w:r>
        <w:rPr>
          <w:rFonts w:ascii="Times New Roman" w:hAnsi="Times New Roman"/>
          <w:sz w:val="24"/>
          <w:szCs w:val="24"/>
        </w:rPr>
        <w:t>телематические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службы;</w:t>
      </w:r>
    </w:p>
    <w:p w:rsidR="000E02F4" w:rsidRDefault="000E02F4" w:rsidP="00447B6C">
      <w:pPr>
        <w:pStyle w:val="a5"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система документальной электросвязи (ЕСДЭС).</w:t>
      </w:r>
      <w:r w:rsidRPr="000E02F4">
        <w:rPr>
          <w:sz w:val="24"/>
          <w:szCs w:val="24"/>
        </w:rPr>
        <w:t xml:space="preserve"> </w:t>
      </w:r>
    </w:p>
    <w:p w:rsidR="000E02F4" w:rsidRDefault="000E02F4" w:rsidP="000E02F4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0E02F4">
        <w:rPr>
          <w:rFonts w:ascii="Times New Roman" w:hAnsi="Times New Roman"/>
          <w:sz w:val="24"/>
          <w:szCs w:val="24"/>
        </w:rPr>
        <w:t>Технические средства сетей ДЭС.</w:t>
      </w:r>
    </w:p>
    <w:p w:rsidR="000E02F4" w:rsidRDefault="000E02F4" w:rsidP="000E02F4">
      <w:pPr>
        <w:pStyle w:val="a5"/>
        <w:numPr>
          <w:ilvl w:val="0"/>
          <w:numId w:val="1"/>
        </w:num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0E02F4">
        <w:rPr>
          <w:rFonts w:ascii="Times New Roman" w:hAnsi="Times New Roman"/>
          <w:sz w:val="24"/>
          <w:szCs w:val="24"/>
        </w:rPr>
        <w:t>Управление на сетях ДЭС.</w:t>
      </w:r>
    </w:p>
    <w:p w:rsidR="000E02F4" w:rsidRDefault="000E02F4" w:rsidP="000E02F4">
      <w:pPr>
        <w:pStyle w:val="a5"/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447B6C" w:rsidRPr="00D82277" w:rsidRDefault="00447B6C" w:rsidP="00447B6C">
      <w:pPr>
        <w:tabs>
          <w:tab w:val="right" w:pos="9355"/>
        </w:tabs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82277">
        <w:rPr>
          <w:rFonts w:ascii="Times New Roman" w:hAnsi="Times New Roman"/>
          <w:sz w:val="24"/>
          <w:szCs w:val="24"/>
        </w:rPr>
        <w:t xml:space="preserve">Декан </w:t>
      </w:r>
      <w:r>
        <w:rPr>
          <w:rFonts w:ascii="Times New Roman" w:hAnsi="Times New Roman"/>
          <w:sz w:val="24"/>
          <w:szCs w:val="24"/>
        </w:rPr>
        <w:t>ФМИАТ</w:t>
      </w:r>
      <w:r w:rsidRPr="00D82277">
        <w:rPr>
          <w:rFonts w:ascii="Times New Roman" w:hAnsi="Times New Roman"/>
          <w:sz w:val="24"/>
          <w:szCs w:val="24"/>
        </w:rPr>
        <w:t xml:space="preserve">,  проф.                                                           </w:t>
      </w:r>
      <w:r>
        <w:rPr>
          <w:rFonts w:ascii="Times New Roman" w:hAnsi="Times New Roman"/>
          <w:sz w:val="24"/>
          <w:szCs w:val="24"/>
        </w:rPr>
        <w:t>А</w:t>
      </w:r>
      <w:r w:rsidRPr="00D8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 w:rsidRPr="00D8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Андреев</w:t>
      </w:r>
    </w:p>
    <w:p w:rsidR="00447B6C" w:rsidRPr="00DE32B0" w:rsidRDefault="00447B6C" w:rsidP="00447B6C">
      <w:pPr>
        <w:pStyle w:val="a5"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D82277">
        <w:rPr>
          <w:rFonts w:ascii="Times New Roman" w:hAnsi="Times New Roman"/>
          <w:sz w:val="24"/>
          <w:szCs w:val="24"/>
        </w:rPr>
        <w:t xml:space="preserve">Зав. кафедрой </w:t>
      </w:r>
      <w:r>
        <w:rPr>
          <w:rFonts w:ascii="Times New Roman" w:hAnsi="Times New Roman"/>
          <w:sz w:val="24"/>
          <w:szCs w:val="24"/>
        </w:rPr>
        <w:t>ТТС</w:t>
      </w:r>
      <w:r w:rsidRPr="00D82277">
        <w:rPr>
          <w:rFonts w:ascii="Times New Roman" w:hAnsi="Times New Roman"/>
          <w:sz w:val="24"/>
          <w:szCs w:val="24"/>
        </w:rPr>
        <w:t xml:space="preserve">,  проф.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2277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А</w:t>
      </w:r>
      <w:r w:rsidRPr="00D8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D822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Смагин</w:t>
      </w:r>
    </w:p>
    <w:p w:rsidR="00447B6C" w:rsidRDefault="00447B6C" w:rsidP="00447B6C">
      <w:pPr>
        <w:pStyle w:val="a3"/>
        <w:tabs>
          <w:tab w:val="clear" w:pos="4677"/>
          <w:tab w:val="center" w:pos="1080"/>
        </w:tabs>
        <w:ind w:firstLine="748"/>
        <w:jc w:val="both"/>
        <w:rPr>
          <w:sz w:val="24"/>
          <w:szCs w:val="24"/>
        </w:rPr>
      </w:pPr>
    </w:p>
    <w:p w:rsidR="00D16D20" w:rsidRDefault="00D16D20"/>
    <w:sectPr w:rsidR="00D1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C5931"/>
    <w:multiLevelType w:val="hybridMultilevel"/>
    <w:tmpl w:val="7966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F6"/>
    <w:rsid w:val="000E02F4"/>
    <w:rsid w:val="00261A16"/>
    <w:rsid w:val="00447B6C"/>
    <w:rsid w:val="006A0D0F"/>
    <w:rsid w:val="006F4652"/>
    <w:rsid w:val="00B26AF6"/>
    <w:rsid w:val="00D1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7B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47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7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7B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447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</cp:lastModifiedBy>
  <cp:revision>4</cp:revision>
  <dcterms:created xsi:type="dcterms:W3CDTF">2016-02-23T08:25:00Z</dcterms:created>
  <dcterms:modified xsi:type="dcterms:W3CDTF">2016-03-14T12:35:00Z</dcterms:modified>
</cp:coreProperties>
</file>