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D2" w:rsidRPr="00D31D63" w:rsidRDefault="00C05DD2" w:rsidP="006E79A4">
      <w:pPr>
        <w:spacing w:line="276" w:lineRule="auto"/>
        <w:jc w:val="center"/>
        <w:rPr>
          <w:b/>
          <w:sz w:val="24"/>
          <w:szCs w:val="24"/>
        </w:rPr>
      </w:pPr>
      <w:r w:rsidRPr="00D31D63">
        <w:rPr>
          <w:b/>
          <w:sz w:val="24"/>
          <w:szCs w:val="24"/>
        </w:rPr>
        <w:t xml:space="preserve">АННОТАЦИЯ </w:t>
      </w:r>
    </w:p>
    <w:p w:rsidR="00C05DD2" w:rsidRPr="00D31D63" w:rsidRDefault="00C05DD2" w:rsidP="006E79A4">
      <w:pPr>
        <w:spacing w:line="276" w:lineRule="auto"/>
        <w:jc w:val="center"/>
        <w:rPr>
          <w:b/>
          <w:sz w:val="24"/>
          <w:szCs w:val="24"/>
        </w:rPr>
      </w:pPr>
      <w:r w:rsidRPr="00D31D63">
        <w:rPr>
          <w:b/>
          <w:sz w:val="24"/>
          <w:szCs w:val="24"/>
        </w:rPr>
        <w:t xml:space="preserve">РАБОЧЕЙ ПРОГРАММЫ ДИСЦИПЛИНЫ </w:t>
      </w:r>
    </w:p>
    <w:p w:rsidR="00C05DD2" w:rsidRPr="00D31D63" w:rsidRDefault="00C05DD2" w:rsidP="006E79A4">
      <w:pPr>
        <w:spacing w:line="276" w:lineRule="auto"/>
        <w:jc w:val="center"/>
        <w:rPr>
          <w:b/>
          <w:sz w:val="24"/>
          <w:szCs w:val="24"/>
        </w:rPr>
      </w:pPr>
    </w:p>
    <w:p w:rsidR="00C05DD2" w:rsidRPr="00C33FEA" w:rsidRDefault="00C33FEA" w:rsidP="006E79A4">
      <w:pPr>
        <w:spacing w:line="276" w:lineRule="auto"/>
        <w:jc w:val="center"/>
        <w:rPr>
          <w:b/>
          <w:sz w:val="24"/>
        </w:rPr>
      </w:pPr>
      <w:r w:rsidRPr="00C33FEA">
        <w:rPr>
          <w:b/>
          <w:sz w:val="24"/>
        </w:rPr>
        <w:t>Проектно-ориентированное управление организацией</w:t>
      </w:r>
    </w:p>
    <w:p w:rsidR="00C33FEA" w:rsidRPr="00C33FEA" w:rsidRDefault="00C33FEA" w:rsidP="006E79A4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1A47CC" w:rsidRPr="00251174" w:rsidRDefault="001A47CC" w:rsidP="006E79A4">
      <w:pPr>
        <w:pStyle w:val="ac"/>
        <w:tabs>
          <w:tab w:val="left" w:pos="2879"/>
        </w:tabs>
        <w:ind w:left="222" w:right="304"/>
        <w:jc w:val="center"/>
        <w:rPr>
          <w:b w:val="0"/>
          <w:w w:val="99"/>
          <w:szCs w:val="24"/>
        </w:rPr>
      </w:pPr>
      <w:r w:rsidRPr="00251174">
        <w:rPr>
          <w:b w:val="0"/>
          <w:szCs w:val="24"/>
        </w:rPr>
        <w:t>Специальность:38.05.01  «Экономическая  безопасность»  (степень</w:t>
      </w:r>
      <w:r w:rsidRPr="00251174">
        <w:rPr>
          <w:b w:val="0"/>
          <w:spacing w:val="14"/>
          <w:szCs w:val="24"/>
        </w:rPr>
        <w:t xml:space="preserve"> </w:t>
      </w:r>
      <w:r w:rsidRPr="00251174">
        <w:rPr>
          <w:b w:val="0"/>
          <w:szCs w:val="24"/>
        </w:rPr>
        <w:t>–</w:t>
      </w:r>
      <w:r w:rsidRPr="00251174">
        <w:rPr>
          <w:b w:val="0"/>
          <w:spacing w:val="46"/>
          <w:szCs w:val="24"/>
        </w:rPr>
        <w:t xml:space="preserve"> </w:t>
      </w:r>
      <w:r w:rsidRPr="00251174">
        <w:rPr>
          <w:b w:val="0"/>
          <w:szCs w:val="24"/>
        </w:rPr>
        <w:t>специалист)</w:t>
      </w:r>
    </w:p>
    <w:p w:rsidR="001A47CC" w:rsidRPr="00251174" w:rsidRDefault="001A47CC" w:rsidP="006E79A4">
      <w:pPr>
        <w:pStyle w:val="ac"/>
        <w:tabs>
          <w:tab w:val="left" w:pos="5243"/>
          <w:tab w:val="left" w:pos="5831"/>
          <w:tab w:val="left" w:pos="7391"/>
          <w:tab w:val="left" w:pos="9781"/>
        </w:tabs>
        <w:ind w:left="221" w:right="-34"/>
        <w:jc w:val="center"/>
        <w:rPr>
          <w:b w:val="0"/>
          <w:szCs w:val="24"/>
        </w:rPr>
      </w:pPr>
      <w:r w:rsidRPr="00251174">
        <w:rPr>
          <w:b w:val="0"/>
          <w:szCs w:val="24"/>
        </w:rPr>
        <w:t>Специализация «Экономико-правовое обеспечение экономической безопасности»</w:t>
      </w:r>
    </w:p>
    <w:p w:rsidR="001A47CC" w:rsidRPr="00C33FEA" w:rsidRDefault="001A47CC" w:rsidP="006E79A4">
      <w:pPr>
        <w:ind w:right="-81"/>
        <w:rPr>
          <w:color w:val="FF0000"/>
          <w:sz w:val="24"/>
          <w:szCs w:val="24"/>
        </w:rPr>
      </w:pPr>
    </w:p>
    <w:p w:rsidR="00251174" w:rsidRPr="007033EB" w:rsidRDefault="00251174" w:rsidP="00251174">
      <w:pPr>
        <w:numPr>
          <w:ilvl w:val="0"/>
          <w:numId w:val="11"/>
        </w:numPr>
        <w:autoSpaceDE/>
        <w:autoSpaceDN/>
        <w:adjustRightInd/>
        <w:spacing w:line="360" w:lineRule="auto"/>
        <w:ind w:left="426" w:firstLine="709"/>
        <w:jc w:val="center"/>
        <w:rPr>
          <w:b/>
          <w:sz w:val="24"/>
          <w:szCs w:val="24"/>
        </w:rPr>
      </w:pPr>
      <w:r w:rsidRPr="007033EB">
        <w:rPr>
          <w:b/>
          <w:sz w:val="24"/>
          <w:szCs w:val="24"/>
        </w:rPr>
        <w:t>ЦЕЛИ И ЗАДАЧИ ДИСЦИПЛИНЫ</w:t>
      </w:r>
    </w:p>
    <w:p w:rsidR="00251174" w:rsidRPr="007033EB" w:rsidRDefault="00251174" w:rsidP="00251174">
      <w:pPr>
        <w:ind w:firstLine="709"/>
        <w:rPr>
          <w:sz w:val="24"/>
          <w:szCs w:val="24"/>
        </w:rPr>
      </w:pPr>
      <w:r w:rsidRPr="007033EB">
        <w:rPr>
          <w:b/>
          <w:sz w:val="24"/>
          <w:szCs w:val="24"/>
        </w:rPr>
        <w:t>Цель освоения дисциплины:</w:t>
      </w:r>
      <w:r w:rsidRPr="007033EB">
        <w:rPr>
          <w:sz w:val="24"/>
          <w:szCs w:val="24"/>
        </w:rPr>
        <w:t xml:space="preserve"> формирование у студента целостного понимания                     </w:t>
      </w:r>
      <w:r>
        <w:rPr>
          <w:sz w:val="24"/>
          <w:szCs w:val="24"/>
        </w:rPr>
        <w:t xml:space="preserve">проблемы внедрения в </w:t>
      </w:r>
      <w:r w:rsidRPr="007033EB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проектного подхода к  управлению, направленного на повышение эффективности  </w:t>
      </w:r>
      <w:r w:rsidRPr="007033EB">
        <w:rPr>
          <w:sz w:val="24"/>
          <w:szCs w:val="24"/>
        </w:rPr>
        <w:t xml:space="preserve"> реализации организационных и инвестиционных прое</w:t>
      </w:r>
      <w:r>
        <w:rPr>
          <w:sz w:val="24"/>
          <w:szCs w:val="24"/>
        </w:rPr>
        <w:t xml:space="preserve">ктов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стратегическими задачами деятельности организации</w:t>
      </w:r>
      <w:r w:rsidRPr="007033EB">
        <w:rPr>
          <w:sz w:val="24"/>
          <w:szCs w:val="24"/>
        </w:rPr>
        <w:t>.</w:t>
      </w:r>
    </w:p>
    <w:p w:rsidR="00251174" w:rsidRPr="007033EB" w:rsidRDefault="00251174" w:rsidP="00251174">
      <w:pPr>
        <w:ind w:firstLine="709"/>
        <w:rPr>
          <w:sz w:val="24"/>
          <w:szCs w:val="24"/>
        </w:rPr>
      </w:pPr>
      <w:r w:rsidRPr="007033EB">
        <w:rPr>
          <w:b/>
          <w:sz w:val="24"/>
          <w:szCs w:val="24"/>
        </w:rPr>
        <w:t>Задачи освоения дисциплины</w:t>
      </w:r>
      <w:r w:rsidRPr="007033EB">
        <w:rPr>
          <w:sz w:val="24"/>
          <w:szCs w:val="24"/>
        </w:rPr>
        <w:t>:</w:t>
      </w:r>
    </w:p>
    <w:p w:rsidR="00251174" w:rsidRDefault="00251174" w:rsidP="00251174">
      <w:pPr>
        <w:ind w:firstLine="709"/>
        <w:rPr>
          <w:color w:val="000000"/>
          <w:sz w:val="24"/>
          <w:szCs w:val="24"/>
        </w:rPr>
      </w:pPr>
      <w:r w:rsidRPr="007033EB">
        <w:rPr>
          <w:color w:val="000000"/>
          <w:sz w:val="24"/>
          <w:szCs w:val="24"/>
        </w:rPr>
        <w:t xml:space="preserve">– изучение </w:t>
      </w:r>
      <w:r>
        <w:rPr>
          <w:color w:val="000000"/>
          <w:sz w:val="24"/>
          <w:szCs w:val="24"/>
        </w:rPr>
        <w:t>способов и форм реализации в организации методологии проектного управления;</w:t>
      </w:r>
    </w:p>
    <w:p w:rsidR="00251174" w:rsidRPr="007033EB" w:rsidRDefault="00251174" w:rsidP="00251174">
      <w:pPr>
        <w:ind w:firstLine="709"/>
        <w:rPr>
          <w:color w:val="000000"/>
          <w:sz w:val="24"/>
          <w:szCs w:val="24"/>
        </w:rPr>
      </w:pPr>
      <w:r w:rsidRPr="007033EB">
        <w:rPr>
          <w:color w:val="000000"/>
          <w:sz w:val="24"/>
          <w:szCs w:val="24"/>
        </w:rPr>
        <w:t xml:space="preserve">– понимание </w:t>
      </w:r>
      <w:r>
        <w:rPr>
          <w:color w:val="000000"/>
          <w:sz w:val="24"/>
          <w:szCs w:val="24"/>
        </w:rPr>
        <w:t>всех фаз и этапов разработки и реализации проекта в рамках организации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методов анализа влияния проекта на  технико-экономические   и организационные  параметры деятельности предприятия</w:t>
      </w:r>
      <w:r w:rsidRPr="007033EB">
        <w:rPr>
          <w:color w:val="000000"/>
          <w:sz w:val="24"/>
          <w:szCs w:val="24"/>
        </w:rPr>
        <w:t>, реализующего проект;</w:t>
      </w:r>
    </w:p>
    <w:p w:rsidR="00251174" w:rsidRPr="007033EB" w:rsidRDefault="00251174" w:rsidP="00251174">
      <w:pPr>
        <w:ind w:firstLine="709"/>
        <w:rPr>
          <w:color w:val="000000"/>
          <w:sz w:val="24"/>
          <w:szCs w:val="24"/>
        </w:rPr>
      </w:pPr>
      <w:r w:rsidRPr="007033EB">
        <w:rPr>
          <w:color w:val="000000"/>
          <w:sz w:val="24"/>
          <w:szCs w:val="24"/>
        </w:rPr>
        <w:t xml:space="preserve">– понимание  процессов  </w:t>
      </w:r>
      <w:r>
        <w:rPr>
          <w:color w:val="000000"/>
          <w:sz w:val="24"/>
          <w:szCs w:val="24"/>
        </w:rPr>
        <w:t>и процедур перехода организации на принципы проектно – ориентированного управления</w:t>
      </w:r>
    </w:p>
    <w:p w:rsidR="00251174" w:rsidRPr="007033EB" w:rsidRDefault="00251174" w:rsidP="00251174">
      <w:pPr>
        <w:ind w:firstLine="709"/>
        <w:rPr>
          <w:color w:val="000000"/>
          <w:sz w:val="24"/>
          <w:szCs w:val="24"/>
        </w:rPr>
      </w:pPr>
    </w:p>
    <w:p w:rsidR="00251174" w:rsidRPr="007033EB" w:rsidRDefault="00251174" w:rsidP="00251174">
      <w:pPr>
        <w:numPr>
          <w:ilvl w:val="0"/>
          <w:numId w:val="11"/>
        </w:numPr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033EB">
        <w:rPr>
          <w:b/>
          <w:sz w:val="24"/>
          <w:szCs w:val="24"/>
        </w:rPr>
        <w:t>МЕСТО ДИСЦИПЛИНЫ В СТРУКТУРЕ  ОПОП</w:t>
      </w:r>
    </w:p>
    <w:p w:rsidR="00251174" w:rsidRPr="007033EB" w:rsidRDefault="00251174" w:rsidP="002511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«Проектно-ориентированное управление организацией</w:t>
      </w:r>
      <w:r w:rsidRPr="007033EB">
        <w:rPr>
          <w:sz w:val="24"/>
          <w:szCs w:val="24"/>
        </w:rPr>
        <w:t>» – дисциплина базовой части учебного плана.</w:t>
      </w:r>
    </w:p>
    <w:p w:rsidR="00251174" w:rsidRPr="007033EB" w:rsidRDefault="00251174" w:rsidP="00251174">
      <w:pPr>
        <w:ind w:firstLine="709"/>
        <w:rPr>
          <w:sz w:val="24"/>
          <w:szCs w:val="24"/>
        </w:rPr>
      </w:pPr>
      <w:r w:rsidRPr="007033EB">
        <w:rPr>
          <w:sz w:val="24"/>
          <w:szCs w:val="24"/>
        </w:rPr>
        <w:t>Базой для освоения дисциплины являются компетенции, которые должны быть сформированы п</w:t>
      </w:r>
      <w:r>
        <w:rPr>
          <w:sz w:val="24"/>
          <w:szCs w:val="24"/>
        </w:rPr>
        <w:t>ри изучении дисциплин «Основы проектного управления</w:t>
      </w:r>
      <w:r w:rsidRPr="007033EB">
        <w:rPr>
          <w:sz w:val="24"/>
          <w:szCs w:val="24"/>
        </w:rPr>
        <w:t xml:space="preserve">», «Маркетинг», «Организация инвестиций», </w:t>
      </w:r>
      <w:r w:rsidRPr="007033EB">
        <w:rPr>
          <w:iCs/>
          <w:sz w:val="24"/>
          <w:szCs w:val="24"/>
        </w:rPr>
        <w:t>«Управление организацией (предприятием)</w:t>
      </w:r>
      <w:r w:rsidRPr="007033EB">
        <w:rPr>
          <w:sz w:val="24"/>
          <w:szCs w:val="24"/>
        </w:rPr>
        <w:t>», «Экономика организации (предприятия)», «Основы предпринимательской деятельности», «Управление закупками и контрактами».</w:t>
      </w:r>
    </w:p>
    <w:p w:rsidR="00251174" w:rsidRPr="007033EB" w:rsidRDefault="00251174" w:rsidP="002511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«Проектно-ориентированное управление организацией</w:t>
      </w:r>
      <w:r w:rsidRPr="007033EB">
        <w:rPr>
          <w:sz w:val="24"/>
          <w:szCs w:val="24"/>
        </w:rPr>
        <w:t>» является предшествующей дисциплинам «Антикризисное управление», «Страт</w:t>
      </w:r>
      <w:r>
        <w:rPr>
          <w:sz w:val="24"/>
          <w:szCs w:val="24"/>
        </w:rPr>
        <w:t>егическое планирование бизнеса» «Комплексная экономическая безопасность организации».</w:t>
      </w:r>
    </w:p>
    <w:p w:rsidR="00251174" w:rsidRPr="007033EB" w:rsidRDefault="00251174" w:rsidP="00251174">
      <w:pPr>
        <w:spacing w:line="360" w:lineRule="auto"/>
        <w:ind w:firstLine="709"/>
        <w:jc w:val="both"/>
        <w:rPr>
          <w:sz w:val="24"/>
          <w:szCs w:val="24"/>
        </w:rPr>
      </w:pPr>
    </w:p>
    <w:p w:rsidR="00251174" w:rsidRPr="007033EB" w:rsidRDefault="00251174" w:rsidP="00251174">
      <w:pPr>
        <w:spacing w:line="360" w:lineRule="auto"/>
        <w:ind w:firstLine="709"/>
        <w:jc w:val="both"/>
        <w:rPr>
          <w:b/>
          <w:caps/>
          <w:sz w:val="24"/>
          <w:szCs w:val="24"/>
        </w:rPr>
      </w:pPr>
      <w:r w:rsidRPr="007033EB">
        <w:rPr>
          <w:b/>
          <w:caps/>
          <w:sz w:val="24"/>
          <w:szCs w:val="24"/>
        </w:rPr>
        <w:t xml:space="preserve">3.ПереЧЕНЬ ПЛАНИРУЕМЫХ РЕЗУЛЬТАТОВ </w:t>
      </w:r>
      <w:proofErr w:type="gramStart"/>
      <w:r w:rsidRPr="007033EB">
        <w:rPr>
          <w:b/>
          <w:caps/>
          <w:sz w:val="24"/>
          <w:szCs w:val="24"/>
        </w:rPr>
        <w:t>ОБУЧЕНИЯ ПО ДИсциплинЕ</w:t>
      </w:r>
      <w:proofErr w:type="gramEnd"/>
      <w:r w:rsidRPr="007033EB">
        <w:rPr>
          <w:b/>
          <w:caps/>
          <w:sz w:val="24"/>
          <w:szCs w:val="24"/>
        </w:rPr>
        <w:t xml:space="preserve"> (МОДУЛЮ), СООТНЕСЕННЫХ С ПЛАНИРУЕМЫМИ РЕЗУЛЬТАТАМИ  ОСВОЕНИЯ ОПОП</w:t>
      </w:r>
    </w:p>
    <w:p w:rsidR="00251174" w:rsidRPr="007033EB" w:rsidRDefault="00251174" w:rsidP="00251174">
      <w:pPr>
        <w:tabs>
          <w:tab w:val="center" w:pos="1080"/>
          <w:tab w:val="right" w:pos="9355"/>
        </w:tabs>
        <w:jc w:val="both"/>
        <w:rPr>
          <w:sz w:val="24"/>
          <w:szCs w:val="24"/>
        </w:rPr>
      </w:pPr>
      <w:r w:rsidRPr="007033EB">
        <w:rPr>
          <w:sz w:val="24"/>
          <w:szCs w:val="24"/>
        </w:rPr>
        <w:tab/>
        <w:t xml:space="preserve">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3"/>
        <w:gridCol w:w="7590"/>
      </w:tblGrid>
      <w:tr w:rsidR="00251174" w:rsidRPr="007033EB" w:rsidTr="00E16824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1174" w:rsidRPr="007033EB" w:rsidRDefault="00251174" w:rsidP="00E16824">
            <w:pPr>
              <w:jc w:val="center"/>
              <w:rPr>
                <w:b/>
                <w:sz w:val="24"/>
                <w:szCs w:val="24"/>
              </w:rPr>
            </w:pPr>
            <w:r w:rsidRPr="007033EB">
              <w:rPr>
                <w:sz w:val="24"/>
                <w:szCs w:val="24"/>
              </w:rPr>
              <w:tab/>
              <w:t xml:space="preserve">      </w:t>
            </w:r>
            <w:r w:rsidRPr="007033EB">
              <w:rPr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1174" w:rsidRPr="007033EB" w:rsidRDefault="00251174" w:rsidP="00E16824">
            <w:pPr>
              <w:jc w:val="center"/>
              <w:rPr>
                <w:b/>
                <w:sz w:val="24"/>
                <w:szCs w:val="24"/>
              </w:rPr>
            </w:pPr>
            <w:r w:rsidRPr="007033EB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033EB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7033EB">
              <w:rPr>
                <w:b/>
                <w:sz w:val="24"/>
                <w:szCs w:val="24"/>
              </w:rPr>
              <w:t xml:space="preserve"> (модулю), соотнесенных с индикаторами достижения компетенций</w:t>
            </w:r>
          </w:p>
        </w:tc>
      </w:tr>
      <w:tr w:rsidR="00251174" w:rsidRPr="00251174" w:rsidTr="00E16824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74" w:rsidRPr="00251174" w:rsidRDefault="00251174" w:rsidP="00E16824">
            <w:pPr>
              <w:jc w:val="both"/>
              <w:rPr>
                <w:sz w:val="24"/>
                <w:szCs w:val="24"/>
              </w:rPr>
            </w:pPr>
            <w:r w:rsidRPr="00251174">
              <w:rPr>
                <w:sz w:val="24"/>
                <w:szCs w:val="24"/>
              </w:rPr>
              <w:t>ОК – 8 способность принимать оптимальные организационн</w:t>
            </w:r>
            <w:proofErr w:type="gramStart"/>
            <w:r w:rsidRPr="00251174">
              <w:rPr>
                <w:sz w:val="24"/>
                <w:szCs w:val="24"/>
              </w:rPr>
              <w:t>о-</w:t>
            </w:r>
            <w:proofErr w:type="gramEnd"/>
            <w:r w:rsidRPr="00251174">
              <w:rPr>
                <w:sz w:val="24"/>
                <w:szCs w:val="24"/>
              </w:rPr>
              <w:t xml:space="preserve"> </w:t>
            </w:r>
            <w:r w:rsidRPr="00251174">
              <w:rPr>
                <w:sz w:val="24"/>
                <w:szCs w:val="24"/>
              </w:rPr>
              <w:lastRenderedPageBreak/>
              <w:t>управленческие решения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74" w:rsidRPr="00251174" w:rsidRDefault="00251174" w:rsidP="00E16824">
            <w:pPr>
              <w:jc w:val="both"/>
              <w:rPr>
                <w:sz w:val="24"/>
                <w:szCs w:val="24"/>
              </w:rPr>
            </w:pPr>
            <w:r w:rsidRPr="00251174">
              <w:rPr>
                <w:b/>
                <w:i/>
                <w:sz w:val="24"/>
                <w:szCs w:val="24"/>
              </w:rPr>
              <w:lastRenderedPageBreak/>
              <w:t>Знать</w:t>
            </w:r>
            <w:r w:rsidRPr="00251174">
              <w:rPr>
                <w:sz w:val="24"/>
                <w:szCs w:val="24"/>
              </w:rPr>
              <w:t xml:space="preserve">: основные принципы реализации проектного управления в рамках </w:t>
            </w:r>
            <w:proofErr w:type="spellStart"/>
            <w:r w:rsidRPr="00251174">
              <w:rPr>
                <w:sz w:val="24"/>
                <w:szCs w:val="24"/>
              </w:rPr>
              <w:t>оганизации</w:t>
            </w:r>
            <w:proofErr w:type="spellEnd"/>
            <w:r w:rsidRPr="00251174">
              <w:rPr>
                <w:sz w:val="24"/>
                <w:szCs w:val="24"/>
              </w:rPr>
              <w:t>;</w:t>
            </w:r>
          </w:p>
          <w:p w:rsidR="00251174" w:rsidRPr="00251174" w:rsidRDefault="00251174" w:rsidP="00E16824">
            <w:pPr>
              <w:jc w:val="both"/>
              <w:rPr>
                <w:sz w:val="24"/>
                <w:szCs w:val="24"/>
              </w:rPr>
            </w:pPr>
            <w:r w:rsidRPr="00251174">
              <w:rPr>
                <w:b/>
                <w:i/>
                <w:sz w:val="24"/>
                <w:szCs w:val="24"/>
              </w:rPr>
              <w:t xml:space="preserve">уметь: </w:t>
            </w:r>
            <w:r w:rsidRPr="00251174">
              <w:rPr>
                <w:sz w:val="24"/>
                <w:szCs w:val="24"/>
              </w:rPr>
              <w:t>выбирать рациональные варианты действий в процессе разработки и реализации проекта в рамках организации;</w:t>
            </w:r>
          </w:p>
          <w:p w:rsidR="00251174" w:rsidRPr="00251174" w:rsidRDefault="00251174" w:rsidP="00E16824">
            <w:pPr>
              <w:jc w:val="both"/>
              <w:rPr>
                <w:sz w:val="24"/>
                <w:szCs w:val="24"/>
              </w:rPr>
            </w:pPr>
            <w:r w:rsidRPr="00251174">
              <w:rPr>
                <w:b/>
                <w:i/>
                <w:sz w:val="24"/>
                <w:szCs w:val="24"/>
              </w:rPr>
              <w:lastRenderedPageBreak/>
              <w:t xml:space="preserve">владеть: </w:t>
            </w:r>
            <w:r w:rsidRPr="00251174">
              <w:rPr>
                <w:sz w:val="24"/>
                <w:szCs w:val="24"/>
              </w:rPr>
              <w:t>методами создания эффективных проектно-ориентированных организационных структур в рамках предприятий различных отраслей и форм собственности.</w:t>
            </w:r>
          </w:p>
          <w:p w:rsidR="00251174" w:rsidRPr="00251174" w:rsidRDefault="00251174" w:rsidP="00E16824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51174" w:rsidRPr="00251174" w:rsidRDefault="00251174" w:rsidP="00E168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51174" w:rsidRPr="00251174" w:rsidRDefault="00251174" w:rsidP="00E16824">
            <w:pPr>
              <w:jc w:val="both"/>
              <w:rPr>
                <w:sz w:val="24"/>
                <w:szCs w:val="24"/>
              </w:rPr>
            </w:pPr>
          </w:p>
        </w:tc>
      </w:tr>
      <w:tr w:rsidR="00251174" w:rsidRPr="00251174" w:rsidTr="00E16824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74" w:rsidRPr="00251174" w:rsidRDefault="00251174" w:rsidP="00E16824">
            <w:pPr>
              <w:tabs>
                <w:tab w:val="center" w:pos="284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51174">
              <w:rPr>
                <w:sz w:val="24"/>
                <w:szCs w:val="24"/>
              </w:rPr>
              <w:lastRenderedPageBreak/>
              <w:t xml:space="preserve">ПК – 5 </w:t>
            </w:r>
          </w:p>
          <w:p w:rsidR="00251174" w:rsidRPr="00251174" w:rsidRDefault="00251174" w:rsidP="00E16824">
            <w:pPr>
              <w:tabs>
                <w:tab w:val="center" w:pos="284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251174">
              <w:rPr>
                <w:rFonts w:eastAsia="Tahoma"/>
                <w:sz w:val="24"/>
                <w:szCs w:val="24"/>
                <w:lang w:bidi="ru-RU"/>
              </w:rPr>
              <w:t>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</w:t>
            </w:r>
          </w:p>
          <w:p w:rsidR="00251174" w:rsidRPr="00251174" w:rsidRDefault="00251174" w:rsidP="00E16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74" w:rsidRPr="00251174" w:rsidRDefault="00251174" w:rsidP="00E16824">
            <w:pPr>
              <w:jc w:val="both"/>
              <w:rPr>
                <w:sz w:val="24"/>
                <w:szCs w:val="24"/>
              </w:rPr>
            </w:pPr>
            <w:r w:rsidRPr="00251174">
              <w:rPr>
                <w:b/>
                <w:i/>
                <w:sz w:val="24"/>
                <w:szCs w:val="24"/>
              </w:rPr>
              <w:t>Знать:</w:t>
            </w:r>
            <w:r w:rsidRPr="00251174">
              <w:rPr>
                <w:sz w:val="24"/>
                <w:szCs w:val="24"/>
              </w:rPr>
              <w:t xml:space="preserve"> принципы проектного управления организацией, механизмы реализации инвестиционных проектов в рамках организации.</w:t>
            </w:r>
          </w:p>
          <w:p w:rsidR="00251174" w:rsidRPr="00251174" w:rsidRDefault="00251174" w:rsidP="00E16824">
            <w:pPr>
              <w:jc w:val="both"/>
              <w:rPr>
                <w:sz w:val="24"/>
                <w:szCs w:val="24"/>
              </w:rPr>
            </w:pPr>
            <w:r w:rsidRPr="00251174">
              <w:rPr>
                <w:b/>
                <w:i/>
                <w:sz w:val="24"/>
                <w:szCs w:val="24"/>
              </w:rPr>
              <w:t>Уметь:</w:t>
            </w:r>
            <w:r w:rsidRPr="00251174">
              <w:rPr>
                <w:sz w:val="24"/>
                <w:szCs w:val="24"/>
              </w:rPr>
              <w:t xml:space="preserve"> разрабатывать эффективные проектные решения; определять возможные направления повышения эффективности деятельности организации;</w:t>
            </w:r>
          </w:p>
          <w:p w:rsidR="00251174" w:rsidRPr="00251174" w:rsidRDefault="00251174" w:rsidP="00E16824">
            <w:pPr>
              <w:jc w:val="both"/>
              <w:rPr>
                <w:sz w:val="24"/>
                <w:szCs w:val="24"/>
              </w:rPr>
            </w:pPr>
            <w:r w:rsidRPr="00251174">
              <w:rPr>
                <w:b/>
                <w:i/>
                <w:sz w:val="24"/>
                <w:szCs w:val="24"/>
              </w:rPr>
              <w:t>Владеть</w:t>
            </w:r>
            <w:r w:rsidRPr="00251174">
              <w:rPr>
                <w:sz w:val="24"/>
                <w:szCs w:val="24"/>
              </w:rPr>
              <w:t>:</w:t>
            </w:r>
            <w:r w:rsidRPr="00251174">
              <w:rPr>
                <w:b/>
              </w:rPr>
              <w:t xml:space="preserve"> </w:t>
            </w:r>
            <w:r w:rsidRPr="00251174">
              <w:rPr>
                <w:sz w:val="24"/>
                <w:szCs w:val="24"/>
              </w:rPr>
              <w:t>навыками расчеты эффективности мероприятий и принятия управленческих решений, связанных с переводом организации на методы проектно-ориентированного управления.</w:t>
            </w:r>
          </w:p>
          <w:p w:rsidR="00251174" w:rsidRPr="00251174" w:rsidRDefault="00251174" w:rsidP="00E16824">
            <w:pPr>
              <w:jc w:val="both"/>
              <w:rPr>
                <w:sz w:val="24"/>
                <w:szCs w:val="24"/>
              </w:rPr>
            </w:pPr>
          </w:p>
        </w:tc>
      </w:tr>
    </w:tbl>
    <w:p w:rsidR="00251174" w:rsidRPr="00251174" w:rsidRDefault="00251174" w:rsidP="00251174">
      <w:pPr>
        <w:spacing w:line="360" w:lineRule="auto"/>
        <w:ind w:firstLine="709"/>
        <w:jc w:val="both"/>
        <w:rPr>
          <w:b/>
          <w:caps/>
          <w:sz w:val="24"/>
          <w:szCs w:val="24"/>
        </w:rPr>
      </w:pPr>
    </w:p>
    <w:p w:rsidR="00C05DD2" w:rsidRPr="00251174" w:rsidRDefault="008D644A" w:rsidP="008D644A">
      <w:pPr>
        <w:pStyle w:val="1"/>
        <w:numPr>
          <w:ilvl w:val="0"/>
          <w:numId w:val="0"/>
        </w:numPr>
        <w:spacing w:before="0" w:after="0"/>
        <w:ind w:left="720"/>
      </w:pPr>
      <w:r w:rsidRPr="00251174">
        <w:t>4.</w:t>
      </w:r>
      <w:r w:rsidR="006E79A4" w:rsidRPr="00251174">
        <w:t>ОБЩАЯ ТРУДОЕМКОСТЬ ДИСЦИПЛИНЫ</w:t>
      </w:r>
    </w:p>
    <w:p w:rsidR="00C05DD2" w:rsidRPr="00251174" w:rsidRDefault="00C05DD2" w:rsidP="008D644A">
      <w:pPr>
        <w:pStyle w:val="1"/>
        <w:numPr>
          <w:ilvl w:val="0"/>
          <w:numId w:val="0"/>
        </w:numPr>
        <w:spacing w:before="0" w:after="0"/>
        <w:rPr>
          <w:b w:val="0"/>
        </w:rPr>
      </w:pPr>
      <w:r w:rsidRPr="00251174">
        <w:rPr>
          <w:b w:val="0"/>
        </w:rPr>
        <w:t xml:space="preserve">Общая трудоемкость  дисциплины составляет </w:t>
      </w:r>
      <w:r w:rsidR="00251174" w:rsidRPr="00251174">
        <w:rPr>
          <w:b w:val="0"/>
        </w:rPr>
        <w:t>5</w:t>
      </w:r>
      <w:r w:rsidRPr="00251174">
        <w:rPr>
          <w:b w:val="0"/>
        </w:rPr>
        <w:t xml:space="preserve"> зачетных единиц</w:t>
      </w:r>
      <w:r w:rsidR="00D31D63" w:rsidRPr="00251174">
        <w:rPr>
          <w:b w:val="0"/>
        </w:rPr>
        <w:t>ы</w:t>
      </w:r>
      <w:r w:rsidRPr="00251174">
        <w:rPr>
          <w:b w:val="0"/>
        </w:rPr>
        <w:t xml:space="preserve"> (</w:t>
      </w:r>
      <w:r w:rsidR="008D644A" w:rsidRPr="00251174">
        <w:rPr>
          <w:b w:val="0"/>
        </w:rPr>
        <w:t>1</w:t>
      </w:r>
      <w:r w:rsidR="00251174" w:rsidRPr="00251174">
        <w:rPr>
          <w:b w:val="0"/>
        </w:rPr>
        <w:t>80</w:t>
      </w:r>
      <w:r w:rsidR="00D31D63" w:rsidRPr="00251174">
        <w:rPr>
          <w:b w:val="0"/>
        </w:rPr>
        <w:t xml:space="preserve"> </w:t>
      </w:r>
      <w:r w:rsidR="00251174" w:rsidRPr="00251174">
        <w:rPr>
          <w:b w:val="0"/>
        </w:rPr>
        <w:t>часов</w:t>
      </w:r>
      <w:r w:rsidRPr="00251174">
        <w:rPr>
          <w:b w:val="0"/>
        </w:rPr>
        <w:t>)</w:t>
      </w:r>
    </w:p>
    <w:p w:rsidR="008D644A" w:rsidRPr="00251174" w:rsidRDefault="008D644A" w:rsidP="008D644A">
      <w:pPr>
        <w:pStyle w:val="1"/>
        <w:numPr>
          <w:ilvl w:val="0"/>
          <w:numId w:val="0"/>
        </w:numPr>
        <w:spacing w:before="0" w:after="0"/>
        <w:rPr>
          <w:b w:val="0"/>
        </w:rPr>
      </w:pPr>
    </w:p>
    <w:p w:rsidR="00C05DD2" w:rsidRPr="00251174" w:rsidRDefault="006E79A4" w:rsidP="008D644A">
      <w:pPr>
        <w:pStyle w:val="1"/>
        <w:numPr>
          <w:ilvl w:val="0"/>
          <w:numId w:val="12"/>
        </w:numPr>
        <w:spacing w:before="0" w:after="0"/>
      </w:pPr>
      <w:r w:rsidRPr="00251174">
        <w:t>ОБРАЗОВАТЕЛЬНЫЕ ТЕХНОЛОГИИ</w:t>
      </w:r>
    </w:p>
    <w:p w:rsidR="00C05DD2" w:rsidRPr="00251174" w:rsidRDefault="00C05DD2" w:rsidP="006E79A4">
      <w:pPr>
        <w:ind w:firstLine="709"/>
        <w:jc w:val="both"/>
        <w:rPr>
          <w:sz w:val="24"/>
          <w:szCs w:val="24"/>
        </w:rPr>
      </w:pPr>
      <w:r w:rsidRPr="00251174">
        <w:rPr>
          <w:sz w:val="24"/>
          <w:szCs w:val="24"/>
        </w:rPr>
        <w:t>В ходе освоения дисциплины при проведен</w:t>
      </w:r>
      <w:proofErr w:type="gramStart"/>
      <w:r w:rsidRPr="00251174">
        <w:rPr>
          <w:sz w:val="24"/>
          <w:szCs w:val="24"/>
        </w:rPr>
        <w:t>ии ау</w:t>
      </w:r>
      <w:proofErr w:type="gramEnd"/>
      <w:r w:rsidRPr="00251174">
        <w:rPr>
          <w:sz w:val="24"/>
          <w:szCs w:val="24"/>
        </w:rPr>
        <w:t>диторных занятий используются следующие образовательные технологии: по дисциплине «</w:t>
      </w:r>
      <w:r w:rsidR="00D31D63" w:rsidRPr="00251174">
        <w:rPr>
          <w:sz w:val="24"/>
          <w:szCs w:val="24"/>
        </w:rPr>
        <w:t>Социология</w:t>
      </w:r>
      <w:r w:rsidRPr="00251174">
        <w:rPr>
          <w:sz w:val="24"/>
          <w:szCs w:val="24"/>
        </w:rPr>
        <w:t>» предусматривается использование в учебном процессе традиционных форм проведения лекций</w:t>
      </w:r>
      <w:r w:rsidR="00D31D63" w:rsidRPr="00251174">
        <w:rPr>
          <w:rFonts w:eastAsiaTheme="minorHAnsi"/>
          <w:sz w:val="24"/>
          <w:szCs w:val="24"/>
          <w:lang w:eastAsia="en-US"/>
        </w:rPr>
        <w:t xml:space="preserve"> и практических занятий</w:t>
      </w:r>
      <w:r w:rsidR="003B765B" w:rsidRPr="00251174">
        <w:rPr>
          <w:sz w:val="24"/>
          <w:szCs w:val="24"/>
        </w:rPr>
        <w:t xml:space="preserve">, </w:t>
      </w:r>
      <w:r w:rsidR="003B765B" w:rsidRPr="00251174">
        <w:rPr>
          <w:rFonts w:eastAsiaTheme="minorHAnsi"/>
          <w:sz w:val="24"/>
          <w:szCs w:val="24"/>
          <w:lang w:eastAsia="en-US"/>
        </w:rPr>
        <w:t>использование Интернет-ресурсов</w:t>
      </w:r>
      <w:r w:rsidR="00D31D63" w:rsidRPr="00251174">
        <w:rPr>
          <w:rFonts w:eastAsiaTheme="minorHAnsi"/>
          <w:sz w:val="24"/>
          <w:szCs w:val="24"/>
          <w:lang w:eastAsia="en-US"/>
        </w:rPr>
        <w:t>.</w:t>
      </w:r>
      <w:r w:rsidRPr="00251174">
        <w:rPr>
          <w:sz w:val="24"/>
          <w:szCs w:val="24"/>
        </w:rPr>
        <w:t xml:space="preserve"> </w:t>
      </w:r>
    </w:p>
    <w:p w:rsidR="00C05DD2" w:rsidRPr="00251174" w:rsidRDefault="00C05DD2" w:rsidP="006E79A4">
      <w:pPr>
        <w:tabs>
          <w:tab w:val="left" w:pos="317"/>
          <w:tab w:val="right" w:pos="9355"/>
        </w:tabs>
        <w:ind w:left="149" w:firstLine="560"/>
        <w:jc w:val="both"/>
        <w:rPr>
          <w:sz w:val="24"/>
          <w:szCs w:val="24"/>
        </w:rPr>
      </w:pPr>
      <w:r w:rsidRPr="00251174">
        <w:rPr>
          <w:sz w:val="24"/>
          <w:szCs w:val="24"/>
        </w:rPr>
        <w:t xml:space="preserve">При организации самостоятельной работы используются следующие образовательные технологии: подготовка к семинарскому занятию, конспект лекции, </w:t>
      </w:r>
      <w:r w:rsidR="00D31D63" w:rsidRPr="00251174">
        <w:rPr>
          <w:sz w:val="24"/>
          <w:szCs w:val="24"/>
        </w:rPr>
        <w:t>п</w:t>
      </w:r>
      <w:r w:rsidRPr="00251174">
        <w:rPr>
          <w:sz w:val="24"/>
          <w:szCs w:val="24"/>
        </w:rPr>
        <w:t xml:space="preserve">одготовка к дискуссии, </w:t>
      </w:r>
      <w:r w:rsidR="00D31D63" w:rsidRPr="00251174">
        <w:rPr>
          <w:rFonts w:eastAsiaTheme="minorHAnsi"/>
          <w:sz w:val="24"/>
          <w:szCs w:val="24"/>
          <w:lang w:eastAsia="en-US"/>
        </w:rPr>
        <w:t>использование Интернет-ресурсов.</w:t>
      </w:r>
    </w:p>
    <w:p w:rsidR="00C05DD2" w:rsidRPr="00251174" w:rsidRDefault="00C05DD2" w:rsidP="006E79A4">
      <w:pPr>
        <w:tabs>
          <w:tab w:val="left" w:pos="317"/>
          <w:tab w:val="right" w:pos="9355"/>
        </w:tabs>
        <w:ind w:left="149" w:firstLine="560"/>
        <w:jc w:val="both"/>
        <w:rPr>
          <w:sz w:val="24"/>
          <w:szCs w:val="24"/>
        </w:rPr>
      </w:pPr>
    </w:p>
    <w:p w:rsidR="00C05DD2" w:rsidRPr="00251174" w:rsidRDefault="006E79A4" w:rsidP="008D644A">
      <w:pPr>
        <w:pStyle w:val="1"/>
        <w:numPr>
          <w:ilvl w:val="0"/>
          <w:numId w:val="12"/>
        </w:numPr>
        <w:spacing w:before="0" w:after="0"/>
        <w:ind w:left="0"/>
      </w:pPr>
      <w:r w:rsidRPr="00251174">
        <w:t>КОНТРОЛЬ УСПЕВАЕМОСТИ</w:t>
      </w:r>
    </w:p>
    <w:p w:rsidR="00C05DD2" w:rsidRPr="00251174" w:rsidRDefault="00C05DD2" w:rsidP="006E79A4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251174">
        <w:rPr>
          <w:spacing w:val="-5"/>
          <w:sz w:val="24"/>
          <w:szCs w:val="24"/>
        </w:rPr>
        <w:t xml:space="preserve">Программой дисциплины предусмотрены следующие виды текущего контроля  - </w:t>
      </w:r>
      <w:r w:rsidRPr="00251174">
        <w:rPr>
          <w:sz w:val="24"/>
          <w:szCs w:val="24"/>
        </w:rPr>
        <w:t>задания</w:t>
      </w:r>
      <w:r w:rsidRPr="00251174">
        <w:rPr>
          <w:bCs/>
          <w:spacing w:val="-1"/>
          <w:sz w:val="24"/>
          <w:szCs w:val="24"/>
        </w:rPr>
        <w:t xml:space="preserve"> </w:t>
      </w:r>
      <w:r w:rsidR="006E79A4" w:rsidRPr="00251174">
        <w:rPr>
          <w:sz w:val="24"/>
          <w:szCs w:val="24"/>
        </w:rPr>
        <w:t>для контроля самостоятельной работы</w:t>
      </w:r>
      <w:r w:rsidRPr="00251174">
        <w:rPr>
          <w:bCs/>
          <w:spacing w:val="-1"/>
          <w:sz w:val="24"/>
          <w:szCs w:val="24"/>
        </w:rPr>
        <w:t>,</w:t>
      </w:r>
      <w:r w:rsidRPr="00251174">
        <w:rPr>
          <w:b/>
          <w:bCs/>
          <w:spacing w:val="-1"/>
          <w:sz w:val="24"/>
          <w:szCs w:val="24"/>
        </w:rPr>
        <w:t xml:space="preserve"> </w:t>
      </w:r>
      <w:r w:rsidRPr="00251174">
        <w:rPr>
          <w:spacing w:val="-5"/>
          <w:sz w:val="24"/>
          <w:szCs w:val="24"/>
        </w:rPr>
        <w:t xml:space="preserve"> тест.</w:t>
      </w:r>
    </w:p>
    <w:p w:rsidR="00C05DD2" w:rsidRPr="00251174" w:rsidRDefault="00C05DD2" w:rsidP="006E79A4">
      <w:pPr>
        <w:shd w:val="clear" w:color="auto" w:fill="FFFFFF"/>
        <w:ind w:firstLine="709"/>
        <w:jc w:val="both"/>
        <w:rPr>
          <w:sz w:val="24"/>
          <w:szCs w:val="24"/>
        </w:rPr>
      </w:pPr>
      <w:r w:rsidRPr="00251174">
        <w:rPr>
          <w:spacing w:val="-5"/>
          <w:sz w:val="24"/>
          <w:szCs w:val="24"/>
        </w:rPr>
        <w:t xml:space="preserve">Промежуточная аттестация проводится в форме: </w:t>
      </w:r>
      <w:r w:rsidR="008D644A" w:rsidRPr="00251174">
        <w:rPr>
          <w:spacing w:val="-5"/>
          <w:sz w:val="24"/>
          <w:szCs w:val="24"/>
        </w:rPr>
        <w:t>курсовая работа, экзамен</w:t>
      </w:r>
    </w:p>
    <w:sectPr w:rsidR="00C05DD2" w:rsidRPr="00251174" w:rsidSect="00045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20" w:rsidRDefault="000B6E20">
      <w:r>
        <w:separator/>
      </w:r>
    </w:p>
  </w:endnote>
  <w:endnote w:type="continuationSeparator" w:id="0">
    <w:p w:rsidR="000B6E20" w:rsidRDefault="000B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D5" w:rsidRDefault="00F558D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386CD4" w:rsidP="006C3DD0">
    <w:pPr>
      <w:pStyle w:val="a3"/>
      <w:jc w:val="right"/>
    </w:pPr>
    <w:r>
      <w:t xml:space="preserve">Страница </w:t>
    </w:r>
    <w:r w:rsidR="00D47B37">
      <w:fldChar w:fldCharType="begin"/>
    </w:r>
    <w:r>
      <w:instrText xml:space="preserve"> PAGE   \* MERGEFORMAT </w:instrText>
    </w:r>
    <w:r w:rsidR="00D47B37">
      <w:fldChar w:fldCharType="separate"/>
    </w:r>
    <w:r w:rsidR="00251174">
      <w:rPr>
        <w:noProof/>
      </w:rPr>
      <w:t>1</w:t>
    </w:r>
    <w:r w:rsidR="00D47B37">
      <w:rPr>
        <w:noProof/>
      </w:rPr>
      <w:fldChar w:fldCharType="end"/>
    </w:r>
    <w:r>
      <w:t xml:space="preserve"> из </w:t>
    </w:r>
    <w:r w:rsidR="00D47B37">
      <w:fldChar w:fldCharType="begin"/>
    </w:r>
    <w:r>
      <w:instrText xml:space="preserve"> PAGE   \* MERGEFORMAT </w:instrText>
    </w:r>
    <w:r w:rsidR="00D47B37">
      <w:fldChar w:fldCharType="separate"/>
    </w:r>
    <w:r w:rsidR="00251174">
      <w:rPr>
        <w:noProof/>
      </w:rPr>
      <w:t>1</w:t>
    </w:r>
    <w:r w:rsidR="00D47B37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D5" w:rsidRDefault="00F558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20" w:rsidRDefault="000B6E20">
      <w:r>
        <w:separator/>
      </w:r>
    </w:p>
  </w:footnote>
  <w:footnote w:type="continuationSeparator" w:id="0">
    <w:p w:rsidR="000B6E20" w:rsidRDefault="000B6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D5" w:rsidRDefault="00F558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386CD4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 xml:space="preserve">Министерство науки </w:t>
          </w:r>
          <w:r w:rsidR="00F558D5">
            <w:rPr>
              <w:sz w:val="16"/>
              <w:szCs w:val="16"/>
            </w:rPr>
            <w:t xml:space="preserve"> и высшего </w:t>
          </w:r>
          <w:r w:rsidR="00F558D5" w:rsidRPr="00EE3CE0">
            <w:rPr>
              <w:sz w:val="16"/>
              <w:szCs w:val="16"/>
            </w:rPr>
            <w:t xml:space="preserve">образования  </w:t>
          </w:r>
          <w:r w:rsidRPr="00EE3CE0">
            <w:rPr>
              <w:sz w:val="16"/>
              <w:szCs w:val="16"/>
            </w:rPr>
            <w:t>РФ</w:t>
          </w:r>
        </w:p>
        <w:p w:rsidR="006C3DD0" w:rsidRPr="00EE3CE0" w:rsidRDefault="00386CD4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386CD4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C05DD2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386CD4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0B6E2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0B6E2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0B6E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D5" w:rsidRDefault="00F558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FAA"/>
    <w:multiLevelType w:val="hybridMultilevel"/>
    <w:tmpl w:val="98F80E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F52758"/>
    <w:multiLevelType w:val="hybridMultilevel"/>
    <w:tmpl w:val="2A92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97A94"/>
    <w:multiLevelType w:val="hybridMultilevel"/>
    <w:tmpl w:val="98848B66"/>
    <w:lvl w:ilvl="0" w:tplc="69B6E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7775A"/>
    <w:multiLevelType w:val="hybridMultilevel"/>
    <w:tmpl w:val="1280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F0DD4"/>
    <w:multiLevelType w:val="hybridMultilevel"/>
    <w:tmpl w:val="4774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D0269D"/>
    <w:multiLevelType w:val="hybridMultilevel"/>
    <w:tmpl w:val="11D68952"/>
    <w:lvl w:ilvl="0" w:tplc="597682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DCC943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38620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996B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550C0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7829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6484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DF4BF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BF23D8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EC348EF"/>
    <w:multiLevelType w:val="hybridMultilevel"/>
    <w:tmpl w:val="051A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192E3D"/>
    <w:multiLevelType w:val="hybridMultilevel"/>
    <w:tmpl w:val="0ED0B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283566"/>
    <w:multiLevelType w:val="hybridMultilevel"/>
    <w:tmpl w:val="DAC8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23308"/>
    <w:multiLevelType w:val="hybridMultilevel"/>
    <w:tmpl w:val="0C5A5E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D2"/>
    <w:rsid w:val="0006781D"/>
    <w:rsid w:val="000B6E20"/>
    <w:rsid w:val="00197026"/>
    <w:rsid w:val="001A47CC"/>
    <w:rsid w:val="001F17ED"/>
    <w:rsid w:val="00251174"/>
    <w:rsid w:val="00386CD4"/>
    <w:rsid w:val="003B765B"/>
    <w:rsid w:val="003E26BF"/>
    <w:rsid w:val="006E79A4"/>
    <w:rsid w:val="0078278C"/>
    <w:rsid w:val="008D644A"/>
    <w:rsid w:val="00A0263B"/>
    <w:rsid w:val="00C05DD2"/>
    <w:rsid w:val="00C33FEA"/>
    <w:rsid w:val="00C8591F"/>
    <w:rsid w:val="00CC17BB"/>
    <w:rsid w:val="00D31D63"/>
    <w:rsid w:val="00D47B37"/>
    <w:rsid w:val="00DB674D"/>
    <w:rsid w:val="00E138B8"/>
    <w:rsid w:val="00F5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, Знак, Знак3 Знак"/>
    <w:basedOn w:val="a"/>
    <w:link w:val="a4"/>
    <w:rsid w:val="00C05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 Знак Знак, Знак3 Знак Знак"/>
    <w:basedOn w:val="a0"/>
    <w:link w:val="a3"/>
    <w:rsid w:val="00C05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C05DD2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C05DD2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5D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D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C05DD2"/>
    <w:pPr>
      <w:autoSpaceDE/>
      <w:autoSpaceDN/>
      <w:adjustRightInd/>
      <w:ind w:left="720" w:firstLine="400"/>
      <w:contextualSpacing/>
      <w:jc w:val="both"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rsid w:val="00C0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5D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rsid w:val="00C05DD2"/>
    <w:pPr>
      <w:widowControl/>
      <w:autoSpaceDE/>
      <w:autoSpaceDN/>
      <w:adjustRightInd/>
      <w:spacing w:line="312" w:lineRule="auto"/>
      <w:ind w:left="360"/>
      <w:jc w:val="both"/>
    </w:pPr>
    <w:rPr>
      <w:sz w:val="24"/>
      <w:szCs w:val="24"/>
    </w:rPr>
  </w:style>
  <w:style w:type="paragraph" w:styleId="ac">
    <w:name w:val="Body Text"/>
    <w:basedOn w:val="a"/>
    <w:link w:val="ad"/>
    <w:rsid w:val="001A47CC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ad">
    <w:name w:val="Основной текст Знак"/>
    <w:basedOn w:val="a0"/>
    <w:link w:val="ac"/>
    <w:rsid w:val="001A47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Tahoma75pt">
    <w:name w:val="Основной текст (2) + Tahoma;7;5 pt"/>
    <w:basedOn w:val="a0"/>
    <w:rsid w:val="001A47C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Абзац списка1"/>
    <w:basedOn w:val="a"/>
    <w:rsid w:val="001A47CC"/>
    <w:pPr>
      <w:ind w:left="720"/>
    </w:pPr>
  </w:style>
  <w:style w:type="character" w:customStyle="1" w:styleId="11">
    <w:name w:val="Заголовок №1_"/>
    <w:basedOn w:val="a0"/>
    <w:link w:val="12"/>
    <w:rsid w:val="001A47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A47CC"/>
    <w:pPr>
      <w:shd w:val="clear" w:color="auto" w:fill="FFFFFF"/>
      <w:autoSpaceDE/>
      <w:autoSpaceDN/>
      <w:adjustRightInd/>
      <w:spacing w:line="413" w:lineRule="exact"/>
      <w:outlineLvl w:val="0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, Знак, Знак3 Знак"/>
    <w:basedOn w:val="a"/>
    <w:link w:val="a4"/>
    <w:rsid w:val="00C05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 Знак Знак, Знак3 Знак Знак"/>
    <w:basedOn w:val="a0"/>
    <w:link w:val="a3"/>
    <w:rsid w:val="00C05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C05DD2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C05DD2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5D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D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C05DD2"/>
    <w:pPr>
      <w:autoSpaceDE/>
      <w:autoSpaceDN/>
      <w:adjustRightInd/>
      <w:ind w:left="720" w:firstLine="400"/>
      <w:contextualSpacing/>
      <w:jc w:val="both"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rsid w:val="00C05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5D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rsid w:val="00C05DD2"/>
    <w:pPr>
      <w:widowControl/>
      <w:autoSpaceDE/>
      <w:autoSpaceDN/>
      <w:adjustRightInd/>
      <w:spacing w:line="312" w:lineRule="auto"/>
      <w:ind w:left="360"/>
      <w:jc w:val="both"/>
    </w:pPr>
    <w:rPr>
      <w:sz w:val="24"/>
      <w:szCs w:val="24"/>
    </w:rPr>
  </w:style>
  <w:style w:type="paragraph" w:styleId="ac">
    <w:name w:val="Body Text"/>
    <w:basedOn w:val="a"/>
    <w:link w:val="ad"/>
    <w:rsid w:val="001A47CC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ad">
    <w:name w:val="Основной текст Знак"/>
    <w:basedOn w:val="a0"/>
    <w:link w:val="ac"/>
    <w:rsid w:val="001A47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Tahoma75pt">
    <w:name w:val="Основной текст (2) + Tahoma;7;5 pt"/>
    <w:basedOn w:val="a0"/>
    <w:rsid w:val="001A47C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Абзац списка1"/>
    <w:basedOn w:val="a"/>
    <w:rsid w:val="001A47CC"/>
    <w:pPr>
      <w:ind w:left="720"/>
    </w:pPr>
  </w:style>
  <w:style w:type="character" w:customStyle="1" w:styleId="11">
    <w:name w:val="Заголовок №1_"/>
    <w:basedOn w:val="a0"/>
    <w:link w:val="12"/>
    <w:rsid w:val="001A47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A47CC"/>
    <w:pPr>
      <w:shd w:val="clear" w:color="auto" w:fill="FFFFFF"/>
      <w:autoSpaceDE/>
      <w:autoSpaceDN/>
      <w:adjustRightInd/>
      <w:spacing w:line="413" w:lineRule="exact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2019-09-08T08:43:00Z</dcterms:created>
  <dcterms:modified xsi:type="dcterms:W3CDTF">2019-09-08T08:44:00Z</dcterms:modified>
</cp:coreProperties>
</file>