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D80AFA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Философия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0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80AFA">
        <w:rPr>
          <w:b/>
          <w:i/>
          <w:sz w:val="24"/>
          <w:szCs w:val="24"/>
        </w:rPr>
        <w:t>Цель курса</w:t>
      </w:r>
      <w:r w:rsidRPr="00D80AFA">
        <w:rPr>
          <w:sz w:val="24"/>
          <w:szCs w:val="24"/>
        </w:rPr>
        <w:t xml:space="preserve"> – формирование представления о специфике философии как способе познания и духовного освоения мира.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80AFA">
        <w:rPr>
          <w:b/>
          <w:i/>
          <w:sz w:val="24"/>
          <w:szCs w:val="24"/>
        </w:rPr>
        <w:t>Задачи курса</w:t>
      </w:r>
      <w:r w:rsidRPr="00D80AFA">
        <w:rPr>
          <w:sz w:val="24"/>
          <w:szCs w:val="24"/>
        </w:rPr>
        <w:t>: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80AFA">
        <w:rPr>
          <w:sz w:val="24"/>
          <w:szCs w:val="24"/>
        </w:rPr>
        <w:t xml:space="preserve"> - ознакомление с основными разделами современного философского знания, философскими проблемами и методами их исследования,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80AFA">
        <w:rPr>
          <w:sz w:val="24"/>
          <w:szCs w:val="24"/>
        </w:rPr>
        <w:t xml:space="preserve"> - овладение базовыми принципами и приемами философского познания,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80AFA">
        <w:rPr>
          <w:sz w:val="24"/>
          <w:szCs w:val="24"/>
        </w:rPr>
        <w:t xml:space="preserve"> - введение в круг философских проблем, связанных с областью будущей профессиональной деятельности, 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80AFA">
        <w:rPr>
          <w:sz w:val="24"/>
          <w:szCs w:val="24"/>
        </w:rPr>
        <w:t xml:space="preserve"> - выработка навыков работы с оригинальными и адаптированными философскими текстами,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80AFA">
        <w:rPr>
          <w:sz w:val="24"/>
          <w:szCs w:val="24"/>
        </w:rPr>
        <w:t xml:space="preserve"> - развитие навыков критического восприятия и оценки информации, 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80AFA">
        <w:rPr>
          <w:sz w:val="24"/>
          <w:szCs w:val="24"/>
        </w:rPr>
        <w:t xml:space="preserve"> - формирование умения логично формулировать, излагать и аргументированно отстаивать собственное видение проблем и способов их разрешения,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80AFA">
        <w:rPr>
          <w:sz w:val="24"/>
          <w:szCs w:val="24"/>
        </w:rPr>
        <w:t xml:space="preserve"> - овладение приемами ведения дискуссии, полемики, диалога.</w:t>
      </w:r>
    </w:p>
    <w:p w:rsidR="001D563D" w:rsidRDefault="001D563D" w:rsidP="001D563D">
      <w:pPr>
        <w:tabs>
          <w:tab w:val="left" w:pos="709"/>
        </w:tabs>
        <w:jc w:val="both"/>
        <w:rPr>
          <w:sz w:val="24"/>
        </w:rPr>
      </w:pPr>
    </w:p>
    <w:p w:rsidR="009B0510" w:rsidRDefault="009B0510" w:rsidP="009B0510">
      <w:pPr>
        <w:pStyle w:val="10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C64BDD" w:rsidRPr="00D80AFA" w:rsidRDefault="00D80AFA" w:rsidP="00C64BDD">
      <w:pPr>
        <w:ind w:firstLine="709"/>
        <w:jc w:val="both"/>
        <w:rPr>
          <w:sz w:val="24"/>
          <w:szCs w:val="24"/>
        </w:rPr>
      </w:pPr>
      <w:r w:rsidRPr="00D80AFA">
        <w:rPr>
          <w:sz w:val="24"/>
          <w:szCs w:val="24"/>
        </w:rPr>
        <w:t xml:space="preserve">Программа учебной дисциплины является частью основной образовательной программы бакалавриата </w:t>
      </w:r>
      <w:r w:rsidRPr="00D80AFA">
        <w:rPr>
          <w:bCs/>
          <w:sz w:val="24"/>
          <w:szCs w:val="24"/>
        </w:rPr>
        <w:t>для специальностей факультета математики, информационных и авиационных технологий.</w:t>
      </w:r>
      <w:r w:rsidRPr="00D80AFA">
        <w:rPr>
          <w:sz w:val="24"/>
          <w:szCs w:val="24"/>
        </w:rPr>
        <w:t xml:space="preserve"> </w:t>
      </w:r>
      <w:r w:rsidR="00C64BDD" w:rsidRPr="00D80AFA">
        <w:rPr>
          <w:sz w:val="24"/>
          <w:szCs w:val="24"/>
        </w:rPr>
        <w:t>Дисциплина «</w:t>
      </w:r>
      <w:r w:rsidRPr="00D80AFA">
        <w:rPr>
          <w:sz w:val="24"/>
          <w:szCs w:val="24"/>
        </w:rPr>
        <w:t>Философия</w:t>
      </w:r>
      <w:r w:rsidR="00C64BDD" w:rsidRPr="00D80AFA">
        <w:rPr>
          <w:sz w:val="24"/>
          <w:szCs w:val="24"/>
        </w:rPr>
        <w:t>» является обязательной дисциплиной федерального компонента цикла общегуманитарных и социально-</w:t>
      </w:r>
      <w:proofErr w:type="spellStart"/>
      <w:r w:rsidR="00C64BDD" w:rsidRPr="00D80AFA">
        <w:rPr>
          <w:sz w:val="24"/>
          <w:szCs w:val="24"/>
        </w:rPr>
        <w:t>экономичесих</w:t>
      </w:r>
      <w:proofErr w:type="spellEnd"/>
      <w:r w:rsidR="00C64BDD" w:rsidRPr="00D80AFA">
        <w:rPr>
          <w:sz w:val="24"/>
          <w:szCs w:val="24"/>
        </w:rPr>
        <w:t xml:space="preserve"> дисциплин в государственном образовательном стандарте высшего профессионального образования и включена в унифицированные рабочие учебные планы </w:t>
      </w:r>
      <w:proofErr w:type="spellStart"/>
      <w:r w:rsidR="00C64BDD" w:rsidRPr="00D80AFA">
        <w:rPr>
          <w:sz w:val="24"/>
          <w:szCs w:val="24"/>
        </w:rPr>
        <w:t>УлГУ</w:t>
      </w:r>
      <w:proofErr w:type="spellEnd"/>
      <w:r w:rsidR="00C64BDD" w:rsidRPr="00D80AFA">
        <w:rPr>
          <w:sz w:val="24"/>
          <w:szCs w:val="24"/>
        </w:rPr>
        <w:t xml:space="preserve"> для всех специальностей и форм обучения. Относится к базовой части Б</w:t>
      </w:r>
      <w:proofErr w:type="gramStart"/>
      <w:r w:rsidR="00C64BDD" w:rsidRPr="00D80AFA">
        <w:rPr>
          <w:sz w:val="24"/>
          <w:szCs w:val="24"/>
        </w:rPr>
        <w:t>1</w:t>
      </w:r>
      <w:proofErr w:type="gramEnd"/>
      <w:r w:rsidR="00C64BDD" w:rsidRPr="00D80AFA">
        <w:rPr>
          <w:sz w:val="24"/>
          <w:szCs w:val="24"/>
        </w:rPr>
        <w:t>.Б3.</w:t>
      </w:r>
    </w:p>
    <w:p w:rsidR="008D1E9B" w:rsidRPr="0092008B" w:rsidRDefault="008D1E9B" w:rsidP="008D1E9B">
      <w:pPr>
        <w:jc w:val="both"/>
        <w:rPr>
          <w:sz w:val="24"/>
          <w:szCs w:val="24"/>
        </w:rPr>
      </w:pP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80AFA">
        <w:rPr>
          <w:sz w:val="24"/>
          <w:szCs w:val="24"/>
        </w:rPr>
        <w:t xml:space="preserve">Процесс изучения дисциплины </w:t>
      </w:r>
      <w:r w:rsidRPr="00D80AFA">
        <w:rPr>
          <w:b/>
          <w:sz w:val="24"/>
          <w:szCs w:val="24"/>
        </w:rPr>
        <w:t xml:space="preserve">«Философия» </w:t>
      </w:r>
      <w:r w:rsidRPr="00D80AFA">
        <w:rPr>
          <w:sz w:val="24"/>
          <w:szCs w:val="24"/>
        </w:rPr>
        <w:t xml:space="preserve">направлен на формирование и развитие основных </w:t>
      </w:r>
      <w:r w:rsidRPr="00D80AFA">
        <w:rPr>
          <w:b/>
          <w:sz w:val="24"/>
          <w:szCs w:val="24"/>
        </w:rPr>
        <w:t>общекультурных компетенций</w:t>
      </w:r>
      <w:r w:rsidRPr="00D80AFA">
        <w:rPr>
          <w:sz w:val="24"/>
          <w:szCs w:val="24"/>
        </w:rPr>
        <w:t>:</w:t>
      </w:r>
    </w:p>
    <w:p w:rsidR="00D80AFA" w:rsidRPr="00D80AFA" w:rsidRDefault="00D80AFA" w:rsidP="00D80AFA">
      <w:pPr>
        <w:widowControl/>
        <w:jc w:val="both"/>
        <w:rPr>
          <w:sz w:val="24"/>
          <w:szCs w:val="24"/>
        </w:rPr>
      </w:pPr>
      <w:r w:rsidRPr="00D80AFA">
        <w:rPr>
          <w:sz w:val="24"/>
          <w:szCs w:val="24"/>
        </w:rPr>
        <w:t>способностью использовать основы философских знаний, анализировать главные этапы и</w:t>
      </w:r>
    </w:p>
    <w:p w:rsidR="00D80AFA" w:rsidRPr="00D80AFA" w:rsidRDefault="00D80AFA" w:rsidP="00D80AFA">
      <w:pPr>
        <w:widowControl/>
        <w:jc w:val="both"/>
        <w:rPr>
          <w:sz w:val="24"/>
          <w:szCs w:val="24"/>
        </w:rPr>
      </w:pPr>
      <w:r w:rsidRPr="00D80AFA">
        <w:rPr>
          <w:sz w:val="24"/>
          <w:szCs w:val="24"/>
        </w:rPr>
        <w:t>закономерности исторического развития для осознания социальной значимости своей деятельности (ОК-1);</w:t>
      </w:r>
    </w:p>
    <w:p w:rsidR="00D80AFA" w:rsidRPr="00D80AFA" w:rsidRDefault="00D80AFA" w:rsidP="00D80AFA">
      <w:pPr>
        <w:widowControl/>
        <w:jc w:val="both"/>
        <w:rPr>
          <w:sz w:val="24"/>
          <w:szCs w:val="24"/>
        </w:rPr>
      </w:pPr>
      <w:r w:rsidRPr="00D80AFA">
        <w:rPr>
          <w:sz w:val="24"/>
          <w:szCs w:val="24"/>
        </w:rPr>
        <w:t xml:space="preserve">способностью работать в команде, толерантно воспринимая </w:t>
      </w:r>
      <w:proofErr w:type="gramStart"/>
      <w:r w:rsidRPr="00D80AFA">
        <w:rPr>
          <w:sz w:val="24"/>
          <w:szCs w:val="24"/>
        </w:rPr>
        <w:t>социальные</w:t>
      </w:r>
      <w:proofErr w:type="gramEnd"/>
      <w:r w:rsidRPr="00D80AFA">
        <w:rPr>
          <w:sz w:val="24"/>
          <w:szCs w:val="24"/>
        </w:rPr>
        <w:t>, этнические,</w:t>
      </w:r>
    </w:p>
    <w:p w:rsidR="00D80AFA" w:rsidRPr="00D80AFA" w:rsidRDefault="00D80AFA" w:rsidP="00D80AFA">
      <w:pPr>
        <w:widowControl/>
        <w:jc w:val="both"/>
        <w:rPr>
          <w:sz w:val="24"/>
          <w:szCs w:val="24"/>
        </w:rPr>
      </w:pPr>
      <w:r w:rsidRPr="00D80AFA">
        <w:rPr>
          <w:sz w:val="24"/>
          <w:szCs w:val="24"/>
        </w:rPr>
        <w:t>конфессиональные и культурные различия (ОК-4);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80AFA">
        <w:rPr>
          <w:sz w:val="24"/>
          <w:szCs w:val="24"/>
        </w:rPr>
        <w:t>способностью к самоорганизации и самообразованию (ОК-5);.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80AFA">
        <w:rPr>
          <w:rFonts w:ascii="ArialMT" w:hAnsi="ArialMT" w:cs="ArialMT"/>
          <w:sz w:val="24"/>
          <w:szCs w:val="24"/>
        </w:rPr>
        <w:tab/>
      </w:r>
      <w:r w:rsidRPr="00D80AFA">
        <w:rPr>
          <w:sz w:val="24"/>
          <w:szCs w:val="24"/>
        </w:rPr>
        <w:t xml:space="preserve">В результате изучения дисциплины студент </w:t>
      </w:r>
      <w:r w:rsidRPr="00D80AFA">
        <w:rPr>
          <w:b/>
          <w:sz w:val="24"/>
          <w:szCs w:val="24"/>
        </w:rPr>
        <w:t>должен</w:t>
      </w:r>
      <w:r w:rsidRPr="00D80AFA">
        <w:rPr>
          <w:sz w:val="24"/>
          <w:szCs w:val="24"/>
        </w:rPr>
        <w:t xml:space="preserve">: 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80AFA">
        <w:rPr>
          <w:b/>
          <w:bCs/>
          <w:i/>
          <w:iCs/>
          <w:sz w:val="24"/>
          <w:szCs w:val="24"/>
        </w:rPr>
        <w:t>Знать</w:t>
      </w:r>
      <w:r w:rsidRPr="00D80AFA">
        <w:rPr>
          <w:bCs/>
          <w:i/>
          <w:iCs/>
          <w:sz w:val="24"/>
          <w:szCs w:val="24"/>
        </w:rPr>
        <w:t xml:space="preserve">: </w:t>
      </w:r>
      <w:r w:rsidRPr="00D80AFA">
        <w:rPr>
          <w:sz w:val="24"/>
          <w:szCs w:val="24"/>
        </w:rPr>
        <w:t xml:space="preserve">основные направления, проблемы, теории и методы философии, содержание современных философских дискуссий по проблемам общественного развития. 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80AFA">
        <w:rPr>
          <w:b/>
          <w:bCs/>
          <w:i/>
          <w:iCs/>
          <w:sz w:val="24"/>
          <w:szCs w:val="24"/>
        </w:rPr>
        <w:lastRenderedPageBreak/>
        <w:t>Уметь</w:t>
      </w:r>
      <w:r w:rsidRPr="00D80AFA">
        <w:rPr>
          <w:bCs/>
          <w:i/>
          <w:iCs/>
          <w:sz w:val="24"/>
          <w:szCs w:val="24"/>
        </w:rPr>
        <w:t xml:space="preserve">: </w:t>
      </w:r>
      <w:r w:rsidRPr="00D80AFA">
        <w:rPr>
          <w:sz w:val="24"/>
          <w:szCs w:val="24"/>
        </w:rPr>
        <w:t xml:space="preserve">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 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80AFA">
        <w:rPr>
          <w:b/>
          <w:bCs/>
          <w:i/>
          <w:iCs/>
          <w:sz w:val="24"/>
          <w:szCs w:val="24"/>
        </w:rPr>
        <w:t>Владеть</w:t>
      </w:r>
      <w:r w:rsidRPr="00D80AFA">
        <w:rPr>
          <w:i/>
          <w:iCs/>
          <w:sz w:val="24"/>
          <w:szCs w:val="24"/>
        </w:rPr>
        <w:t xml:space="preserve">: </w:t>
      </w:r>
      <w:r w:rsidRPr="00D80AFA">
        <w:rPr>
          <w:sz w:val="24"/>
          <w:szCs w:val="24"/>
        </w:rPr>
        <w:t xml:space="preserve">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 </w:t>
      </w: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80AFA">
        <w:rPr>
          <w:b/>
          <w:bCs/>
          <w:i/>
          <w:iCs/>
          <w:sz w:val="24"/>
          <w:szCs w:val="24"/>
        </w:rPr>
        <w:t>Демонстрировать</w:t>
      </w:r>
      <w:r w:rsidRPr="00D80AFA">
        <w:rPr>
          <w:bCs/>
          <w:i/>
          <w:iCs/>
          <w:sz w:val="24"/>
          <w:szCs w:val="24"/>
        </w:rPr>
        <w:t xml:space="preserve"> </w:t>
      </w:r>
      <w:r w:rsidRPr="00D80AFA">
        <w:rPr>
          <w:sz w:val="24"/>
          <w:szCs w:val="24"/>
        </w:rPr>
        <w:t>способность и готовность к диалогу и восприятию альтернатив, участию в дискуссиях по проблемам общественного и мировоззренческого характера.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0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2B7EF1">
        <w:rPr>
          <w:rFonts w:ascii="TimesNewRomanPSMT" w:hAnsi="TimesNewRomanPSMT" w:cs="TimesNewRomanPSMT"/>
          <w:b w:val="0"/>
        </w:rPr>
        <w:t>7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CA6602">
        <w:rPr>
          <w:rFonts w:ascii="TimesNewRomanPSMT" w:hAnsi="TimesNewRomanPSMT" w:cs="TimesNewRomanPSMT"/>
          <w:b w:val="0"/>
        </w:rPr>
        <w:t>х</w:t>
      </w:r>
      <w:r w:rsidRPr="0033547B">
        <w:rPr>
          <w:rFonts w:ascii="TimesNewRomanPSMT" w:hAnsi="TimesNewRomanPSMT" w:cs="TimesNewRomanPSMT"/>
          <w:b w:val="0"/>
        </w:rPr>
        <w:t xml:space="preserve"> единиц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2B7EF1">
        <w:rPr>
          <w:rFonts w:ascii="TimesNewRomanPSMT" w:hAnsi="TimesNewRomanPSMT" w:cs="TimesNewRomanPSMT"/>
          <w:b w:val="0"/>
        </w:rPr>
        <w:t>252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2B7EF1">
        <w:rPr>
          <w:rFonts w:ascii="TimesNewRomanPSMT" w:hAnsi="TimesNewRomanPSMT" w:cs="TimesNewRomanPSMT"/>
          <w:b w:val="0"/>
        </w:rPr>
        <w:t>а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0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</w:t>
      </w:r>
      <w:r w:rsidR="00E10745">
        <w:rPr>
          <w:sz w:val="24"/>
        </w:rPr>
        <w:t>лекции</w:t>
      </w:r>
      <w:r w:rsidR="001726E1">
        <w:rPr>
          <w:sz w:val="24"/>
        </w:rPr>
        <w:t>, практические и семинарские занятия</w:t>
      </w:r>
      <w:r w:rsidR="00AF7394">
        <w:rPr>
          <w:sz w:val="24"/>
        </w:rPr>
        <w:t>.</w:t>
      </w:r>
    </w:p>
    <w:p w:rsidR="00D4305C" w:rsidRDefault="00D4305C" w:rsidP="007C6CB0">
      <w:pPr>
        <w:pStyle w:val="10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A011FD" w:rsidRPr="00A011FD">
        <w:rPr>
          <w:b w:val="0"/>
        </w:rPr>
        <w:t>написание реферата</w:t>
      </w:r>
      <w:r w:rsidR="002B7EF1">
        <w:rPr>
          <w:b w:val="0"/>
        </w:rPr>
        <w:t>, эссе</w:t>
      </w:r>
      <w:r w:rsidR="00A011FD">
        <w:rPr>
          <w:b w:val="0"/>
        </w:rPr>
        <w:t>.</w:t>
      </w:r>
    </w:p>
    <w:p w:rsidR="00A011FD" w:rsidRPr="00D4305C" w:rsidRDefault="00A011FD" w:rsidP="007C6CB0">
      <w:pPr>
        <w:pStyle w:val="10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B2648A">
      <w:pPr>
        <w:pStyle w:val="10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B2648A">
        <w:rPr>
          <w:b w:val="0"/>
        </w:rPr>
        <w:t xml:space="preserve">зачет, </w:t>
      </w:r>
      <w:bookmarkStart w:id="0" w:name="_GoBack"/>
      <w:bookmarkEnd w:id="0"/>
      <w:r w:rsidR="00A011FD">
        <w:rPr>
          <w:b w:val="0"/>
        </w:rPr>
        <w:t>экзамен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0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</w:t>
      </w:r>
      <w:r w:rsidR="00E10745">
        <w:rPr>
          <w:b w:val="0"/>
        </w:rPr>
        <w:t xml:space="preserve">во время практических </w:t>
      </w:r>
      <w:r w:rsidR="00A011FD">
        <w:rPr>
          <w:b w:val="0"/>
        </w:rPr>
        <w:t>и семинарских</w:t>
      </w:r>
      <w:r w:rsidR="00E10745">
        <w:rPr>
          <w:b w:val="0"/>
        </w:rPr>
        <w:t xml:space="preserve"> занятий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F1" w:rsidRDefault="00C870F1" w:rsidP="006C3DD0">
      <w:r>
        <w:separator/>
      </w:r>
    </w:p>
  </w:endnote>
  <w:endnote w:type="continuationSeparator" w:id="0">
    <w:p w:rsidR="00C870F1" w:rsidRDefault="00C870F1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2648A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B2648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F1" w:rsidRDefault="00C870F1" w:rsidP="006C3DD0">
      <w:r>
        <w:separator/>
      </w:r>
    </w:p>
  </w:footnote>
  <w:footnote w:type="continuationSeparator" w:id="0">
    <w:p w:rsidR="00C870F1" w:rsidRDefault="00C870F1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8C5E76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3481223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56E5"/>
    <w:multiLevelType w:val="multilevel"/>
    <w:tmpl w:val="8A4E7D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440"/>
      </w:pPr>
      <w:rPr>
        <w:rFonts w:hint="default"/>
      </w:rPr>
    </w:lvl>
  </w:abstractNum>
  <w:abstractNum w:abstractNumId="4">
    <w:nsid w:val="0FE15627"/>
    <w:multiLevelType w:val="hybridMultilevel"/>
    <w:tmpl w:val="99306580"/>
    <w:lvl w:ilvl="0" w:tplc="3704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B5E6CBE6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BCA0F3E0">
      <w:numFmt w:val="none"/>
      <w:lvlText w:val=""/>
      <w:lvlJc w:val="left"/>
      <w:pPr>
        <w:tabs>
          <w:tab w:val="num" w:pos="360"/>
        </w:tabs>
      </w:pPr>
    </w:lvl>
    <w:lvl w:ilvl="3" w:tplc="955A30A8">
      <w:numFmt w:val="none"/>
      <w:lvlText w:val=""/>
      <w:lvlJc w:val="left"/>
      <w:pPr>
        <w:tabs>
          <w:tab w:val="num" w:pos="360"/>
        </w:tabs>
      </w:pPr>
    </w:lvl>
    <w:lvl w:ilvl="4" w:tplc="11B6F7D4">
      <w:numFmt w:val="none"/>
      <w:lvlText w:val=""/>
      <w:lvlJc w:val="left"/>
      <w:pPr>
        <w:tabs>
          <w:tab w:val="num" w:pos="360"/>
        </w:tabs>
      </w:pPr>
    </w:lvl>
    <w:lvl w:ilvl="5" w:tplc="15C8E29E">
      <w:numFmt w:val="none"/>
      <w:lvlText w:val=""/>
      <w:lvlJc w:val="left"/>
      <w:pPr>
        <w:tabs>
          <w:tab w:val="num" w:pos="360"/>
        </w:tabs>
      </w:pPr>
    </w:lvl>
    <w:lvl w:ilvl="6" w:tplc="83D26EB4">
      <w:numFmt w:val="none"/>
      <w:lvlText w:val=""/>
      <w:lvlJc w:val="left"/>
      <w:pPr>
        <w:tabs>
          <w:tab w:val="num" w:pos="360"/>
        </w:tabs>
      </w:pPr>
    </w:lvl>
    <w:lvl w:ilvl="7" w:tplc="60AE86C2">
      <w:numFmt w:val="none"/>
      <w:lvlText w:val=""/>
      <w:lvlJc w:val="left"/>
      <w:pPr>
        <w:tabs>
          <w:tab w:val="num" w:pos="360"/>
        </w:tabs>
      </w:pPr>
    </w:lvl>
    <w:lvl w:ilvl="8" w:tplc="42ECDB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EC0B04"/>
    <w:multiLevelType w:val="hybridMultilevel"/>
    <w:tmpl w:val="436C1CD8"/>
    <w:lvl w:ilvl="0" w:tplc="E00E3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76DB4"/>
    <w:multiLevelType w:val="hybridMultilevel"/>
    <w:tmpl w:val="CC0EC466"/>
    <w:lvl w:ilvl="0" w:tplc="B9C663CA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12669B"/>
    <w:multiLevelType w:val="hybridMultilevel"/>
    <w:tmpl w:val="0B8ECAA6"/>
    <w:lvl w:ilvl="0" w:tplc="B7D02EBE">
      <w:start w:val="1"/>
      <w:numFmt w:val="decimal"/>
      <w:lvlText w:val="%1.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A540A4"/>
    <w:multiLevelType w:val="hybridMultilevel"/>
    <w:tmpl w:val="68BC5626"/>
    <w:lvl w:ilvl="0" w:tplc="4C8AD9FC">
      <w:start w:val="1"/>
      <w:numFmt w:val="decimal"/>
      <w:pStyle w:val="10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036B59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0365"/>
    <w:multiLevelType w:val="hybridMultilevel"/>
    <w:tmpl w:val="BA3896EC"/>
    <w:lvl w:ilvl="0" w:tplc="DA0A39C0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5BDF5042"/>
    <w:multiLevelType w:val="hybridMultilevel"/>
    <w:tmpl w:val="9146A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BCE24E">
      <w:numFmt w:val="bullet"/>
      <w:lvlText w:val="•"/>
      <w:lvlJc w:val="left"/>
      <w:pPr>
        <w:ind w:left="255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C6B1B"/>
    <w:multiLevelType w:val="hybridMultilevel"/>
    <w:tmpl w:val="4F10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820BA0"/>
    <w:multiLevelType w:val="hybridMultilevel"/>
    <w:tmpl w:val="6DC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272ABF"/>
    <w:multiLevelType w:val="multilevel"/>
    <w:tmpl w:val="43441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b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4"/>
  </w:num>
  <w:num w:numId="15">
    <w:abstractNumId w:val="17"/>
  </w:num>
  <w:num w:numId="16">
    <w:abstractNumId w:val="7"/>
  </w:num>
  <w:num w:numId="17">
    <w:abstractNumId w:val="15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726E1"/>
    <w:rsid w:val="001A3DC0"/>
    <w:rsid w:val="001D563D"/>
    <w:rsid w:val="002075AB"/>
    <w:rsid w:val="00230F2B"/>
    <w:rsid w:val="00233016"/>
    <w:rsid w:val="0025633D"/>
    <w:rsid w:val="0028574D"/>
    <w:rsid w:val="002A3F80"/>
    <w:rsid w:val="002B28C3"/>
    <w:rsid w:val="002B43FA"/>
    <w:rsid w:val="002B7EF1"/>
    <w:rsid w:val="002E6315"/>
    <w:rsid w:val="0031243A"/>
    <w:rsid w:val="00314A21"/>
    <w:rsid w:val="0033547B"/>
    <w:rsid w:val="0036200E"/>
    <w:rsid w:val="003968C9"/>
    <w:rsid w:val="00396C3D"/>
    <w:rsid w:val="003C07D7"/>
    <w:rsid w:val="003E2FD2"/>
    <w:rsid w:val="00495651"/>
    <w:rsid w:val="004B186F"/>
    <w:rsid w:val="004D72E4"/>
    <w:rsid w:val="004E5074"/>
    <w:rsid w:val="0052597C"/>
    <w:rsid w:val="00590E8D"/>
    <w:rsid w:val="005E70BD"/>
    <w:rsid w:val="006340CA"/>
    <w:rsid w:val="0067633E"/>
    <w:rsid w:val="00694910"/>
    <w:rsid w:val="00696536"/>
    <w:rsid w:val="00697BFB"/>
    <w:rsid w:val="006C3DD0"/>
    <w:rsid w:val="006C4511"/>
    <w:rsid w:val="007C6CB0"/>
    <w:rsid w:val="007E0D47"/>
    <w:rsid w:val="007F74BE"/>
    <w:rsid w:val="0080238A"/>
    <w:rsid w:val="008474F5"/>
    <w:rsid w:val="008808F8"/>
    <w:rsid w:val="00884FDF"/>
    <w:rsid w:val="008C09C8"/>
    <w:rsid w:val="008C3A63"/>
    <w:rsid w:val="008D1E9B"/>
    <w:rsid w:val="008E0B18"/>
    <w:rsid w:val="008F1A71"/>
    <w:rsid w:val="008F36E0"/>
    <w:rsid w:val="00912938"/>
    <w:rsid w:val="009130F7"/>
    <w:rsid w:val="00927AF1"/>
    <w:rsid w:val="009351A0"/>
    <w:rsid w:val="0096023E"/>
    <w:rsid w:val="00973D51"/>
    <w:rsid w:val="00990883"/>
    <w:rsid w:val="009B0510"/>
    <w:rsid w:val="00A011FD"/>
    <w:rsid w:val="00A13CA4"/>
    <w:rsid w:val="00A32C30"/>
    <w:rsid w:val="00A751B1"/>
    <w:rsid w:val="00A77A50"/>
    <w:rsid w:val="00AF7394"/>
    <w:rsid w:val="00B158AB"/>
    <w:rsid w:val="00B2648A"/>
    <w:rsid w:val="00B3581C"/>
    <w:rsid w:val="00B50D6A"/>
    <w:rsid w:val="00B623CE"/>
    <w:rsid w:val="00B671E1"/>
    <w:rsid w:val="00B70B6B"/>
    <w:rsid w:val="00B72B24"/>
    <w:rsid w:val="00B810DD"/>
    <w:rsid w:val="00B84A9D"/>
    <w:rsid w:val="00B95CC5"/>
    <w:rsid w:val="00BC25EC"/>
    <w:rsid w:val="00BC3487"/>
    <w:rsid w:val="00C15A6B"/>
    <w:rsid w:val="00C243E5"/>
    <w:rsid w:val="00C5283A"/>
    <w:rsid w:val="00C5767D"/>
    <w:rsid w:val="00C64BDD"/>
    <w:rsid w:val="00C74041"/>
    <w:rsid w:val="00C870F1"/>
    <w:rsid w:val="00C926C5"/>
    <w:rsid w:val="00CA19E2"/>
    <w:rsid w:val="00CA6602"/>
    <w:rsid w:val="00CC18F0"/>
    <w:rsid w:val="00CF1CEA"/>
    <w:rsid w:val="00CF544B"/>
    <w:rsid w:val="00D4305C"/>
    <w:rsid w:val="00D65944"/>
    <w:rsid w:val="00D8071F"/>
    <w:rsid w:val="00D80AFA"/>
    <w:rsid w:val="00D81C34"/>
    <w:rsid w:val="00D827AD"/>
    <w:rsid w:val="00DC2A39"/>
    <w:rsid w:val="00E10745"/>
    <w:rsid w:val="00E17814"/>
    <w:rsid w:val="00E2275F"/>
    <w:rsid w:val="00E6530A"/>
    <w:rsid w:val="00E96433"/>
    <w:rsid w:val="00EB08B2"/>
    <w:rsid w:val="00EC4B3E"/>
    <w:rsid w:val="00ED476B"/>
    <w:rsid w:val="00F03DF9"/>
    <w:rsid w:val="00FC48E5"/>
    <w:rsid w:val="00FC5EAA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563D"/>
    <w:pPr>
      <w:keepNext/>
      <w:widowControl/>
      <w:autoSpaceDE/>
      <w:autoSpaceDN/>
      <w:adjustRightInd/>
      <w:jc w:val="right"/>
      <w:outlineLvl w:val="1"/>
    </w:pPr>
    <w:rPr>
      <w:rFonts w:ascii="Arial" w:hAnsi="Arial"/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  <w:style w:type="paragraph" w:customStyle="1" w:styleId="11">
    <w:name w:val="Обычный1"/>
    <w:rsid w:val="002B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8D1E9B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  <w:lang w:val="x-none" w:eastAsia="ar-SA"/>
    </w:rPr>
  </w:style>
  <w:style w:type="character" w:customStyle="1" w:styleId="af">
    <w:name w:val="Основной текст Знак"/>
    <w:basedOn w:val="a0"/>
    <w:link w:val="ae"/>
    <w:rsid w:val="008D1E9B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customStyle="1" w:styleId="221">
    <w:name w:val="Основной текст 22"/>
    <w:basedOn w:val="a"/>
    <w:rsid w:val="008D1E9B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D56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5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D563D"/>
    <w:rPr>
      <w:rFonts w:ascii="Arial" w:eastAsia="Times New Roman" w:hAnsi="Arial" w:cs="Times New Roman"/>
      <w:b/>
      <w:sz w:val="17"/>
      <w:szCs w:val="20"/>
      <w:lang w:eastAsia="ru-RU"/>
    </w:rPr>
  </w:style>
  <w:style w:type="paragraph" w:customStyle="1" w:styleId="1">
    <w:name w:val="Стиль1"/>
    <w:basedOn w:val="a"/>
    <w:rsid w:val="00C64BDD"/>
    <w:pPr>
      <w:numPr>
        <w:ilvl w:val="1"/>
        <w:numId w:val="18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563D"/>
    <w:pPr>
      <w:keepNext/>
      <w:widowControl/>
      <w:autoSpaceDE/>
      <w:autoSpaceDN/>
      <w:adjustRightInd/>
      <w:jc w:val="right"/>
      <w:outlineLvl w:val="1"/>
    </w:pPr>
    <w:rPr>
      <w:rFonts w:ascii="Arial" w:hAnsi="Arial"/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  <w:style w:type="paragraph" w:customStyle="1" w:styleId="11">
    <w:name w:val="Обычный1"/>
    <w:rsid w:val="002B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8D1E9B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  <w:lang w:val="x-none" w:eastAsia="ar-SA"/>
    </w:rPr>
  </w:style>
  <w:style w:type="character" w:customStyle="1" w:styleId="af">
    <w:name w:val="Основной текст Знак"/>
    <w:basedOn w:val="a0"/>
    <w:link w:val="ae"/>
    <w:rsid w:val="008D1E9B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customStyle="1" w:styleId="221">
    <w:name w:val="Основной текст 22"/>
    <w:basedOn w:val="a"/>
    <w:rsid w:val="008D1E9B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D56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5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D563D"/>
    <w:rPr>
      <w:rFonts w:ascii="Arial" w:eastAsia="Times New Roman" w:hAnsi="Arial" w:cs="Times New Roman"/>
      <w:b/>
      <w:sz w:val="17"/>
      <w:szCs w:val="20"/>
      <w:lang w:eastAsia="ru-RU"/>
    </w:rPr>
  </w:style>
  <w:style w:type="paragraph" w:customStyle="1" w:styleId="1">
    <w:name w:val="Стиль1"/>
    <w:basedOn w:val="a"/>
    <w:rsid w:val="00C64BDD"/>
    <w:pPr>
      <w:numPr>
        <w:ilvl w:val="1"/>
        <w:numId w:val="18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D9A50-E17F-4E06-A00B-FFB71B01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2017-03-27T08:41:00Z</dcterms:created>
  <dcterms:modified xsi:type="dcterms:W3CDTF">2017-03-28T08:43:00Z</dcterms:modified>
</cp:coreProperties>
</file>